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FB76" w14:textId="37CDA52C" w:rsidR="005E3AE6" w:rsidRPr="00EB4D97" w:rsidRDefault="00EB4D97">
      <w:pPr>
        <w:rPr>
          <w:b/>
          <w:bCs/>
        </w:rPr>
      </w:pPr>
      <w:r w:rsidRPr="00EB4D97">
        <w:rPr>
          <w:b/>
          <w:bCs/>
        </w:rPr>
        <w:t xml:space="preserve">2023 </w:t>
      </w:r>
      <w:r w:rsidR="005E3AE6" w:rsidRPr="00EB4D97">
        <w:rPr>
          <w:b/>
          <w:bCs/>
        </w:rPr>
        <w:t>Post Easter Series</w:t>
      </w:r>
      <w:r>
        <w:rPr>
          <w:b/>
          <w:bCs/>
        </w:rPr>
        <w:t xml:space="preserve"> – from the Beatitudes                           Matthew 5:1-13</w:t>
      </w:r>
    </w:p>
    <w:p w14:paraId="62D7C1A2" w14:textId="1486A7EF" w:rsidR="005E3AE6" w:rsidRPr="0062275C" w:rsidRDefault="005E3AE6">
      <w:pPr>
        <w:rPr>
          <w:i/>
          <w:iCs/>
        </w:rPr>
      </w:pPr>
      <w:r w:rsidRPr="0062275C">
        <w:rPr>
          <w:i/>
          <w:iCs/>
        </w:rPr>
        <w:t xml:space="preserve">Purpose – Connecting with the world’s </w:t>
      </w:r>
      <w:r w:rsidR="00EB4D97" w:rsidRPr="0062275C">
        <w:rPr>
          <w:i/>
          <w:iCs/>
        </w:rPr>
        <w:t>desire for</w:t>
      </w:r>
      <w:r w:rsidRPr="0062275C">
        <w:rPr>
          <w:i/>
          <w:iCs/>
        </w:rPr>
        <w:t xml:space="preserve"> personal happiness, </w:t>
      </w:r>
      <w:r w:rsidR="00906175" w:rsidRPr="0062275C">
        <w:rPr>
          <w:i/>
          <w:iCs/>
        </w:rPr>
        <w:t>we can present the real God-given and sustainable</w:t>
      </w:r>
      <w:r w:rsidRPr="0062275C">
        <w:rPr>
          <w:i/>
          <w:iCs/>
        </w:rPr>
        <w:t xml:space="preserve"> happiness</w:t>
      </w:r>
      <w:r w:rsidR="0062275C">
        <w:rPr>
          <w:i/>
          <w:iCs/>
        </w:rPr>
        <w:t>/blessed life</w:t>
      </w:r>
      <w:r w:rsidR="00906175" w:rsidRPr="0062275C">
        <w:rPr>
          <w:i/>
          <w:iCs/>
        </w:rPr>
        <w:t xml:space="preserve"> </w:t>
      </w:r>
      <w:r w:rsidR="0062275C">
        <w:rPr>
          <w:i/>
          <w:iCs/>
        </w:rPr>
        <w:t xml:space="preserve">present </w:t>
      </w:r>
      <w:r w:rsidRPr="0062275C">
        <w:rPr>
          <w:i/>
          <w:iCs/>
        </w:rPr>
        <w:t xml:space="preserve">in the Kingdom of Jesus.  </w:t>
      </w:r>
    </w:p>
    <w:p w14:paraId="0D838F2B" w14:textId="5F48372B" w:rsidR="005E3AE6" w:rsidRPr="00EB4D97" w:rsidRDefault="005E3AE6">
      <w:pPr>
        <w:rPr>
          <w:b/>
          <w:bCs/>
        </w:rPr>
      </w:pPr>
      <w:r w:rsidRPr="00EB4D97">
        <w:rPr>
          <w:b/>
          <w:bCs/>
        </w:rPr>
        <w:t>Title idea – The Pursuit of Happiness</w:t>
      </w:r>
    </w:p>
    <w:p w14:paraId="29968E15" w14:textId="032AB6E1" w:rsidR="00527445" w:rsidRPr="0062275C" w:rsidRDefault="005E3AE6" w:rsidP="00527445">
      <w:pPr>
        <w:rPr>
          <w:rFonts w:asciiTheme="majorHAnsi" w:hAnsiTheme="majorHAnsi" w:cstheme="majorHAnsi"/>
          <w:color w:val="2F5496" w:themeColor="accent1" w:themeShade="BF"/>
        </w:rPr>
      </w:pPr>
      <w:r w:rsidRPr="0062275C">
        <w:rPr>
          <w:rFonts w:asciiTheme="majorHAnsi" w:hAnsiTheme="majorHAnsi" w:cstheme="majorHAnsi"/>
          <w:color w:val="2F5496" w:themeColor="accent1" w:themeShade="BF"/>
          <w:u w:val="single"/>
        </w:rPr>
        <w:t>Beatitudes</w:t>
      </w:r>
      <w:r w:rsidRPr="0062275C">
        <w:rPr>
          <w:rFonts w:asciiTheme="majorHAnsi" w:hAnsiTheme="majorHAnsi" w:cstheme="majorHAnsi"/>
          <w:color w:val="2F5496" w:themeColor="accent1" w:themeShade="BF"/>
        </w:rPr>
        <w:t xml:space="preserve"> = comes from </w:t>
      </w:r>
      <w:r w:rsidR="00DF6714" w:rsidRPr="0062275C">
        <w:rPr>
          <w:rFonts w:asciiTheme="majorHAnsi" w:hAnsiTheme="majorHAnsi" w:cstheme="majorHAnsi"/>
          <w:color w:val="2F5496" w:themeColor="accent1" w:themeShade="BF"/>
        </w:rPr>
        <w:t>L</w:t>
      </w:r>
      <w:r w:rsidRPr="0062275C">
        <w:rPr>
          <w:rFonts w:asciiTheme="majorHAnsi" w:hAnsiTheme="majorHAnsi" w:cstheme="majorHAnsi"/>
          <w:color w:val="2F5496" w:themeColor="accent1" w:themeShade="BF"/>
        </w:rPr>
        <w:t>atin</w:t>
      </w:r>
      <w:r w:rsidR="005C535E" w:rsidRPr="0062275C">
        <w:rPr>
          <w:rFonts w:asciiTheme="majorHAnsi" w:hAnsiTheme="majorHAnsi" w:cstheme="majorHAnsi"/>
          <w:color w:val="2F5496" w:themeColor="accent1" w:themeShade="BF"/>
        </w:rPr>
        <w:t xml:space="preserve"> </w:t>
      </w:r>
      <w:proofErr w:type="spellStart"/>
      <w:r w:rsidR="00527445" w:rsidRPr="0062275C">
        <w:rPr>
          <w:rFonts w:asciiTheme="majorHAnsi" w:hAnsiTheme="majorHAnsi" w:cstheme="majorHAnsi"/>
          <w:color w:val="2F5496" w:themeColor="accent1" w:themeShade="BF"/>
        </w:rPr>
        <w:t>beatitudo</w:t>
      </w:r>
      <w:proofErr w:type="spellEnd"/>
      <w:r w:rsidR="0062275C" w:rsidRPr="0062275C">
        <w:rPr>
          <w:rFonts w:asciiTheme="majorHAnsi" w:hAnsiTheme="majorHAnsi" w:cstheme="majorHAnsi"/>
          <w:color w:val="2F5496" w:themeColor="accent1" w:themeShade="BF"/>
        </w:rPr>
        <w:t xml:space="preserve"> = blessed.</w:t>
      </w:r>
      <w:r w:rsidR="00527445" w:rsidRPr="0062275C">
        <w:rPr>
          <w:rFonts w:asciiTheme="majorHAnsi" w:hAnsiTheme="majorHAnsi" w:cstheme="majorHAnsi"/>
          <w:color w:val="2F5496" w:themeColor="accent1" w:themeShade="BF"/>
        </w:rPr>
        <w:t xml:space="preserve"> Condition or statement of blessedness. In the Latin of the Vulgate, beatus, the word for blessed, happy, or fortunate, begins certain verses such as Psalm 1:1: "</w:t>
      </w:r>
      <w:r w:rsidR="00527445" w:rsidRPr="0062275C">
        <w:rPr>
          <w:rFonts w:asciiTheme="majorHAnsi" w:hAnsiTheme="majorHAnsi" w:cstheme="majorHAnsi"/>
          <w:color w:val="2F5496" w:themeColor="accent1" w:themeShade="BF"/>
          <w:u w:val="single"/>
        </w:rPr>
        <w:t>Blessed</w:t>
      </w:r>
      <w:r w:rsidR="00527445" w:rsidRPr="0062275C">
        <w:rPr>
          <w:rFonts w:asciiTheme="majorHAnsi" w:hAnsiTheme="majorHAnsi" w:cstheme="majorHAnsi"/>
          <w:color w:val="2F5496" w:themeColor="accent1" w:themeShade="BF"/>
        </w:rPr>
        <w:t xml:space="preserve"> is the man who does not walk in the counsel of the wicked." Old Testament beatitudes begin with the Hebrew word </w:t>
      </w:r>
      <w:proofErr w:type="spellStart"/>
      <w:r w:rsidR="00527445" w:rsidRPr="0062275C">
        <w:rPr>
          <w:rFonts w:asciiTheme="majorHAnsi" w:hAnsiTheme="majorHAnsi" w:cstheme="majorHAnsi"/>
          <w:color w:val="2F5496" w:themeColor="accent1" w:themeShade="BF"/>
        </w:rPr>
        <w:t>asre</w:t>
      </w:r>
      <w:proofErr w:type="spellEnd"/>
      <w:r w:rsidR="00527445" w:rsidRPr="0062275C">
        <w:rPr>
          <w:rFonts w:asciiTheme="majorHAnsi" w:hAnsiTheme="majorHAnsi" w:cstheme="majorHAnsi"/>
          <w:color w:val="2F5496" w:themeColor="accent1" w:themeShade="BF"/>
        </w:rPr>
        <w:t xml:space="preserve"> and the New Testament beatitudes with the Greek word </w:t>
      </w:r>
      <w:proofErr w:type="spellStart"/>
      <w:r w:rsidR="00527445" w:rsidRPr="0062275C">
        <w:rPr>
          <w:rFonts w:asciiTheme="majorHAnsi" w:hAnsiTheme="majorHAnsi" w:cstheme="majorHAnsi"/>
          <w:color w:val="2F5496" w:themeColor="accent1" w:themeShade="BF"/>
        </w:rPr>
        <w:t>makarios</w:t>
      </w:r>
      <w:proofErr w:type="spellEnd"/>
      <w:r w:rsidR="00527445" w:rsidRPr="0062275C">
        <w:rPr>
          <w:rFonts w:asciiTheme="majorHAnsi" w:hAnsiTheme="majorHAnsi" w:cstheme="majorHAnsi"/>
          <w:color w:val="2F5496" w:themeColor="accent1" w:themeShade="BF"/>
        </w:rPr>
        <w:t xml:space="preserve"> [</w:t>
      </w:r>
      <w:proofErr w:type="spellStart"/>
      <w:r w:rsidR="00527445" w:rsidRPr="0062275C">
        <w:rPr>
          <w:rFonts w:asciiTheme="majorHAnsi" w:hAnsiTheme="majorHAnsi" w:cstheme="majorHAnsi"/>
          <w:color w:val="2F5496" w:themeColor="accent1" w:themeShade="BF"/>
        </w:rPr>
        <w:t>makavrio</w:t>
      </w:r>
      <w:proofErr w:type="spellEnd"/>
      <w:r w:rsidR="00527445" w:rsidRPr="0062275C">
        <w:rPr>
          <w:rFonts w:asciiTheme="majorHAnsi" w:hAnsiTheme="majorHAnsi" w:cstheme="majorHAnsi"/>
          <w:color w:val="2F5496" w:themeColor="accent1" w:themeShade="BF"/>
        </w:rPr>
        <w:t xml:space="preserve">"]. They are used of people, not of God. </w:t>
      </w:r>
    </w:p>
    <w:p w14:paraId="46947003" w14:textId="0F337169" w:rsidR="005E3AE6" w:rsidRPr="0062275C" w:rsidRDefault="00527445" w:rsidP="00527445">
      <w:pPr>
        <w:rPr>
          <w:color w:val="2F5496" w:themeColor="accent1" w:themeShade="BF"/>
        </w:rPr>
      </w:pPr>
      <w:r w:rsidRPr="0062275C">
        <w:rPr>
          <w:rFonts w:asciiTheme="majorHAnsi" w:hAnsiTheme="majorHAnsi" w:cstheme="majorHAnsi"/>
          <w:color w:val="2F5496" w:themeColor="accent1" w:themeShade="BF"/>
          <w:shd w:val="clear" w:color="auto" w:fill="FFFFFF"/>
        </w:rPr>
        <w:t xml:space="preserve">The concept of blessedness is not easily translated into English. "Happy, " "fortunate, " and "favored" have all been offered as less than completely satisfactory translations. "Happy" focuses narrowly on emotional well-being, not </w:t>
      </w:r>
      <w:proofErr w:type="gramStart"/>
      <w:r w:rsidRPr="0062275C">
        <w:rPr>
          <w:rFonts w:asciiTheme="majorHAnsi" w:hAnsiTheme="majorHAnsi" w:cstheme="majorHAnsi"/>
          <w:color w:val="2F5496" w:themeColor="accent1" w:themeShade="BF"/>
          <w:shd w:val="clear" w:color="auto" w:fill="FFFFFF"/>
        </w:rPr>
        <w:t>taking into account</w:t>
      </w:r>
      <w:proofErr w:type="gramEnd"/>
      <w:r w:rsidRPr="0062275C">
        <w:rPr>
          <w:rFonts w:asciiTheme="majorHAnsi" w:hAnsiTheme="majorHAnsi" w:cstheme="majorHAnsi"/>
          <w:color w:val="2F5496" w:themeColor="accent1" w:themeShade="BF"/>
          <w:shd w:val="clear" w:color="auto" w:fill="FFFFFF"/>
        </w:rPr>
        <w:t xml:space="preserve"> that within relationship to God sin is confessed ( </w:t>
      </w:r>
      <w:hyperlink r:id="rId6" w:history="1">
        <w:r w:rsidRPr="0062275C">
          <w:rPr>
            <w:rStyle w:val="Hyperlink"/>
            <w:rFonts w:asciiTheme="majorHAnsi" w:hAnsiTheme="majorHAnsi" w:cstheme="majorHAnsi"/>
            <w:color w:val="2F5496" w:themeColor="accent1" w:themeShade="BF"/>
            <w:shd w:val="clear" w:color="auto" w:fill="FFFFFF"/>
          </w:rPr>
          <w:t>Psalm 32:3-5</w:t>
        </w:r>
      </w:hyperlink>
      <w:r w:rsidRPr="0062275C">
        <w:rPr>
          <w:rFonts w:asciiTheme="majorHAnsi" w:hAnsiTheme="majorHAnsi" w:cstheme="majorHAnsi"/>
          <w:color w:val="2F5496" w:themeColor="accent1" w:themeShade="BF"/>
          <w:shd w:val="clear" w:color="auto" w:fill="FFFFFF"/>
        </w:rPr>
        <w:t xml:space="preserve"> ). "Fortunate" is derived from the Latin word for chance or luck and was used also for the Roman goddess who determined arbitrarily and capriciously each person's destiny. It still means a haphazard random selection, success, collective </w:t>
      </w:r>
      <w:proofErr w:type="gramStart"/>
      <w:r w:rsidRPr="0062275C">
        <w:rPr>
          <w:rFonts w:asciiTheme="majorHAnsi" w:hAnsiTheme="majorHAnsi" w:cstheme="majorHAnsi"/>
          <w:color w:val="2F5496" w:themeColor="accent1" w:themeShade="BF"/>
          <w:shd w:val="clear" w:color="auto" w:fill="FFFFFF"/>
        </w:rPr>
        <w:t>possessions</w:t>
      </w:r>
      <w:proofErr w:type="gramEnd"/>
      <w:r w:rsidRPr="0062275C">
        <w:rPr>
          <w:rFonts w:asciiTheme="majorHAnsi" w:hAnsiTheme="majorHAnsi" w:cstheme="majorHAnsi"/>
          <w:color w:val="2F5496" w:themeColor="accent1" w:themeShade="BF"/>
          <w:shd w:val="clear" w:color="auto" w:fill="FFFFFF"/>
        </w:rPr>
        <w:t xml:space="preserve"> and wealth, not given others. Since the poor ( </w:t>
      </w:r>
      <w:hyperlink r:id="rId7" w:history="1">
        <w:r w:rsidRPr="0062275C">
          <w:rPr>
            <w:rStyle w:val="Hyperlink"/>
            <w:rFonts w:asciiTheme="majorHAnsi" w:hAnsiTheme="majorHAnsi" w:cstheme="majorHAnsi"/>
            <w:color w:val="2F5496" w:themeColor="accent1" w:themeShade="BF"/>
            <w:shd w:val="clear" w:color="auto" w:fill="FFFFFF"/>
          </w:rPr>
          <w:t>Luke 6:20</w:t>
        </w:r>
      </w:hyperlink>
      <w:r w:rsidRPr="0062275C">
        <w:rPr>
          <w:rFonts w:asciiTheme="majorHAnsi" w:hAnsiTheme="majorHAnsi" w:cstheme="majorHAnsi"/>
          <w:color w:val="2F5496" w:themeColor="accent1" w:themeShade="BF"/>
          <w:shd w:val="clear" w:color="auto" w:fill="FFFFFF"/>
        </w:rPr>
        <w:t> ), those who confess sin ( </w:t>
      </w:r>
      <w:hyperlink r:id="rId8" w:history="1">
        <w:r w:rsidRPr="0062275C">
          <w:rPr>
            <w:rStyle w:val="Hyperlink"/>
            <w:rFonts w:asciiTheme="majorHAnsi" w:hAnsiTheme="majorHAnsi" w:cstheme="majorHAnsi"/>
            <w:color w:val="2F5496" w:themeColor="accent1" w:themeShade="BF"/>
            <w:shd w:val="clear" w:color="auto" w:fill="FFFFFF"/>
          </w:rPr>
          <w:t>Psalm 32:3-5</w:t>
        </w:r>
      </w:hyperlink>
      <w:r w:rsidRPr="0062275C">
        <w:rPr>
          <w:rFonts w:asciiTheme="majorHAnsi" w:hAnsiTheme="majorHAnsi" w:cstheme="majorHAnsi"/>
          <w:color w:val="2F5496" w:themeColor="accent1" w:themeShade="BF"/>
          <w:shd w:val="clear" w:color="auto" w:fill="FFFFFF"/>
        </w:rPr>
        <w:t> ), and the dead ( </w:t>
      </w:r>
      <w:hyperlink r:id="rId9" w:history="1">
        <w:r w:rsidRPr="0062275C">
          <w:rPr>
            <w:rStyle w:val="Hyperlink"/>
            <w:rFonts w:asciiTheme="majorHAnsi" w:hAnsiTheme="majorHAnsi" w:cstheme="majorHAnsi"/>
            <w:color w:val="2F5496" w:themeColor="accent1" w:themeShade="BF"/>
            <w:shd w:val="clear" w:color="auto" w:fill="FFFFFF"/>
          </w:rPr>
          <w:t>Rev 14:13</w:t>
        </w:r>
      </w:hyperlink>
      <w:r w:rsidRPr="0062275C">
        <w:rPr>
          <w:rFonts w:asciiTheme="majorHAnsi" w:hAnsiTheme="majorHAnsi" w:cstheme="majorHAnsi"/>
          <w:color w:val="2F5496" w:themeColor="accent1" w:themeShade="BF"/>
          <w:shd w:val="clear" w:color="auto" w:fill="FFFFFF"/>
        </w:rPr>
        <w:t> ) are subjects of the beatitudes, "happy" and "fortunate" seem inappropriate. Favor is the Latin word for grace; to avoid confusion "favored" should not be used. "Blessed" should be used in all cases, so that the English reader will recognize that these passages are related as beatitudes. Blessedness should not be seen as a reward for religious accomplishments, but as an act of God's grace in believers' lives. Rather than congratulating them on spiritual or moral achievements, the beatitude underscores the fact that sinners stand within a forgiving relationship made possible by Christ's atonement.</w:t>
      </w:r>
      <w:r w:rsidR="00EB4D97" w:rsidRPr="0062275C">
        <w:rPr>
          <w:rFonts w:asciiTheme="majorHAnsi" w:hAnsiTheme="majorHAnsi" w:cstheme="majorHAnsi"/>
          <w:color w:val="2F5496" w:themeColor="accent1" w:themeShade="BF"/>
          <w:shd w:val="clear" w:color="auto" w:fill="FFFFFF"/>
        </w:rPr>
        <w:t xml:space="preserve">  </w:t>
      </w:r>
      <w:hyperlink r:id="rId10" w:history="1">
        <w:r w:rsidRPr="0062275C">
          <w:rPr>
            <w:rStyle w:val="Hyperlink"/>
            <w:color w:val="2F5496" w:themeColor="accent1" w:themeShade="BF"/>
          </w:rPr>
          <w:t>https://www.biblestudytools.com/dictionaries/bakers-evangelical-dictionary/beatitudes.html</w:t>
        </w:r>
      </w:hyperlink>
    </w:p>
    <w:p w14:paraId="47E6429F" w14:textId="4D6F3D34" w:rsidR="000C7A24" w:rsidRPr="0062275C" w:rsidRDefault="000C7A24">
      <w:pPr>
        <w:rPr>
          <w:color w:val="00B050"/>
        </w:rPr>
      </w:pPr>
      <w:r w:rsidRPr="5223A75F">
        <w:rPr>
          <w:color w:val="00B050"/>
        </w:rPr>
        <w:t xml:space="preserve">Happiness is the great question confronting mankind.  The whole world is longing for </w:t>
      </w:r>
      <w:proofErr w:type="gramStart"/>
      <w:r w:rsidRPr="5223A75F">
        <w:rPr>
          <w:color w:val="00B050"/>
        </w:rPr>
        <w:t>happiness</w:t>
      </w:r>
      <w:proofErr w:type="gramEnd"/>
      <w:r w:rsidRPr="5223A75F">
        <w:rPr>
          <w:color w:val="00B050"/>
        </w:rPr>
        <w:t xml:space="preserve"> and it is tragic to observe the ways in which people are seeking it.  The vast majority, </w:t>
      </w:r>
      <w:r w:rsidR="47D2D5EF" w:rsidRPr="5223A75F">
        <w:rPr>
          <w:color w:val="00B050"/>
        </w:rPr>
        <w:t>alas</w:t>
      </w:r>
      <w:r w:rsidRPr="5223A75F">
        <w:rPr>
          <w:color w:val="00B050"/>
        </w:rPr>
        <w:t xml:space="preserve">, are doing so in </w:t>
      </w:r>
      <w:proofErr w:type="gramStart"/>
      <w:r w:rsidRPr="5223A75F">
        <w:rPr>
          <w:color w:val="00B050"/>
        </w:rPr>
        <w:t>a</w:t>
      </w:r>
      <w:proofErr w:type="gramEnd"/>
      <w:r w:rsidRPr="5223A75F">
        <w:rPr>
          <w:color w:val="00B050"/>
        </w:rPr>
        <w:t xml:space="preserve"> </w:t>
      </w:r>
      <w:proofErr w:type="spellStart"/>
      <w:r w:rsidRPr="5223A75F">
        <w:rPr>
          <w:color w:val="00B050"/>
        </w:rPr>
        <w:t>away</w:t>
      </w:r>
      <w:proofErr w:type="spellEnd"/>
      <w:r w:rsidRPr="5223A75F">
        <w:rPr>
          <w:color w:val="00B050"/>
        </w:rPr>
        <w:t xml:space="preserve"> that is bound to produce misery.  The sermon on the Mount says, however, that if you really want to be happy, here is the way.  This a this alone is the type of person who is truly happy, who is really blessed.  This is the sort of person who is to be congratulated.  (Martin Lloyd Jones, 32)</w:t>
      </w:r>
    </w:p>
    <w:p w14:paraId="6ADACAF2" w14:textId="4392732E" w:rsidR="00906175" w:rsidRDefault="005A5BF5" w:rsidP="00906175">
      <w:r>
        <w:t xml:space="preserve">Blessed – Greek “Makarios” = </w:t>
      </w:r>
      <w:r>
        <w:rPr>
          <w:rFonts w:ascii="Arial" w:hAnsi="Arial" w:cs="Arial"/>
          <w:color w:val="0A0A0A"/>
          <w:shd w:val="clear" w:color="auto" w:fill="FFFFFF"/>
        </w:rPr>
        <w:t xml:space="preserve">supremely blest; by extension, fortunate, well </w:t>
      </w:r>
      <w:proofErr w:type="gramStart"/>
      <w:r>
        <w:rPr>
          <w:rFonts w:ascii="Arial" w:hAnsi="Arial" w:cs="Arial"/>
          <w:color w:val="0A0A0A"/>
          <w:shd w:val="clear" w:color="auto" w:fill="FFFFFF"/>
        </w:rPr>
        <w:t>off:—</w:t>
      </w:r>
      <w:proofErr w:type="gramEnd"/>
      <w:r>
        <w:rPr>
          <w:rFonts w:ascii="Arial" w:hAnsi="Arial" w:cs="Arial"/>
          <w:color w:val="0A0A0A"/>
          <w:shd w:val="clear" w:color="auto" w:fill="FFFFFF"/>
        </w:rPr>
        <w:t>blessed, happy(X -</w:t>
      </w:r>
      <w:proofErr w:type="spellStart"/>
      <w:r>
        <w:rPr>
          <w:rFonts w:ascii="Arial" w:hAnsi="Arial" w:cs="Arial"/>
          <w:color w:val="0A0A0A"/>
          <w:shd w:val="clear" w:color="auto" w:fill="FFFFFF"/>
        </w:rPr>
        <w:t>ier</w:t>
      </w:r>
      <w:proofErr w:type="spellEnd"/>
      <w:r>
        <w:rPr>
          <w:rFonts w:ascii="Arial" w:hAnsi="Arial" w:cs="Arial"/>
          <w:color w:val="0A0A0A"/>
          <w:shd w:val="clear" w:color="auto" w:fill="FFFFFF"/>
        </w:rPr>
        <w:t>).</w:t>
      </w:r>
      <w:r w:rsidR="00F03900">
        <w:rPr>
          <w:rFonts w:ascii="Arial" w:hAnsi="Arial" w:cs="Arial"/>
          <w:color w:val="0A0A0A"/>
          <w:shd w:val="clear" w:color="auto" w:fill="FFFFFF"/>
        </w:rPr>
        <w:t xml:space="preserve">   </w:t>
      </w:r>
      <w:r w:rsidR="00906175">
        <w:rPr>
          <w:rFonts w:ascii="Arial" w:hAnsi="Arial" w:cs="Arial"/>
          <w:color w:val="0A0A0A"/>
          <w:shd w:val="clear" w:color="auto" w:fill="FFFFFF"/>
        </w:rPr>
        <w:t xml:space="preserve">Used in Matthew 3x more – 11: 6 “blessed is the man who does not fall away” on account of Jesus.   13:16 regarding seeing and hearing </w:t>
      </w:r>
      <w:proofErr w:type="gramStart"/>
      <w:r w:rsidR="00906175">
        <w:rPr>
          <w:rFonts w:ascii="Arial" w:hAnsi="Arial" w:cs="Arial"/>
          <w:color w:val="0A0A0A"/>
          <w:shd w:val="clear" w:color="auto" w:fill="FFFFFF"/>
        </w:rPr>
        <w:t>Jesus</w:t>
      </w:r>
      <w:proofErr w:type="gramEnd"/>
      <w:r w:rsidR="00906175">
        <w:rPr>
          <w:rFonts w:ascii="Arial" w:hAnsi="Arial" w:cs="Arial"/>
          <w:color w:val="0A0A0A"/>
          <w:shd w:val="clear" w:color="auto" w:fill="FFFFFF"/>
        </w:rPr>
        <w:t xml:space="preserve"> teaching in parables – “blessed are your eyes, for they see…”   16: 17 when Peter answered that Jesus was the Christ, ‘Blessed are you Peter… this was not revealed by flesh but by my Father in heaven.”  </w:t>
      </w:r>
    </w:p>
    <w:p w14:paraId="768A7D8D" w14:textId="7D29A94B" w:rsidR="00F03900" w:rsidRPr="0062275C" w:rsidRDefault="00F03900">
      <w:pPr>
        <w:rPr>
          <w:rFonts w:ascii="Arial" w:hAnsi="Arial" w:cs="Arial"/>
          <w:color w:val="FF0000"/>
          <w:shd w:val="clear" w:color="auto" w:fill="FFFFFF"/>
        </w:rPr>
      </w:pPr>
      <w:r w:rsidRPr="0062275C">
        <w:rPr>
          <w:rFonts w:ascii="Arial" w:hAnsi="Arial" w:cs="Arial"/>
          <w:color w:val="FF0000"/>
          <w:shd w:val="clear" w:color="auto" w:fill="FFFFFF"/>
        </w:rPr>
        <w:t>Imagine ho</w:t>
      </w:r>
      <w:r w:rsidR="00C65E10" w:rsidRPr="0062275C">
        <w:rPr>
          <w:rFonts w:ascii="Arial" w:hAnsi="Arial" w:cs="Arial"/>
          <w:color w:val="FF0000"/>
          <w:shd w:val="clear" w:color="auto" w:fill="FFFFFF"/>
        </w:rPr>
        <w:t xml:space="preserve">w </w:t>
      </w:r>
      <w:r w:rsidRPr="0062275C">
        <w:rPr>
          <w:rFonts w:ascii="Arial" w:hAnsi="Arial" w:cs="Arial"/>
          <w:color w:val="FF0000"/>
          <w:shd w:val="clear" w:color="auto" w:fill="FFFFFF"/>
        </w:rPr>
        <w:t>the</w:t>
      </w:r>
      <w:r w:rsidR="00C65E10" w:rsidRPr="0062275C">
        <w:rPr>
          <w:rFonts w:ascii="Arial" w:hAnsi="Arial" w:cs="Arial"/>
          <w:color w:val="FF0000"/>
          <w:shd w:val="clear" w:color="auto" w:fill="FFFFFF"/>
        </w:rPr>
        <w:t xml:space="preserve"> crowd</w:t>
      </w:r>
      <w:r w:rsidR="00DF6714" w:rsidRPr="0062275C">
        <w:rPr>
          <w:rFonts w:ascii="Arial" w:hAnsi="Arial" w:cs="Arial"/>
          <w:color w:val="FF0000"/>
          <w:shd w:val="clear" w:color="auto" w:fill="FFFFFF"/>
        </w:rPr>
        <w:t>’</w:t>
      </w:r>
      <w:r w:rsidR="00C65E10" w:rsidRPr="0062275C">
        <w:rPr>
          <w:rFonts w:ascii="Arial" w:hAnsi="Arial" w:cs="Arial"/>
          <w:color w:val="FF0000"/>
          <w:shd w:val="clear" w:color="auto" w:fill="FFFFFF"/>
        </w:rPr>
        <w:t>s attention was riveted on Jesus when he uttered his first word “Blessed”.  This was a powerful word… to them it meant</w:t>
      </w:r>
      <w:r w:rsidRPr="0062275C">
        <w:rPr>
          <w:rFonts w:ascii="Arial" w:hAnsi="Arial" w:cs="Arial"/>
          <w:color w:val="FF0000"/>
          <w:shd w:val="clear" w:color="auto" w:fill="FFFFFF"/>
        </w:rPr>
        <w:t xml:space="preserve"> “divine joy and perfect happiness”</w:t>
      </w:r>
      <w:r w:rsidR="00C65E10" w:rsidRPr="0062275C">
        <w:rPr>
          <w:rFonts w:ascii="Arial" w:hAnsi="Arial" w:cs="Arial"/>
          <w:color w:val="FF0000"/>
          <w:shd w:val="clear" w:color="auto" w:fill="FFFFFF"/>
        </w:rPr>
        <w:t xml:space="preserve">. </w:t>
      </w:r>
      <w:r w:rsidR="00906175" w:rsidRPr="0062275C">
        <w:rPr>
          <w:rFonts w:ascii="Arial" w:hAnsi="Arial" w:cs="Arial"/>
          <w:color w:val="FF0000"/>
          <w:shd w:val="clear" w:color="auto" w:fill="FFFFFF"/>
        </w:rPr>
        <w:t xml:space="preserve">“Blessed” implied an inner satisfaction and sufficiency that did not depend on </w:t>
      </w:r>
      <w:r w:rsidR="00DF6714" w:rsidRPr="0062275C">
        <w:rPr>
          <w:rFonts w:ascii="Arial" w:hAnsi="Arial" w:cs="Arial"/>
          <w:color w:val="FF0000"/>
          <w:shd w:val="clear" w:color="auto" w:fill="FFFFFF"/>
        </w:rPr>
        <w:t xml:space="preserve">outward circumstances for happiness.  This is what the Lord offers those who trust Him! </w:t>
      </w:r>
      <w:r w:rsidR="00C65E10" w:rsidRPr="0062275C">
        <w:rPr>
          <w:rFonts w:ascii="Arial" w:hAnsi="Arial" w:cs="Arial"/>
          <w:color w:val="FF0000"/>
          <w:shd w:val="clear" w:color="auto" w:fill="FFFFFF"/>
        </w:rPr>
        <w:t>(</w:t>
      </w:r>
      <w:proofErr w:type="spellStart"/>
      <w:r w:rsidR="00C65E10" w:rsidRPr="0062275C">
        <w:rPr>
          <w:rFonts w:ascii="Arial" w:hAnsi="Arial" w:cs="Arial"/>
          <w:color w:val="FF0000"/>
          <w:shd w:val="clear" w:color="auto" w:fill="FFFFFF"/>
        </w:rPr>
        <w:t>Wiersbe</w:t>
      </w:r>
      <w:proofErr w:type="spellEnd"/>
      <w:r w:rsidR="00906175" w:rsidRPr="0062275C">
        <w:rPr>
          <w:rFonts w:ascii="Arial" w:hAnsi="Arial" w:cs="Arial"/>
          <w:color w:val="FF0000"/>
          <w:shd w:val="clear" w:color="auto" w:fill="FFFFFF"/>
        </w:rPr>
        <w:t>,</w:t>
      </w:r>
      <w:r w:rsidR="00C65E10" w:rsidRPr="0062275C">
        <w:rPr>
          <w:rFonts w:ascii="Arial" w:hAnsi="Arial" w:cs="Arial"/>
          <w:color w:val="FF0000"/>
          <w:shd w:val="clear" w:color="auto" w:fill="FFFFFF"/>
        </w:rPr>
        <w:t xml:space="preserve"> Be Loyal 33)</w:t>
      </w:r>
    </w:p>
    <w:p w14:paraId="4250A8AB" w14:textId="7294BB53" w:rsidR="000C7A24" w:rsidRPr="0062275C" w:rsidRDefault="000C7A24">
      <w:pPr>
        <w:rPr>
          <w:rFonts w:ascii="Arial" w:hAnsi="Arial" w:cs="Arial"/>
          <w:color w:val="00B050"/>
          <w:shd w:val="clear" w:color="auto" w:fill="FFFFFF"/>
        </w:rPr>
      </w:pPr>
      <w:r w:rsidRPr="0062275C">
        <w:rPr>
          <w:rFonts w:ascii="Arial" w:hAnsi="Arial" w:cs="Arial"/>
          <w:color w:val="00B050"/>
          <w:shd w:val="clear" w:color="auto" w:fill="FFFFFF"/>
        </w:rPr>
        <w:t xml:space="preserve">Lessons from the Beatitudes.  First, all Christians are to be like this.  Read the Beatitudes, and there you have a description of what every Christian is meant to be. (Martin Lloyd Jones 33) The second principle… all Christians are meant to manifest </w:t>
      </w:r>
      <w:proofErr w:type="gramStart"/>
      <w:r w:rsidRPr="0062275C">
        <w:rPr>
          <w:rFonts w:ascii="Arial" w:hAnsi="Arial" w:cs="Arial"/>
          <w:color w:val="00B050"/>
          <w:shd w:val="clear" w:color="auto" w:fill="FFFFFF"/>
        </w:rPr>
        <w:t>all of</w:t>
      </w:r>
      <w:proofErr w:type="gramEnd"/>
      <w:r w:rsidRPr="0062275C">
        <w:rPr>
          <w:rFonts w:ascii="Arial" w:hAnsi="Arial" w:cs="Arial"/>
          <w:color w:val="00B050"/>
          <w:shd w:val="clear" w:color="auto" w:fill="FFFFFF"/>
        </w:rPr>
        <w:t xml:space="preserve"> these characteristics. (34) </w:t>
      </w:r>
      <w:r w:rsidR="002A4FD9" w:rsidRPr="0062275C">
        <w:rPr>
          <w:rFonts w:ascii="Arial" w:hAnsi="Arial" w:cs="Arial"/>
          <w:color w:val="00B050"/>
          <w:shd w:val="clear" w:color="auto" w:fill="FFFFFF"/>
        </w:rPr>
        <w:t>But the third is perhaps even more important.  None of these descriptions refers to what we may call a natural tendency.  Each one of them is wholly a disposition which is produced by grace alone and the operation of the Holy Spirit upon us. (35)  Let us now consider the next principle.  These descriptions…indicate clearly (perhaps more clearly than anything else in the entire realm of Scripture) the essential, utter difference between the Christian and the non-Christian.</w:t>
      </w:r>
      <w:r w:rsidR="00641A7D" w:rsidRPr="0062275C">
        <w:rPr>
          <w:rFonts w:ascii="Arial" w:hAnsi="Arial" w:cs="Arial"/>
          <w:color w:val="00B050"/>
          <w:shd w:val="clear" w:color="auto" w:fill="FFFFFF"/>
        </w:rPr>
        <w:t xml:space="preserve"> (36)</w:t>
      </w:r>
      <w:r w:rsidR="002A4FD9" w:rsidRPr="0062275C">
        <w:rPr>
          <w:rFonts w:ascii="Arial" w:hAnsi="Arial" w:cs="Arial"/>
          <w:color w:val="00B050"/>
          <w:shd w:val="clear" w:color="auto" w:fill="FFFFFF"/>
        </w:rPr>
        <w:t xml:space="preserve"> The glory of the gospel is that when the Church is </w:t>
      </w:r>
      <w:proofErr w:type="gramStart"/>
      <w:r w:rsidR="002A4FD9" w:rsidRPr="0062275C">
        <w:rPr>
          <w:rFonts w:ascii="Arial" w:hAnsi="Arial" w:cs="Arial"/>
          <w:color w:val="00B050"/>
          <w:shd w:val="clear" w:color="auto" w:fill="FFFFFF"/>
        </w:rPr>
        <w:t>absolutely different</w:t>
      </w:r>
      <w:proofErr w:type="gramEnd"/>
      <w:r w:rsidR="002A4FD9" w:rsidRPr="0062275C">
        <w:rPr>
          <w:rFonts w:ascii="Arial" w:hAnsi="Arial" w:cs="Arial"/>
          <w:color w:val="00B050"/>
          <w:shd w:val="clear" w:color="auto" w:fill="FFFFFF"/>
        </w:rPr>
        <w:t xml:space="preserve"> from the world, she invariably attracts it </w:t>
      </w:r>
      <w:r w:rsidR="002A4FD9" w:rsidRPr="0062275C">
        <w:rPr>
          <w:rFonts w:ascii="Arial" w:hAnsi="Arial" w:cs="Arial"/>
          <w:color w:val="00B050"/>
          <w:shd w:val="clear" w:color="auto" w:fill="FFFFFF"/>
        </w:rPr>
        <w:lastRenderedPageBreak/>
        <w:t>(the world).  It is then that the world is made to listen to her message, though it may hate it at first.  That is how revival comes.  Our ambition should be to be like Christ, the more like Him the better, and the more like Him we become, the more we shall be unlike everybody who is not a Christian.</w:t>
      </w:r>
      <w:r w:rsidR="00641A7D" w:rsidRPr="0062275C">
        <w:rPr>
          <w:rFonts w:ascii="Arial" w:hAnsi="Arial" w:cs="Arial"/>
          <w:color w:val="00B050"/>
          <w:shd w:val="clear" w:color="auto" w:fill="FFFFFF"/>
        </w:rPr>
        <w:t xml:space="preserve"> (37)  Perhaps I can put it all in this final concept.  The truth is that the Christian and the non-Christian belong to two entirely different realms.  Our Lord starts and ends with “for theirs is the kingdom of heaven” because it is His way of saying that the first thing you </w:t>
      </w:r>
      <w:proofErr w:type="gramStart"/>
      <w:r w:rsidR="00641A7D" w:rsidRPr="0062275C">
        <w:rPr>
          <w:rFonts w:ascii="Arial" w:hAnsi="Arial" w:cs="Arial"/>
          <w:color w:val="00B050"/>
          <w:shd w:val="clear" w:color="auto" w:fill="FFFFFF"/>
        </w:rPr>
        <w:t>have to</w:t>
      </w:r>
      <w:proofErr w:type="gramEnd"/>
      <w:r w:rsidR="00641A7D" w:rsidRPr="0062275C">
        <w:rPr>
          <w:rFonts w:ascii="Arial" w:hAnsi="Arial" w:cs="Arial"/>
          <w:color w:val="00B050"/>
          <w:shd w:val="clear" w:color="auto" w:fill="FFFFFF"/>
        </w:rPr>
        <w:t xml:space="preserve"> realize about yourself is that you belong to a different kingdom.  He says to them, “You must not think of this kingdom primarily as anything earthly.  It is a kingdom in the heavens, which certainly going to affect the earth in </w:t>
      </w:r>
      <w:proofErr w:type="spellStart"/>
      <w:proofErr w:type="gramStart"/>
      <w:r w:rsidR="00641A7D" w:rsidRPr="0062275C">
        <w:rPr>
          <w:rFonts w:ascii="Arial" w:hAnsi="Arial" w:cs="Arial"/>
          <w:color w:val="00B050"/>
          <w:shd w:val="clear" w:color="auto" w:fill="FFFFFF"/>
        </w:rPr>
        <w:t>may</w:t>
      </w:r>
      <w:proofErr w:type="spellEnd"/>
      <w:proofErr w:type="gramEnd"/>
      <w:r w:rsidR="00641A7D" w:rsidRPr="0062275C">
        <w:rPr>
          <w:rFonts w:ascii="Arial" w:hAnsi="Arial" w:cs="Arial"/>
          <w:color w:val="00B050"/>
          <w:shd w:val="clear" w:color="auto" w:fill="FFFFFF"/>
        </w:rPr>
        <w:t xml:space="preserve"> different ways, but is essentially spiritually.  (</w:t>
      </w:r>
      <w:r w:rsidR="0062275C">
        <w:rPr>
          <w:rFonts w:ascii="Arial" w:hAnsi="Arial" w:cs="Arial"/>
          <w:color w:val="00B050"/>
          <w:shd w:val="clear" w:color="auto" w:fill="FFFFFF"/>
        </w:rPr>
        <w:t xml:space="preserve">Martin Lloyd Jones, </w:t>
      </w:r>
      <w:r w:rsidR="00641A7D" w:rsidRPr="0062275C">
        <w:rPr>
          <w:rFonts w:ascii="Arial" w:hAnsi="Arial" w:cs="Arial"/>
          <w:color w:val="00B050"/>
          <w:shd w:val="clear" w:color="auto" w:fill="FFFFFF"/>
        </w:rPr>
        <w:t>39)</w:t>
      </w:r>
      <w:r w:rsidR="002A4FD9" w:rsidRPr="0062275C">
        <w:rPr>
          <w:rFonts w:ascii="Arial" w:hAnsi="Arial" w:cs="Arial"/>
          <w:color w:val="00B050"/>
          <w:shd w:val="clear" w:color="auto" w:fill="FFFFFF"/>
        </w:rPr>
        <w:t xml:space="preserve">   </w:t>
      </w:r>
      <w:r w:rsidRPr="0062275C">
        <w:rPr>
          <w:rFonts w:ascii="Arial" w:hAnsi="Arial" w:cs="Arial"/>
          <w:color w:val="00B050"/>
          <w:shd w:val="clear" w:color="auto" w:fill="FFFFFF"/>
        </w:rPr>
        <w:t xml:space="preserve"> </w:t>
      </w:r>
    </w:p>
    <w:p w14:paraId="0B823691" w14:textId="77777777" w:rsidR="00EB4D97" w:rsidRPr="0062275C" w:rsidRDefault="00EB4D97" w:rsidP="00EB4D97">
      <w:pPr>
        <w:pStyle w:val="NormalWeb"/>
        <w:shd w:val="clear" w:color="auto" w:fill="FFFFFF"/>
        <w:spacing w:before="0" w:beforeAutospacing="0" w:after="0" w:afterAutospacing="0"/>
        <w:textAlignment w:val="baseline"/>
        <w:rPr>
          <w:rFonts w:ascii="Tahoma" w:hAnsi="Tahoma" w:cs="Tahoma"/>
          <w:color w:val="7030A0"/>
        </w:rPr>
      </w:pPr>
      <w:r w:rsidRPr="0062275C">
        <w:rPr>
          <w:rFonts w:ascii="Tahoma" w:hAnsi="Tahoma" w:cs="Tahoma"/>
          <w:color w:val="7030A0"/>
        </w:rPr>
        <w:t>The Sermon on the Mount is sometimes thought of as Jesus’ “Declaration of the Kingdom.” The American Revolutionaries had their </w:t>
      </w:r>
      <w:r w:rsidRPr="0062275C">
        <w:rPr>
          <w:rFonts w:ascii="inherit" w:hAnsi="inherit" w:cs="Tahoma"/>
          <w:i/>
          <w:iCs/>
          <w:color w:val="7030A0"/>
          <w:bdr w:val="none" w:sz="0" w:space="0" w:color="auto" w:frame="1"/>
        </w:rPr>
        <w:t>Declaration of Independence</w:t>
      </w:r>
      <w:r w:rsidRPr="0062275C">
        <w:rPr>
          <w:rFonts w:ascii="Tahoma" w:hAnsi="Tahoma" w:cs="Tahoma"/>
          <w:color w:val="7030A0"/>
        </w:rPr>
        <w:t>. Karl Marx had his </w:t>
      </w:r>
      <w:r w:rsidRPr="0062275C">
        <w:rPr>
          <w:rFonts w:ascii="inherit" w:hAnsi="inherit" w:cs="Tahoma"/>
          <w:i/>
          <w:iCs/>
          <w:color w:val="7030A0"/>
          <w:bdr w:val="none" w:sz="0" w:space="0" w:color="auto" w:frame="1"/>
        </w:rPr>
        <w:t>Communist Manifesto</w:t>
      </w:r>
      <w:r w:rsidRPr="0062275C">
        <w:rPr>
          <w:rFonts w:ascii="Tahoma" w:hAnsi="Tahoma" w:cs="Tahoma"/>
          <w:color w:val="7030A0"/>
        </w:rPr>
        <w:t>. With this message, Jesus declared what His Kingdom is all about. It presents a radically different agenda than what the nation of Israel expected from the Messiah. It does not present the political or material blessings of the Messiah’s reign. Instead, it expresses the spiritual implications of the rule of Jesus in our lives. This great message tells us how we will live when Jesus is our Lord…it lays out for the disciple and the potential disciple how regarding Jesus as King translates into ethics and daily living.      (ENDURING WORD)</w:t>
      </w:r>
    </w:p>
    <w:p w14:paraId="072E4F6A" w14:textId="77777777" w:rsidR="00EB4D97" w:rsidRDefault="00EB4D97"/>
    <w:p w14:paraId="39512541" w14:textId="7D828E42" w:rsidR="005E3AE6" w:rsidRDefault="005E3AE6">
      <w:r>
        <w:t>(Given) Dispositions of people in the Kingdom</w:t>
      </w:r>
      <w:r w:rsidR="00EB4D97">
        <w:t xml:space="preserve">.  </w:t>
      </w:r>
      <w:r>
        <w:t>(Developed) Character qualities of people in the Kingdom</w:t>
      </w:r>
      <w:r w:rsidR="00EB4D97">
        <w:t xml:space="preserve">.  </w:t>
      </w:r>
      <w:r w:rsidR="003B0DE6">
        <w:t>The</w:t>
      </w:r>
      <w:r w:rsidR="00EB4D97">
        <w:t>se are</w:t>
      </w:r>
      <w:r w:rsidR="003B0DE6">
        <w:t xml:space="preserve"> statements about</w:t>
      </w:r>
      <w:r w:rsidR="00EB4D97">
        <w:t xml:space="preserve"> the reality of the Kingdom and</w:t>
      </w:r>
      <w:r w:rsidR="003B0DE6">
        <w:t xml:space="preserve"> the nature of the people of the Kingdom</w:t>
      </w:r>
      <w:r w:rsidR="00EB4D97">
        <w:t xml:space="preserve">.  These </w:t>
      </w:r>
      <w:r w:rsidR="003B0DE6">
        <w:t xml:space="preserve">are pictures of </w:t>
      </w:r>
      <w:r w:rsidR="00EB4D97">
        <w:t xml:space="preserve">the character of </w:t>
      </w:r>
      <w:r w:rsidR="003B0DE6">
        <w:t>King</w:t>
      </w:r>
      <w:r w:rsidR="00EB4D97">
        <w:t xml:space="preserve"> Jesus himself.   All true subjects of the King are given these and encouraged to develop these. </w:t>
      </w:r>
    </w:p>
    <w:p w14:paraId="4FAF6CAB" w14:textId="380517E4" w:rsidR="55FEF373" w:rsidRDefault="55FEF373" w:rsidP="712A9F57">
      <w:r>
        <w:t>The Pursuit of Happiness</w:t>
      </w:r>
    </w:p>
    <w:tbl>
      <w:tblPr>
        <w:tblStyle w:val="TableGrid"/>
        <w:tblW w:w="10615" w:type="dxa"/>
        <w:tblLook w:val="04A0" w:firstRow="1" w:lastRow="0" w:firstColumn="1" w:lastColumn="0" w:noHBand="0" w:noVBand="1"/>
      </w:tblPr>
      <w:tblGrid>
        <w:gridCol w:w="1255"/>
        <w:gridCol w:w="4676"/>
        <w:gridCol w:w="4684"/>
      </w:tblGrid>
      <w:tr w:rsidR="005E3AE6" w:rsidRPr="0062275C" w14:paraId="4C49D7D5" w14:textId="77777777" w:rsidTr="386FE557">
        <w:tc>
          <w:tcPr>
            <w:tcW w:w="1255" w:type="dxa"/>
          </w:tcPr>
          <w:p w14:paraId="292C4A22" w14:textId="77777777" w:rsidR="005E3AE6" w:rsidRPr="0062275C" w:rsidRDefault="005E3AE6">
            <w:pPr>
              <w:rPr>
                <w:b/>
                <w:bCs/>
                <w:sz w:val="26"/>
                <w:szCs w:val="26"/>
              </w:rPr>
            </w:pPr>
          </w:p>
        </w:tc>
        <w:tc>
          <w:tcPr>
            <w:tcW w:w="4676" w:type="dxa"/>
          </w:tcPr>
          <w:p w14:paraId="2324D5EB" w14:textId="5E55DB6F" w:rsidR="005E3AE6" w:rsidRPr="0062275C" w:rsidRDefault="003B0DE6">
            <w:pPr>
              <w:rPr>
                <w:b/>
                <w:bCs/>
                <w:sz w:val="26"/>
                <w:szCs w:val="26"/>
              </w:rPr>
            </w:pPr>
            <w:r w:rsidRPr="0062275C">
              <w:rPr>
                <w:b/>
                <w:bCs/>
                <w:sz w:val="26"/>
                <w:szCs w:val="26"/>
              </w:rPr>
              <w:t>Anchor Verse</w:t>
            </w:r>
          </w:p>
        </w:tc>
        <w:tc>
          <w:tcPr>
            <w:tcW w:w="4684" w:type="dxa"/>
          </w:tcPr>
          <w:p w14:paraId="572F4A7F" w14:textId="02B2C8F9" w:rsidR="005E3AE6" w:rsidRPr="0062275C" w:rsidRDefault="003B0DE6">
            <w:pPr>
              <w:rPr>
                <w:b/>
                <w:bCs/>
                <w:sz w:val="26"/>
                <w:szCs w:val="26"/>
              </w:rPr>
            </w:pPr>
            <w:r w:rsidRPr="0062275C">
              <w:rPr>
                <w:b/>
                <w:bCs/>
                <w:sz w:val="26"/>
                <w:szCs w:val="26"/>
              </w:rPr>
              <w:t>Biblical Illustration</w:t>
            </w:r>
            <w:r w:rsidR="00906175" w:rsidRPr="0062275C">
              <w:rPr>
                <w:b/>
                <w:bCs/>
                <w:sz w:val="26"/>
                <w:szCs w:val="26"/>
              </w:rPr>
              <w:t>?</w:t>
            </w:r>
          </w:p>
        </w:tc>
      </w:tr>
      <w:tr w:rsidR="712A9F57" w14:paraId="688BFCD9" w14:textId="77777777" w:rsidTr="386FE557">
        <w:trPr>
          <w:trHeight w:val="300"/>
        </w:trPr>
        <w:tc>
          <w:tcPr>
            <w:tcW w:w="1255" w:type="dxa"/>
          </w:tcPr>
          <w:p w14:paraId="70B874DA" w14:textId="675504A1" w:rsidR="21CFA498" w:rsidRDefault="21CFA498" w:rsidP="712A9F57">
            <w:r>
              <w:t>April 9</w:t>
            </w:r>
          </w:p>
          <w:p w14:paraId="15EA5888" w14:textId="3F641B60" w:rsidR="21CFA498" w:rsidRDefault="21CFA498" w:rsidP="712A9F57">
            <w:r>
              <w:t>Bobby</w:t>
            </w:r>
            <w:r w:rsidR="5D2C6947">
              <w:t xml:space="preserve"> #1</w:t>
            </w:r>
          </w:p>
        </w:tc>
        <w:tc>
          <w:tcPr>
            <w:tcW w:w="4676" w:type="dxa"/>
          </w:tcPr>
          <w:p w14:paraId="273EBF44" w14:textId="0744F866" w:rsidR="21CFA498" w:rsidRDefault="21CFA498" w:rsidP="712A9F57">
            <w:pPr>
              <w:pStyle w:val="NormalWeb"/>
              <w:rPr>
                <w:rStyle w:val="woj"/>
                <w:rFonts w:ascii="Segoe UI" w:hAnsi="Segoe UI" w:cs="Segoe UI"/>
                <w:b/>
                <w:bCs/>
                <w:color w:val="000000" w:themeColor="text1"/>
                <w:vertAlign w:val="superscript"/>
              </w:rPr>
            </w:pPr>
            <w:r w:rsidRPr="712A9F57">
              <w:rPr>
                <w:rStyle w:val="woj"/>
                <w:rFonts w:ascii="Segoe UI" w:hAnsi="Segoe UI" w:cs="Segoe UI"/>
                <w:b/>
                <w:bCs/>
                <w:color w:val="000000" w:themeColor="text1"/>
                <w:vertAlign w:val="superscript"/>
              </w:rPr>
              <w:t xml:space="preserve">Intro to the </w:t>
            </w:r>
            <w:r w:rsidR="6BBD09DF" w:rsidRPr="712A9F57">
              <w:rPr>
                <w:rStyle w:val="woj"/>
                <w:rFonts w:ascii="Segoe UI" w:hAnsi="Segoe UI" w:cs="Segoe UI"/>
                <w:b/>
                <w:bCs/>
                <w:color w:val="000000" w:themeColor="text1"/>
                <w:vertAlign w:val="superscript"/>
              </w:rPr>
              <w:t>beatitudes</w:t>
            </w:r>
          </w:p>
        </w:tc>
        <w:tc>
          <w:tcPr>
            <w:tcW w:w="4684" w:type="dxa"/>
          </w:tcPr>
          <w:p w14:paraId="7DD41D34" w14:textId="7C0C9041" w:rsidR="16757432" w:rsidRDefault="16757432" w:rsidP="712A9F57">
            <w:r>
              <w:t>Matthew 7:24-27. 5:13-16. 4:17</w:t>
            </w:r>
          </w:p>
        </w:tc>
      </w:tr>
      <w:tr w:rsidR="005E3AE6" w14:paraId="5F25D4A8" w14:textId="77777777" w:rsidTr="386FE557">
        <w:tc>
          <w:tcPr>
            <w:tcW w:w="1255" w:type="dxa"/>
          </w:tcPr>
          <w:p w14:paraId="4FBFBB38" w14:textId="358B34D4" w:rsidR="005E3AE6" w:rsidRDefault="005E3AE6">
            <w:r>
              <w:t>April 16</w:t>
            </w:r>
          </w:p>
          <w:p w14:paraId="47E9DD38" w14:textId="6807E4B4" w:rsidR="005E3AE6" w:rsidRDefault="43016421" w:rsidP="712A9F57">
            <w:r>
              <w:t>Chad</w:t>
            </w:r>
            <w:r w:rsidR="339083D8">
              <w:t xml:space="preserve"> #2</w:t>
            </w:r>
          </w:p>
        </w:tc>
        <w:tc>
          <w:tcPr>
            <w:tcW w:w="4676" w:type="dxa"/>
          </w:tcPr>
          <w:p w14:paraId="71D89B30" w14:textId="433191BC" w:rsidR="005E3AE6" w:rsidRPr="0062275C" w:rsidRDefault="005E3AE6" w:rsidP="0062275C">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3 </w:t>
            </w:r>
            <w:r>
              <w:rPr>
                <w:rStyle w:val="woj"/>
                <w:rFonts w:ascii="Segoe UI" w:hAnsi="Segoe UI" w:cs="Segoe UI"/>
                <w:color w:val="000000"/>
              </w:rPr>
              <w:t>“Blessed are the poor in spirit, for theirs is the kingdom of heaven.</w:t>
            </w:r>
          </w:p>
        </w:tc>
        <w:tc>
          <w:tcPr>
            <w:tcW w:w="4684" w:type="dxa"/>
          </w:tcPr>
          <w:p w14:paraId="6133CA33" w14:textId="327E8838" w:rsidR="003B0DE6" w:rsidRDefault="00EB4D97">
            <w:r>
              <w:t>Gentile</w:t>
            </w:r>
            <w:r w:rsidR="003B0DE6">
              <w:t xml:space="preserve"> woman coming to Jesus for her daughter and glad even for crumbs of His power. </w:t>
            </w:r>
          </w:p>
          <w:p w14:paraId="39A23C56" w14:textId="637D45F9" w:rsidR="003B0DE6" w:rsidRDefault="1EAC3A4A" w:rsidP="712A9F57">
            <w:r>
              <w:t>Psalm 51 – Broken and contrite heart</w:t>
            </w:r>
          </w:p>
          <w:p w14:paraId="1EC5A1D2" w14:textId="511B0DEA" w:rsidR="003B0DE6" w:rsidRDefault="0A47A789" w:rsidP="712A9F57">
            <w:r>
              <w:t>Jesus healing the man at the pool</w:t>
            </w:r>
          </w:p>
          <w:p w14:paraId="1919D0AE" w14:textId="0245481B" w:rsidR="003B0DE6" w:rsidRDefault="0A47A789" w:rsidP="712A9F57">
            <w:r>
              <w:t xml:space="preserve">Acts 4 </w:t>
            </w:r>
          </w:p>
          <w:p w14:paraId="59474C45" w14:textId="3EAAC5E3" w:rsidR="003B0DE6" w:rsidRDefault="0A47A789" w:rsidP="712A9F57">
            <w:r>
              <w:t>Samaritan woman</w:t>
            </w:r>
          </w:p>
          <w:p w14:paraId="1DC66538" w14:textId="68361C95" w:rsidR="003B0DE6" w:rsidRDefault="0A47A789" w:rsidP="712A9F57">
            <w:r>
              <w:t>Matthew 8 – Father asking Jesus to heal his son</w:t>
            </w:r>
          </w:p>
        </w:tc>
      </w:tr>
      <w:tr w:rsidR="005E3AE6" w14:paraId="4C7EAC98" w14:textId="77777777" w:rsidTr="386FE557">
        <w:tc>
          <w:tcPr>
            <w:tcW w:w="1255" w:type="dxa"/>
          </w:tcPr>
          <w:p w14:paraId="118A5C2A" w14:textId="0849C32D" w:rsidR="005E3AE6" w:rsidRDefault="005E3AE6">
            <w:r>
              <w:t>April 23</w:t>
            </w:r>
          </w:p>
          <w:p w14:paraId="495C1D87" w14:textId="64D86DE0" w:rsidR="005E3AE6" w:rsidRDefault="6A96E1DE" w:rsidP="712A9F57">
            <w:r>
              <w:t>Jason</w:t>
            </w:r>
            <w:r w:rsidR="2345DE04">
              <w:t xml:space="preserve"> #3</w:t>
            </w:r>
          </w:p>
        </w:tc>
        <w:tc>
          <w:tcPr>
            <w:tcW w:w="4676" w:type="dxa"/>
          </w:tcPr>
          <w:p w14:paraId="6DE59E7B" w14:textId="06ECBD94" w:rsidR="005E3AE6" w:rsidRPr="0062275C" w:rsidRDefault="005E3AE6" w:rsidP="0062275C">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4 </w:t>
            </w:r>
            <w:r>
              <w:rPr>
                <w:rStyle w:val="woj"/>
                <w:rFonts w:ascii="Segoe UI" w:hAnsi="Segoe UI" w:cs="Segoe UI"/>
                <w:color w:val="000000"/>
              </w:rPr>
              <w:t xml:space="preserve">“Blessed </w:t>
            </w:r>
            <w:proofErr w:type="gramStart"/>
            <w:r>
              <w:rPr>
                <w:rStyle w:val="woj"/>
                <w:rFonts w:ascii="Segoe UI" w:hAnsi="Segoe UI" w:cs="Segoe UI"/>
                <w:color w:val="000000"/>
              </w:rPr>
              <w:t>are</w:t>
            </w:r>
            <w:proofErr w:type="gramEnd"/>
            <w:r>
              <w:rPr>
                <w:rStyle w:val="woj"/>
                <w:rFonts w:ascii="Segoe UI" w:hAnsi="Segoe UI" w:cs="Segoe UI"/>
                <w:color w:val="000000"/>
              </w:rPr>
              <w:t> those who mourn, for they shall be comforted.</w:t>
            </w:r>
          </w:p>
        </w:tc>
        <w:tc>
          <w:tcPr>
            <w:tcW w:w="4684" w:type="dxa"/>
          </w:tcPr>
          <w:p w14:paraId="70EEF064" w14:textId="1FAE0309" w:rsidR="005E3AE6" w:rsidRDefault="003B0DE6" w:rsidP="712A9F57">
            <w:r>
              <w:t>Jesus cried over Jerusalem</w:t>
            </w:r>
          </w:p>
          <w:p w14:paraId="1CA0A11B" w14:textId="4E439FEF" w:rsidR="005E3AE6" w:rsidRDefault="44BD46F2" w:rsidP="712A9F57">
            <w:r>
              <w:t>John 11- Mary and Martha mourning the loss of Lazarus</w:t>
            </w:r>
          </w:p>
          <w:p w14:paraId="1CFDB7BE" w14:textId="19EAE14E" w:rsidR="005E3AE6" w:rsidRDefault="44BD46F2" w:rsidP="712A9F57">
            <w:r>
              <w:t>2 Corinthians comfort others</w:t>
            </w:r>
          </w:p>
        </w:tc>
      </w:tr>
      <w:tr w:rsidR="005E3AE6" w14:paraId="7BD8C349" w14:textId="77777777" w:rsidTr="386FE557">
        <w:tc>
          <w:tcPr>
            <w:tcW w:w="1255" w:type="dxa"/>
          </w:tcPr>
          <w:p w14:paraId="5909D444" w14:textId="2324FADC" w:rsidR="005E3AE6" w:rsidRDefault="005E3AE6">
            <w:r>
              <w:t>April 30</w:t>
            </w:r>
          </w:p>
          <w:p w14:paraId="32B02261" w14:textId="7B7D2D9F" w:rsidR="005E3AE6" w:rsidRDefault="5D6A7DED" w:rsidP="712A9F57">
            <w:r>
              <w:t>Wes</w:t>
            </w:r>
            <w:r w:rsidR="52998651">
              <w:t xml:space="preserve"> #4</w:t>
            </w:r>
          </w:p>
        </w:tc>
        <w:tc>
          <w:tcPr>
            <w:tcW w:w="4676" w:type="dxa"/>
          </w:tcPr>
          <w:p w14:paraId="2A23B0F1" w14:textId="5FB0B143" w:rsidR="005E3AE6" w:rsidRPr="0062275C" w:rsidRDefault="005E3AE6" w:rsidP="0062275C">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5 </w:t>
            </w:r>
            <w:r>
              <w:rPr>
                <w:rStyle w:val="woj"/>
                <w:rFonts w:ascii="Segoe UI" w:hAnsi="Segoe UI" w:cs="Segoe UI"/>
                <w:color w:val="000000"/>
              </w:rPr>
              <w:t xml:space="preserve">“Blessed </w:t>
            </w:r>
            <w:proofErr w:type="gramStart"/>
            <w:r>
              <w:rPr>
                <w:rStyle w:val="woj"/>
                <w:rFonts w:ascii="Segoe UI" w:hAnsi="Segoe UI" w:cs="Segoe UI"/>
                <w:color w:val="000000"/>
              </w:rPr>
              <w:t>are</w:t>
            </w:r>
            <w:proofErr w:type="gramEnd"/>
            <w:r>
              <w:rPr>
                <w:rStyle w:val="woj"/>
                <w:rFonts w:ascii="Segoe UI" w:hAnsi="Segoe UI" w:cs="Segoe UI"/>
                <w:color w:val="000000"/>
              </w:rPr>
              <w:t xml:space="preserve"> the meek, for they shall inherit the earth.</w:t>
            </w:r>
          </w:p>
        </w:tc>
        <w:tc>
          <w:tcPr>
            <w:tcW w:w="4684" w:type="dxa"/>
          </w:tcPr>
          <w:p w14:paraId="19975716" w14:textId="10B7CCA4" w:rsidR="003B0DE6" w:rsidRDefault="003B0DE6">
            <w:r>
              <w:t>Psalm 37</w:t>
            </w:r>
            <w:r w:rsidR="617613C6">
              <w:t xml:space="preserve"> – Inherit the earth</w:t>
            </w:r>
          </w:p>
          <w:p w14:paraId="1EEFEB49" w14:textId="2F807661" w:rsidR="005E3AE6" w:rsidRDefault="003B0DE6">
            <w:r>
              <w:t>Jesus emptied Himself Philippians 2</w:t>
            </w:r>
          </w:p>
          <w:p w14:paraId="3647CEE4" w14:textId="35E99914" w:rsidR="005E3AE6" w:rsidRDefault="4008C12C" w:rsidP="712A9F57">
            <w:r>
              <w:t>John 3 – he must increase</w:t>
            </w:r>
          </w:p>
        </w:tc>
      </w:tr>
      <w:tr w:rsidR="005E3AE6" w14:paraId="77BFF9F4" w14:textId="77777777" w:rsidTr="386FE557">
        <w:tc>
          <w:tcPr>
            <w:tcW w:w="1255" w:type="dxa"/>
          </w:tcPr>
          <w:p w14:paraId="4DBF90FF" w14:textId="56950E5E" w:rsidR="005E3AE6" w:rsidRDefault="005E3AE6">
            <w:r>
              <w:t>May 7</w:t>
            </w:r>
          </w:p>
          <w:p w14:paraId="45C8CC25" w14:textId="35DE1B91" w:rsidR="005E3AE6" w:rsidRDefault="6CBD846F" w:rsidP="712A9F57">
            <w:r>
              <w:t>Isaac</w:t>
            </w:r>
            <w:r w:rsidR="6AFAD2D5">
              <w:t xml:space="preserve"> #5</w:t>
            </w:r>
          </w:p>
        </w:tc>
        <w:tc>
          <w:tcPr>
            <w:tcW w:w="4676" w:type="dxa"/>
          </w:tcPr>
          <w:p w14:paraId="434C6E66" w14:textId="188D3A9F" w:rsidR="005E3AE6" w:rsidRPr="0062275C" w:rsidRDefault="005E3AE6" w:rsidP="0062275C">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6 </w:t>
            </w:r>
            <w:r>
              <w:rPr>
                <w:rStyle w:val="woj"/>
                <w:rFonts w:ascii="Segoe UI" w:hAnsi="Segoe UI" w:cs="Segoe UI"/>
                <w:color w:val="000000"/>
              </w:rPr>
              <w:t xml:space="preserve">“Blessed </w:t>
            </w:r>
            <w:proofErr w:type="gramStart"/>
            <w:r>
              <w:rPr>
                <w:rStyle w:val="woj"/>
                <w:rFonts w:ascii="Segoe UI" w:hAnsi="Segoe UI" w:cs="Segoe UI"/>
                <w:color w:val="000000"/>
              </w:rPr>
              <w:t>are</w:t>
            </w:r>
            <w:proofErr w:type="gramEnd"/>
            <w:r>
              <w:rPr>
                <w:rStyle w:val="woj"/>
                <w:rFonts w:ascii="Segoe UI" w:hAnsi="Segoe UI" w:cs="Segoe UI"/>
                <w:color w:val="000000"/>
              </w:rPr>
              <w:t xml:space="preserve"> those who hunger and thirst for righteousness, for they shall be satisfied.</w:t>
            </w:r>
          </w:p>
        </w:tc>
        <w:tc>
          <w:tcPr>
            <w:tcW w:w="4684" w:type="dxa"/>
          </w:tcPr>
          <w:p w14:paraId="4D876F60" w14:textId="2E21BD55" w:rsidR="005E3AE6" w:rsidRDefault="003B0DE6">
            <w:r>
              <w:t xml:space="preserve">Isaiah 55 – </w:t>
            </w:r>
            <w:r w:rsidR="00906175">
              <w:t xml:space="preserve">Come all you who thirst… </w:t>
            </w:r>
          </w:p>
          <w:p w14:paraId="17BFB994" w14:textId="2E0548FE" w:rsidR="003B0DE6" w:rsidRDefault="003B0DE6">
            <w:r>
              <w:t xml:space="preserve">Psalm 42 </w:t>
            </w:r>
            <w:proofErr w:type="gramStart"/>
            <w:r>
              <w:t>–</w:t>
            </w:r>
            <w:r w:rsidR="00906175">
              <w:t xml:space="preserve">  As</w:t>
            </w:r>
            <w:proofErr w:type="gramEnd"/>
            <w:r w:rsidR="00906175">
              <w:t xml:space="preserve"> the deer pants for streams of water so my soul longs for You. </w:t>
            </w:r>
            <w:r>
              <w:t xml:space="preserve"> </w:t>
            </w:r>
          </w:p>
          <w:p w14:paraId="6634196B" w14:textId="6B437F7A" w:rsidR="003B0DE6" w:rsidRDefault="034AB9FC" w:rsidP="712A9F57">
            <w:r>
              <w:t xml:space="preserve">Matthew 6 – seek first the kingdom, </w:t>
            </w:r>
            <w:proofErr w:type="gramStart"/>
            <w:r>
              <w:t>all of</w:t>
            </w:r>
            <w:proofErr w:type="gramEnd"/>
            <w:r>
              <w:t xml:space="preserve"> these things will be added</w:t>
            </w:r>
          </w:p>
        </w:tc>
      </w:tr>
      <w:tr w:rsidR="005E3AE6" w14:paraId="4951015A" w14:textId="77777777" w:rsidTr="386FE557">
        <w:tc>
          <w:tcPr>
            <w:tcW w:w="1255" w:type="dxa"/>
          </w:tcPr>
          <w:p w14:paraId="61864A9D" w14:textId="77777777" w:rsidR="005E3AE6" w:rsidRDefault="005E3AE6">
            <w:r>
              <w:lastRenderedPageBreak/>
              <w:t>May 14</w:t>
            </w:r>
          </w:p>
          <w:p w14:paraId="11764EE5" w14:textId="42A24DF5" w:rsidR="005E3AE6" w:rsidRDefault="005E3AE6">
            <w:proofErr w:type="spellStart"/>
            <w:r>
              <w:t>Mothers Day</w:t>
            </w:r>
            <w:proofErr w:type="spellEnd"/>
          </w:p>
          <w:p w14:paraId="1AE50EE9" w14:textId="5C5C1D6D" w:rsidR="005E3AE6" w:rsidRDefault="15A124EE" w:rsidP="712A9F57">
            <w:r>
              <w:t>Eric</w:t>
            </w:r>
            <w:r w:rsidR="3687461E">
              <w:t xml:space="preserve"> #6</w:t>
            </w:r>
          </w:p>
        </w:tc>
        <w:tc>
          <w:tcPr>
            <w:tcW w:w="4676" w:type="dxa"/>
          </w:tcPr>
          <w:p w14:paraId="6079D17E" w14:textId="108E5A3F" w:rsidR="005E3AE6" w:rsidRPr="0062275C" w:rsidRDefault="005E3AE6" w:rsidP="712A9F57">
            <w:pPr>
              <w:pStyle w:val="NormalWeb"/>
              <w:shd w:val="clear" w:color="auto" w:fill="FFFFFF" w:themeFill="background1"/>
              <w:rPr>
                <w:rFonts w:ascii="Segoe UI" w:hAnsi="Segoe UI" w:cs="Segoe UI"/>
                <w:color w:val="000000"/>
              </w:rPr>
            </w:pPr>
            <w:r w:rsidRPr="712A9F57">
              <w:rPr>
                <w:rStyle w:val="woj"/>
                <w:rFonts w:ascii="Segoe UI" w:hAnsi="Segoe UI" w:cs="Segoe UI"/>
                <w:b/>
                <w:bCs/>
                <w:color w:val="000000" w:themeColor="text1"/>
                <w:vertAlign w:val="superscript"/>
              </w:rPr>
              <w:t>7 </w:t>
            </w:r>
            <w:r w:rsidRPr="712A9F57">
              <w:rPr>
                <w:rStyle w:val="woj"/>
                <w:rFonts w:ascii="Segoe UI" w:hAnsi="Segoe UI" w:cs="Segoe UI"/>
                <w:color w:val="000000" w:themeColor="text1"/>
              </w:rPr>
              <w:t xml:space="preserve">“Blessed </w:t>
            </w:r>
            <w:proofErr w:type="gramStart"/>
            <w:r w:rsidRPr="712A9F57">
              <w:rPr>
                <w:rStyle w:val="woj"/>
                <w:rFonts w:ascii="Segoe UI" w:hAnsi="Segoe UI" w:cs="Segoe UI"/>
                <w:color w:val="000000" w:themeColor="text1"/>
              </w:rPr>
              <w:t>are</w:t>
            </w:r>
            <w:proofErr w:type="gramEnd"/>
            <w:r w:rsidRPr="712A9F57">
              <w:rPr>
                <w:rStyle w:val="woj"/>
                <w:rFonts w:ascii="Segoe UI" w:hAnsi="Segoe UI" w:cs="Segoe UI"/>
                <w:color w:val="000000" w:themeColor="text1"/>
              </w:rPr>
              <w:t> the merciful, for they shall receive mercy.</w:t>
            </w:r>
          </w:p>
        </w:tc>
        <w:tc>
          <w:tcPr>
            <w:tcW w:w="4684" w:type="dxa"/>
          </w:tcPr>
          <w:p w14:paraId="1DF2C0CA" w14:textId="65E606F8" w:rsidR="003B0DE6" w:rsidRDefault="003B0DE6">
            <w:r>
              <w:t>Joseph – Genesis 50</w:t>
            </w:r>
          </w:p>
          <w:p w14:paraId="34B6A0B8" w14:textId="02E5D698" w:rsidR="003B0DE6" w:rsidRDefault="003B0DE6">
            <w:r>
              <w:t>Jesus - Father forgive them</w:t>
            </w:r>
          </w:p>
          <w:p w14:paraId="4853A1CB" w14:textId="3E393231" w:rsidR="005E3AE6" w:rsidRDefault="003B0DE6">
            <w:r>
              <w:t>John 8 –</w:t>
            </w:r>
            <w:r w:rsidR="00EB4D97">
              <w:t xml:space="preserve"> let him without sin throw the first stone</w:t>
            </w:r>
          </w:p>
          <w:p w14:paraId="68DFFE8E" w14:textId="5975DA7E" w:rsidR="005E3AE6" w:rsidRDefault="40C2BB85" w:rsidP="712A9F57">
            <w:r>
              <w:t>Matthew 18 - forgave the debt</w:t>
            </w:r>
          </w:p>
          <w:p w14:paraId="3C66A83D" w14:textId="2237E07E" w:rsidR="005E3AE6" w:rsidRDefault="40C2BB85" w:rsidP="712A9F57">
            <w:r>
              <w:t xml:space="preserve">2 Samuel 9 – David looking to show kindness </w:t>
            </w:r>
          </w:p>
        </w:tc>
      </w:tr>
      <w:tr w:rsidR="005E3AE6" w14:paraId="39F00BF8" w14:textId="77777777" w:rsidTr="386FE557">
        <w:tc>
          <w:tcPr>
            <w:tcW w:w="1255" w:type="dxa"/>
          </w:tcPr>
          <w:p w14:paraId="35A6B826" w14:textId="585E457E" w:rsidR="005E3AE6" w:rsidRDefault="005E3AE6">
            <w:r>
              <w:t>May 21</w:t>
            </w:r>
          </w:p>
          <w:p w14:paraId="43ADC7B1" w14:textId="27296C60" w:rsidR="005E3AE6" w:rsidRDefault="16FDD6E0" w:rsidP="712A9F57">
            <w:r>
              <w:t>Asa</w:t>
            </w:r>
            <w:r w:rsidR="2E345968">
              <w:t xml:space="preserve"> #7</w:t>
            </w:r>
          </w:p>
        </w:tc>
        <w:tc>
          <w:tcPr>
            <w:tcW w:w="4676" w:type="dxa"/>
          </w:tcPr>
          <w:p w14:paraId="7CD29DA6" w14:textId="4A4FD79E" w:rsidR="005E3AE6" w:rsidRPr="0062275C" w:rsidRDefault="005E3AE6" w:rsidP="0062275C">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8 </w:t>
            </w:r>
            <w:r>
              <w:rPr>
                <w:rStyle w:val="woj"/>
                <w:rFonts w:ascii="Segoe UI" w:hAnsi="Segoe UI" w:cs="Segoe UI"/>
                <w:color w:val="000000"/>
              </w:rPr>
              <w:t xml:space="preserve">“Blessed </w:t>
            </w:r>
            <w:proofErr w:type="gramStart"/>
            <w:r>
              <w:rPr>
                <w:rStyle w:val="woj"/>
                <w:rFonts w:ascii="Segoe UI" w:hAnsi="Segoe UI" w:cs="Segoe UI"/>
                <w:color w:val="000000"/>
              </w:rPr>
              <w:t>are</w:t>
            </w:r>
            <w:proofErr w:type="gramEnd"/>
            <w:r>
              <w:rPr>
                <w:rStyle w:val="woj"/>
                <w:rFonts w:ascii="Segoe UI" w:hAnsi="Segoe UI" w:cs="Segoe UI"/>
                <w:color w:val="000000"/>
              </w:rPr>
              <w:t> the pure in heart, for they shall see God.</w:t>
            </w:r>
          </w:p>
        </w:tc>
        <w:tc>
          <w:tcPr>
            <w:tcW w:w="4684" w:type="dxa"/>
          </w:tcPr>
          <w:p w14:paraId="557FA6C4" w14:textId="77777777" w:rsidR="005E3AE6" w:rsidRDefault="005E3AE6"/>
          <w:p w14:paraId="68B40BE4" w14:textId="53BCB190" w:rsidR="003B0DE6" w:rsidRDefault="003B0DE6">
            <w:r>
              <w:t>Alabaster jar in John 12</w:t>
            </w:r>
          </w:p>
          <w:p w14:paraId="2DF9DCCF" w14:textId="40BFFE7F" w:rsidR="003B0DE6" w:rsidRDefault="57EBBCFD" w:rsidP="712A9F57">
            <w:r>
              <w:t>Rich young ruler</w:t>
            </w:r>
          </w:p>
          <w:p w14:paraId="3FCA6A2D" w14:textId="637D45F9" w:rsidR="003B0DE6" w:rsidRDefault="57EBBCFD" w:rsidP="712A9F57">
            <w:r>
              <w:t>Rich Mullins One Thing</w:t>
            </w:r>
          </w:p>
          <w:p w14:paraId="36F6ED08" w14:textId="056F8FA9" w:rsidR="003B0DE6" w:rsidRDefault="1B6332B0" w:rsidP="712A9F57">
            <w:r>
              <w:t>Psalm 119:36-37; Matt 6:22-23</w:t>
            </w:r>
          </w:p>
        </w:tc>
      </w:tr>
      <w:tr w:rsidR="005E3AE6" w14:paraId="23D191B3" w14:textId="77777777" w:rsidTr="386FE557">
        <w:tc>
          <w:tcPr>
            <w:tcW w:w="1255" w:type="dxa"/>
          </w:tcPr>
          <w:p w14:paraId="1C4DBEF7" w14:textId="7A7F1B8B" w:rsidR="005E3AE6" w:rsidRDefault="005E3AE6">
            <w:r>
              <w:t>May 28</w:t>
            </w:r>
          </w:p>
          <w:p w14:paraId="49080E8C" w14:textId="6B20A40F" w:rsidR="005E3AE6" w:rsidRDefault="1B49BF38" w:rsidP="712A9F57">
            <w:r>
              <w:t>Galen</w:t>
            </w:r>
            <w:r w:rsidR="617E2E46">
              <w:t xml:space="preserve"> #8</w:t>
            </w:r>
          </w:p>
        </w:tc>
        <w:tc>
          <w:tcPr>
            <w:tcW w:w="4676" w:type="dxa"/>
          </w:tcPr>
          <w:p w14:paraId="5522E873" w14:textId="740F9CD7" w:rsidR="005E3AE6" w:rsidRPr="0062275C" w:rsidRDefault="005E3AE6" w:rsidP="0062275C">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9 </w:t>
            </w:r>
            <w:r>
              <w:rPr>
                <w:rStyle w:val="woj"/>
                <w:rFonts w:ascii="Segoe UI" w:hAnsi="Segoe UI" w:cs="Segoe UI"/>
                <w:color w:val="000000"/>
              </w:rPr>
              <w:t>“Blessed are the peacemakers, for they shall be called sons</w:t>
            </w:r>
            <w:r>
              <w:rPr>
                <w:rStyle w:val="woj"/>
                <w:rFonts w:ascii="Segoe UI" w:hAnsi="Segoe UI" w:cs="Segoe UI"/>
                <w:color w:val="000000"/>
                <w:sz w:val="15"/>
                <w:szCs w:val="15"/>
                <w:vertAlign w:val="superscript"/>
              </w:rPr>
              <w:t>[</w:t>
            </w:r>
            <w:hyperlink r:id="rId11" w:anchor="fen-ESV-23244a" w:tooltip="See footnote a" w:history="1">
              <w:r>
                <w:rPr>
                  <w:rStyle w:val="Hyperlink"/>
                  <w:rFonts w:ascii="Segoe UI" w:hAnsi="Segoe UI" w:cs="Segoe UI"/>
                  <w:color w:val="4A4A4A"/>
                  <w:sz w:val="15"/>
                  <w:szCs w:val="15"/>
                  <w:vertAlign w:val="superscript"/>
                </w:rPr>
                <w:t>a</w:t>
              </w:r>
            </w:hyperlink>
            <w:r>
              <w:rPr>
                <w:rStyle w:val="woj"/>
                <w:rFonts w:ascii="Segoe UI" w:hAnsi="Segoe UI" w:cs="Segoe UI"/>
                <w:color w:val="000000"/>
                <w:sz w:val="15"/>
                <w:szCs w:val="15"/>
                <w:vertAlign w:val="superscript"/>
              </w:rPr>
              <w:t>]</w:t>
            </w:r>
            <w:r>
              <w:rPr>
                <w:rStyle w:val="woj"/>
                <w:rFonts w:ascii="Segoe UI" w:hAnsi="Segoe UI" w:cs="Segoe UI"/>
                <w:color w:val="000000"/>
              </w:rPr>
              <w:t> of God.</w:t>
            </w:r>
          </w:p>
        </w:tc>
        <w:tc>
          <w:tcPr>
            <w:tcW w:w="4684" w:type="dxa"/>
          </w:tcPr>
          <w:p w14:paraId="5524D949" w14:textId="77777777" w:rsidR="005E3AE6" w:rsidRDefault="005E3AE6"/>
          <w:p w14:paraId="4C4F8C0C" w14:textId="1246377B" w:rsidR="003B0DE6" w:rsidRDefault="003B0DE6">
            <w:r>
              <w:t xml:space="preserve">Jesus in garden healing the ear of temple servant </w:t>
            </w:r>
          </w:p>
          <w:p w14:paraId="1BA252F4" w14:textId="72E2F2A4" w:rsidR="003B0DE6" w:rsidRDefault="05784F1F" w:rsidP="712A9F57">
            <w:r>
              <w:t>Making peace is different than keeping peace</w:t>
            </w:r>
          </w:p>
          <w:p w14:paraId="03884198" w14:textId="55C363EF" w:rsidR="003B0DE6" w:rsidRDefault="079171EC" w:rsidP="712A9F57">
            <w:r>
              <w:t>Acts 7 - Stephen being stoned</w:t>
            </w:r>
          </w:p>
          <w:p w14:paraId="7CC90F61" w14:textId="14273DBB" w:rsidR="003B0DE6" w:rsidRDefault="4C18BB5F" w:rsidP="712A9F57">
            <w:r>
              <w:t>Intercession</w:t>
            </w:r>
          </w:p>
          <w:p w14:paraId="77D0D143" w14:textId="2BA2DA37" w:rsidR="003B0DE6" w:rsidRDefault="550E3337" w:rsidP="712A9F57">
            <w:r>
              <w:t>1 Peter 3 – gentleness and respect</w:t>
            </w:r>
          </w:p>
          <w:p w14:paraId="0E7CC7F6" w14:textId="2B4655CA" w:rsidR="003B0DE6" w:rsidRDefault="550E3337" w:rsidP="712A9F57">
            <w:r>
              <w:t xml:space="preserve">Philemon </w:t>
            </w:r>
          </w:p>
          <w:p w14:paraId="373C6A94" w14:textId="4A2628A6" w:rsidR="003B0DE6" w:rsidRDefault="7A59661F" w:rsidP="712A9F57">
            <w:r>
              <w:t xml:space="preserve">Abigail </w:t>
            </w:r>
          </w:p>
        </w:tc>
      </w:tr>
      <w:tr w:rsidR="003B0DE6" w14:paraId="2D9714BB" w14:textId="77777777" w:rsidTr="386FE557">
        <w:tc>
          <w:tcPr>
            <w:tcW w:w="1255" w:type="dxa"/>
          </w:tcPr>
          <w:p w14:paraId="780D44A5" w14:textId="405BC3B7" w:rsidR="003B0DE6" w:rsidRDefault="6BECF331">
            <w:r>
              <w:t>June 4</w:t>
            </w:r>
          </w:p>
          <w:p w14:paraId="0B2363B5" w14:textId="138DFAEF" w:rsidR="003B0DE6" w:rsidRDefault="5F315C77" w:rsidP="712A9F57">
            <w:r>
              <w:t>Luke</w:t>
            </w:r>
            <w:r w:rsidR="7E4E2944">
              <w:t xml:space="preserve"> #9</w:t>
            </w:r>
          </w:p>
          <w:p w14:paraId="2BABEEA8" w14:textId="355E9E7B" w:rsidR="003B0DE6" w:rsidRDefault="003B0DE6"/>
        </w:tc>
        <w:tc>
          <w:tcPr>
            <w:tcW w:w="4676" w:type="dxa"/>
          </w:tcPr>
          <w:p w14:paraId="7DEF61AB" w14:textId="48CE8EB6" w:rsidR="003B0DE6" w:rsidRDefault="003B0DE6" w:rsidP="0062275C">
            <w:pPr>
              <w:pStyle w:val="NormalWeb"/>
              <w:shd w:val="clear" w:color="auto" w:fill="FFFFFF"/>
              <w:rPr>
                <w:rStyle w:val="woj"/>
                <w:rFonts w:ascii="Segoe UI" w:hAnsi="Segoe UI" w:cs="Segoe UI"/>
                <w:b/>
                <w:bCs/>
                <w:color w:val="000000"/>
                <w:vertAlign w:val="superscript"/>
              </w:rPr>
            </w:pPr>
            <w:r>
              <w:rPr>
                <w:rStyle w:val="woj"/>
                <w:rFonts w:ascii="Segoe UI" w:hAnsi="Segoe UI" w:cs="Segoe UI"/>
                <w:b/>
                <w:bCs/>
                <w:color w:val="000000"/>
                <w:vertAlign w:val="superscript"/>
              </w:rPr>
              <w:t>10 </w:t>
            </w:r>
            <w:r>
              <w:rPr>
                <w:rStyle w:val="woj"/>
                <w:rFonts w:ascii="Segoe UI" w:hAnsi="Segoe UI" w:cs="Segoe UI"/>
                <w:color w:val="000000"/>
              </w:rPr>
              <w:t xml:space="preserve">“Blessed </w:t>
            </w:r>
            <w:proofErr w:type="gramStart"/>
            <w:r>
              <w:rPr>
                <w:rStyle w:val="woj"/>
                <w:rFonts w:ascii="Segoe UI" w:hAnsi="Segoe UI" w:cs="Segoe UI"/>
                <w:color w:val="000000"/>
              </w:rPr>
              <w:t>are</w:t>
            </w:r>
            <w:proofErr w:type="gramEnd"/>
            <w:r>
              <w:rPr>
                <w:rStyle w:val="woj"/>
                <w:rFonts w:ascii="Segoe UI" w:hAnsi="Segoe UI" w:cs="Segoe UI"/>
                <w:color w:val="000000"/>
              </w:rPr>
              <w:t xml:space="preserve"> those who are persecuted for righteousness' sake, for theirs is the kingdom of heaven.</w:t>
            </w:r>
            <w:r w:rsidR="0062275C">
              <w:rPr>
                <w:rStyle w:val="woj"/>
                <w:rFonts w:ascii="Segoe UI" w:hAnsi="Segoe UI" w:cs="Segoe UI"/>
                <w:color w:val="000000"/>
              </w:rPr>
              <w:t xml:space="preserve"> </w:t>
            </w:r>
            <w:r w:rsidR="0062275C">
              <w:rPr>
                <w:rStyle w:val="woj"/>
              </w:rPr>
              <w:t xml:space="preserve"> </w:t>
            </w:r>
            <w:r>
              <w:rPr>
                <w:rStyle w:val="woj"/>
                <w:rFonts w:ascii="Segoe UI" w:hAnsi="Segoe UI" w:cs="Segoe UI"/>
                <w:b/>
                <w:bCs/>
                <w:color w:val="000000"/>
                <w:vertAlign w:val="superscript"/>
              </w:rPr>
              <w:t>11 </w:t>
            </w:r>
            <w:r>
              <w:rPr>
                <w:rStyle w:val="woj"/>
                <w:rFonts w:ascii="Segoe UI" w:hAnsi="Segoe UI" w:cs="Segoe UI"/>
                <w:color w:val="000000"/>
              </w:rPr>
              <w:t>“Blessed are you when others revile you and persecute you and utter all kinds of evil against you falsely on my account.</w:t>
            </w:r>
            <w:r>
              <w:rPr>
                <w:rFonts w:ascii="Segoe UI" w:hAnsi="Segoe UI" w:cs="Segoe UI"/>
                <w:color w:val="000000"/>
              </w:rPr>
              <w:t> </w:t>
            </w:r>
            <w:r>
              <w:rPr>
                <w:rStyle w:val="woj"/>
                <w:rFonts w:ascii="Segoe UI" w:hAnsi="Segoe UI" w:cs="Segoe UI"/>
                <w:b/>
                <w:bCs/>
                <w:color w:val="000000"/>
                <w:vertAlign w:val="superscript"/>
              </w:rPr>
              <w:t>12 </w:t>
            </w:r>
            <w:r>
              <w:rPr>
                <w:rStyle w:val="woj"/>
                <w:rFonts w:ascii="Segoe UI" w:hAnsi="Segoe UI" w:cs="Segoe UI"/>
                <w:color w:val="000000"/>
              </w:rPr>
              <w:t>Rejoice and be glad, for your reward is great in heaven, for so they persecuted the prophets who were before you.</w:t>
            </w:r>
          </w:p>
        </w:tc>
        <w:tc>
          <w:tcPr>
            <w:tcW w:w="4684" w:type="dxa"/>
          </w:tcPr>
          <w:p w14:paraId="56C15412" w14:textId="56FD4849" w:rsidR="003B0DE6" w:rsidRDefault="54318872" w:rsidP="712A9F57">
            <w:r>
              <w:t>Connect to the previous weeks</w:t>
            </w:r>
          </w:p>
          <w:p w14:paraId="3B84F5AA" w14:textId="05794DF0" w:rsidR="003B0DE6" w:rsidRDefault="54318872" w:rsidP="712A9F57">
            <w:r>
              <w:t>1 Peter 4 – suffer for doing good</w:t>
            </w:r>
          </w:p>
          <w:p w14:paraId="35002CAE" w14:textId="749D98F4" w:rsidR="003B0DE6" w:rsidRDefault="6991ABE1" w:rsidP="712A9F57">
            <w:r>
              <w:t>Disciples in Acts 4-5</w:t>
            </w:r>
          </w:p>
          <w:p w14:paraId="7F735AA2" w14:textId="420AE638" w:rsidR="003B0DE6" w:rsidRDefault="003B0DE6" w:rsidP="712A9F57"/>
          <w:p w14:paraId="6382D7A1" w14:textId="4F7D15D4" w:rsidR="003B0DE6" w:rsidRDefault="003B0DE6" w:rsidP="712A9F57"/>
        </w:tc>
      </w:tr>
    </w:tbl>
    <w:p w14:paraId="1A87DE57" w14:textId="7D511AE5" w:rsidR="005E3AE6" w:rsidRDefault="005E3AE6"/>
    <w:p w14:paraId="6F2BF96B" w14:textId="69EEEEAB" w:rsidR="00EB4D97" w:rsidRDefault="317C543F" w:rsidP="712A9F57">
      <w:pPr>
        <w:pStyle w:val="NormalWeb"/>
        <w:shd w:val="clear" w:color="auto" w:fill="FFFFFF" w:themeFill="background1"/>
        <w:spacing w:before="0" w:beforeAutospacing="0" w:after="0" w:afterAutospacing="0"/>
        <w:textAlignment w:val="baseline"/>
        <w:rPr>
          <w:rFonts w:ascii="Tahoma" w:hAnsi="Tahoma" w:cs="Tahoma"/>
          <w:color w:val="414042"/>
        </w:rPr>
      </w:pPr>
      <w:r w:rsidRPr="712A9F57">
        <w:rPr>
          <w:rFonts w:ascii="Tahoma" w:hAnsi="Tahoma" w:cs="Tahoma"/>
          <w:color w:val="414042"/>
        </w:rPr>
        <w:t>The Kingdom of Heaven --&gt; Realm of Jesus rule</w:t>
      </w:r>
    </w:p>
    <w:p w14:paraId="22F9B4D6" w14:textId="2AC65C83" w:rsidR="317C543F" w:rsidRDefault="317C543F"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The Place of Blessedness</w:t>
      </w:r>
    </w:p>
    <w:p w14:paraId="07BA821D" w14:textId="4F886189" w:rsidR="317C543F" w:rsidRDefault="317C543F"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Fully Satisfied</w:t>
      </w:r>
    </w:p>
    <w:p w14:paraId="1DCE69B3" w14:textId="24041F21" w:rsidR="317C543F" w:rsidRDefault="317C543F"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Divine Joy</w:t>
      </w:r>
    </w:p>
    <w:p w14:paraId="7E53BA49" w14:textId="4BEA57A7" w:rsidR="317C543F" w:rsidRDefault="317C543F"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Happiness</w:t>
      </w:r>
    </w:p>
    <w:p w14:paraId="28A9501C" w14:textId="722B2274" w:rsidR="712A9F57" w:rsidRDefault="712A9F57" w:rsidP="712A9F57">
      <w:pPr>
        <w:pStyle w:val="NormalWeb"/>
        <w:shd w:val="clear" w:color="auto" w:fill="FFFFFF" w:themeFill="background1"/>
        <w:spacing w:before="0" w:beforeAutospacing="0" w:after="0" w:afterAutospacing="0"/>
        <w:rPr>
          <w:rFonts w:ascii="Tahoma" w:hAnsi="Tahoma" w:cs="Tahoma"/>
          <w:color w:val="414042"/>
        </w:rPr>
      </w:pPr>
    </w:p>
    <w:p w14:paraId="737E9849" w14:textId="2CF9061F" w:rsidR="317C543F" w:rsidRDefault="317C543F"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Already</w:t>
      </w:r>
      <w:r>
        <w:tab/>
      </w:r>
      <w:r>
        <w:tab/>
      </w:r>
      <w:r>
        <w:tab/>
      </w:r>
      <w:r>
        <w:tab/>
      </w:r>
      <w:r>
        <w:tab/>
      </w:r>
      <w:r w:rsidRPr="712A9F57">
        <w:rPr>
          <w:rFonts w:ascii="Tahoma" w:hAnsi="Tahoma" w:cs="Tahoma"/>
          <w:color w:val="414042"/>
        </w:rPr>
        <w:t>Not yet</w:t>
      </w:r>
    </w:p>
    <w:p w14:paraId="044FD595" w14:textId="5F8E8CD5" w:rsidR="317C543F" w:rsidRDefault="317C543F"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Jesus brought it</w:t>
      </w:r>
      <w:r>
        <w:tab/>
      </w:r>
      <w:r>
        <w:tab/>
      </w:r>
      <w:r>
        <w:tab/>
      </w:r>
      <w:r>
        <w:tab/>
      </w:r>
      <w:r w:rsidRPr="712A9F57">
        <w:rPr>
          <w:rFonts w:ascii="Tahoma" w:hAnsi="Tahoma" w:cs="Tahoma"/>
          <w:color w:val="414042"/>
        </w:rPr>
        <w:t>Jesus promises more to come</w:t>
      </w:r>
    </w:p>
    <w:p w14:paraId="780B05A9" w14:textId="1CDF48B2" w:rsidR="712A9F57" w:rsidRDefault="712A9F57" w:rsidP="712A9F57">
      <w:pPr>
        <w:pStyle w:val="NormalWeb"/>
        <w:shd w:val="clear" w:color="auto" w:fill="FFFFFF" w:themeFill="background1"/>
        <w:spacing w:before="0" w:beforeAutospacing="0" w:after="0" w:afterAutospacing="0"/>
        <w:rPr>
          <w:rFonts w:ascii="Tahoma" w:hAnsi="Tahoma" w:cs="Tahoma"/>
          <w:color w:val="414042"/>
        </w:rPr>
      </w:pPr>
    </w:p>
    <w:p w14:paraId="4D519D80" w14:textId="50B241B4" w:rsidR="52502D78" w:rsidRDefault="52502D78"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 xml:space="preserve">Exegetical unpacking of each </w:t>
      </w:r>
      <w:r w:rsidR="057315F9" w:rsidRPr="712A9F57">
        <w:rPr>
          <w:rFonts w:ascii="Tahoma" w:hAnsi="Tahoma" w:cs="Tahoma"/>
          <w:color w:val="414042"/>
        </w:rPr>
        <w:t xml:space="preserve">beatitude (image of God </w:t>
      </w:r>
      <w:r w:rsidR="002F5F3E" w:rsidRPr="712A9F57">
        <w:rPr>
          <w:rFonts w:ascii="Tahoma" w:hAnsi="Tahoma" w:cs="Tahoma"/>
          <w:color w:val="414042"/>
        </w:rPr>
        <w:t>displayed</w:t>
      </w:r>
      <w:r w:rsidR="057315F9" w:rsidRPr="712A9F57">
        <w:rPr>
          <w:rFonts w:ascii="Tahoma" w:hAnsi="Tahoma" w:cs="Tahoma"/>
          <w:color w:val="414042"/>
        </w:rPr>
        <w:t xml:space="preserve"> in Jesus?</w:t>
      </w:r>
    </w:p>
    <w:p w14:paraId="0212001B" w14:textId="0E2766E7" w:rsidR="712A9F57" w:rsidRDefault="712A9F57" w:rsidP="712A9F57">
      <w:pPr>
        <w:pStyle w:val="NormalWeb"/>
        <w:shd w:val="clear" w:color="auto" w:fill="FFFFFF" w:themeFill="background1"/>
        <w:spacing w:before="0" w:beforeAutospacing="0" w:after="0" w:afterAutospacing="0"/>
        <w:rPr>
          <w:rFonts w:ascii="Tahoma" w:hAnsi="Tahoma" w:cs="Tahoma"/>
          <w:color w:val="414042"/>
        </w:rPr>
      </w:pPr>
    </w:p>
    <w:p w14:paraId="08549EE9" w14:textId="29F78BDA" w:rsidR="70710D28" w:rsidRDefault="70710D28"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What if we start with the end – building your life on the rock</w:t>
      </w:r>
    </w:p>
    <w:p w14:paraId="295E1933" w14:textId="0419D363" w:rsidR="5C30F0C9" w:rsidRDefault="5C30F0C9"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Intro message</w:t>
      </w:r>
    </w:p>
    <w:p w14:paraId="48E13B1D" w14:textId="352B1E8F" w:rsidR="5C30F0C9" w:rsidRDefault="5C30F0C9" w:rsidP="712A9F57">
      <w:pPr>
        <w:pStyle w:val="NormalWeb"/>
        <w:shd w:val="clear" w:color="auto" w:fill="FFFFFF" w:themeFill="background1"/>
        <w:spacing w:before="0" w:beforeAutospacing="0" w:after="0" w:afterAutospacing="0"/>
        <w:rPr>
          <w:rFonts w:ascii="Tahoma" w:hAnsi="Tahoma" w:cs="Tahoma"/>
          <w:color w:val="414042"/>
        </w:rPr>
      </w:pPr>
      <w:r w:rsidRPr="712A9F57">
        <w:rPr>
          <w:rFonts w:ascii="Tahoma" w:hAnsi="Tahoma" w:cs="Tahoma"/>
          <w:color w:val="414042"/>
        </w:rPr>
        <w:t>And he opened his mouth and taught – Jesus spoke the kingdom of God</w:t>
      </w:r>
    </w:p>
    <w:p w14:paraId="3490A49B" w14:textId="377C4D96" w:rsidR="712A9F57" w:rsidRDefault="712A9F57" w:rsidP="712A9F57">
      <w:pPr>
        <w:pStyle w:val="NormalWeb"/>
        <w:shd w:val="clear" w:color="auto" w:fill="FFFFFF" w:themeFill="background1"/>
        <w:spacing w:before="0" w:beforeAutospacing="0" w:after="0" w:afterAutospacing="0"/>
        <w:rPr>
          <w:rFonts w:ascii="Tahoma" w:hAnsi="Tahoma" w:cs="Tahoma"/>
          <w:color w:val="414042"/>
        </w:rPr>
      </w:pPr>
    </w:p>
    <w:p w14:paraId="3A2E36A8" w14:textId="1DDF34C3" w:rsidR="712A9F57" w:rsidRDefault="712A9F57" w:rsidP="712A9F57">
      <w:pPr>
        <w:pStyle w:val="NormalWeb"/>
        <w:shd w:val="clear" w:color="auto" w:fill="FFFFFF" w:themeFill="background1"/>
        <w:spacing w:before="0" w:beforeAutospacing="0" w:after="0" w:afterAutospacing="0"/>
        <w:rPr>
          <w:rFonts w:ascii="Tahoma" w:hAnsi="Tahoma" w:cs="Tahoma"/>
          <w:color w:val="414042"/>
        </w:rPr>
      </w:pPr>
    </w:p>
    <w:p w14:paraId="06308617" w14:textId="2300FA17" w:rsidR="712A9F57" w:rsidRDefault="712A9F57" w:rsidP="712A9F57">
      <w:pPr>
        <w:pStyle w:val="NormalWeb"/>
        <w:shd w:val="clear" w:color="auto" w:fill="FFFFFF" w:themeFill="background1"/>
        <w:spacing w:before="0" w:beforeAutospacing="0" w:after="0" w:afterAutospacing="0"/>
        <w:rPr>
          <w:rFonts w:ascii="Tahoma" w:hAnsi="Tahoma" w:cs="Tahoma"/>
          <w:color w:val="414042"/>
        </w:rPr>
      </w:pPr>
    </w:p>
    <w:p w14:paraId="16D096D7" w14:textId="1524DFB3" w:rsidR="712A9F57" w:rsidRDefault="712A9F57" w:rsidP="712A9F57">
      <w:pPr>
        <w:pStyle w:val="NormalWeb"/>
        <w:shd w:val="clear" w:color="auto" w:fill="FFFFFF" w:themeFill="background1"/>
        <w:spacing w:before="0" w:beforeAutospacing="0" w:after="0" w:afterAutospacing="0"/>
        <w:rPr>
          <w:rFonts w:ascii="Tahoma" w:hAnsi="Tahoma" w:cs="Tahoma"/>
          <w:color w:val="414042"/>
        </w:rPr>
      </w:pPr>
    </w:p>
    <w:p w14:paraId="77A92B9C" w14:textId="5B921E0F" w:rsidR="038E865B" w:rsidRDefault="038E865B" w:rsidP="5223A75F">
      <w:pPr>
        <w:pStyle w:val="NormalWeb"/>
        <w:shd w:val="clear" w:color="auto" w:fill="FFFFFF" w:themeFill="background1"/>
        <w:spacing w:before="0" w:beforeAutospacing="0" w:after="0" w:afterAutospacing="0"/>
        <w:rPr>
          <w:rFonts w:ascii="Tahoma" w:hAnsi="Tahoma" w:cs="Tahoma"/>
          <w:color w:val="414042"/>
        </w:rPr>
      </w:pPr>
      <w:r w:rsidRPr="5223A75F">
        <w:rPr>
          <w:rFonts w:ascii="Tahoma" w:hAnsi="Tahoma" w:cs="Tahoma"/>
          <w:color w:val="414042"/>
        </w:rPr>
        <w:t>Ben Sirach’s list of blessedness that would have been known around the time of Jesus:</w:t>
      </w:r>
    </w:p>
    <w:p w14:paraId="32B634FC" w14:textId="72A79C56" w:rsidR="5223A75F" w:rsidRDefault="5223A75F" w:rsidP="5223A75F">
      <w:pPr>
        <w:pStyle w:val="NormalWeb"/>
        <w:shd w:val="clear" w:color="auto" w:fill="FFFFFF" w:themeFill="background1"/>
        <w:spacing w:before="0" w:beforeAutospacing="0" w:after="0" w:afterAutospacing="0"/>
        <w:rPr>
          <w:rFonts w:ascii="Tahoma" w:hAnsi="Tahoma" w:cs="Tahoma"/>
          <w:color w:val="414042"/>
        </w:rPr>
      </w:pPr>
    </w:p>
    <w:p w14:paraId="607F1971" w14:textId="26182118" w:rsidR="038E865B" w:rsidRDefault="038E865B">
      <w:r w:rsidRPr="5223A75F">
        <w:rPr>
          <w:rFonts w:ascii="Segoe UI" w:eastAsia="Segoe UI" w:hAnsi="Segoe UI" w:cs="Segoe UI"/>
          <w:b/>
          <w:bCs/>
          <w:sz w:val="27"/>
          <w:szCs w:val="27"/>
        </w:rPr>
        <w:t>“</w:t>
      </w:r>
      <w:hyperlink r:id="rId12">
        <w:r w:rsidRPr="5223A75F">
          <w:rPr>
            <w:rStyle w:val="Hyperlink"/>
            <w:rFonts w:ascii="Segoe UI" w:eastAsia="Segoe UI" w:hAnsi="Segoe UI" w:cs="Segoe UI"/>
            <w:b/>
            <w:bCs/>
            <w:sz w:val="27"/>
            <w:szCs w:val="27"/>
          </w:rPr>
          <w:t xml:space="preserve">7 </w:t>
        </w:r>
      </w:hyperlink>
      <w:r w:rsidRPr="5223A75F">
        <w:rPr>
          <w:rFonts w:ascii="Segoe UI" w:eastAsia="Segoe UI" w:hAnsi="Segoe UI" w:cs="Segoe UI"/>
          <w:color w:val="000000" w:themeColor="text1"/>
          <w:sz w:val="27"/>
          <w:szCs w:val="27"/>
        </w:rPr>
        <w:t>I can think of nine whom I would call blessed, and a tenth my tongue proclaims: a man who can rejoice in his children; a man who lives to see the downfall of his foes.</w:t>
      </w:r>
    </w:p>
    <w:p w14:paraId="687DF05E" w14:textId="6DB776A5" w:rsidR="038E865B" w:rsidRDefault="00000000">
      <w:hyperlink r:id="rId13">
        <w:r w:rsidR="038E865B" w:rsidRPr="5223A75F">
          <w:rPr>
            <w:rStyle w:val="Hyperlink"/>
            <w:rFonts w:ascii="Segoe UI" w:eastAsia="Segoe UI" w:hAnsi="Segoe UI" w:cs="Segoe UI"/>
            <w:b/>
            <w:bCs/>
            <w:sz w:val="27"/>
            <w:szCs w:val="27"/>
          </w:rPr>
          <w:t xml:space="preserve">8 </w:t>
        </w:r>
      </w:hyperlink>
      <w:r w:rsidR="038E865B" w:rsidRPr="5223A75F">
        <w:rPr>
          <w:rFonts w:ascii="Segoe UI" w:eastAsia="Segoe UI" w:hAnsi="Segoe UI" w:cs="Segoe UI"/>
          <w:color w:val="000000" w:themeColor="text1"/>
          <w:sz w:val="27"/>
          <w:szCs w:val="27"/>
        </w:rPr>
        <w:t>Happy the man who lives with a sensible wife, and the one who does not plow with ox and ass together. Happy is the one who does not sin with the tongue, and the one who has not served an inferior.</w:t>
      </w:r>
    </w:p>
    <w:p w14:paraId="285D4491" w14:textId="619A33AB" w:rsidR="038E865B" w:rsidRDefault="00000000">
      <w:hyperlink r:id="rId14">
        <w:r w:rsidR="038E865B" w:rsidRPr="5223A75F">
          <w:rPr>
            <w:rStyle w:val="Hyperlink"/>
            <w:rFonts w:ascii="Segoe UI" w:eastAsia="Segoe UI" w:hAnsi="Segoe UI" w:cs="Segoe UI"/>
            <w:b/>
            <w:bCs/>
            <w:sz w:val="27"/>
            <w:szCs w:val="27"/>
          </w:rPr>
          <w:t xml:space="preserve">9 </w:t>
        </w:r>
      </w:hyperlink>
      <w:r w:rsidR="038E865B" w:rsidRPr="5223A75F">
        <w:rPr>
          <w:rFonts w:ascii="Segoe UI" w:eastAsia="Segoe UI" w:hAnsi="Segoe UI" w:cs="Segoe UI"/>
          <w:color w:val="000000" w:themeColor="text1"/>
          <w:sz w:val="27"/>
          <w:szCs w:val="27"/>
        </w:rPr>
        <w:t>Happy is the one who finds a friend, and the one who speaks to attentive listeners.</w:t>
      </w:r>
    </w:p>
    <w:p w14:paraId="68DA7EB8" w14:textId="6C97EB9E" w:rsidR="038E865B" w:rsidRDefault="00000000">
      <w:hyperlink r:id="rId15">
        <w:r w:rsidR="038E865B" w:rsidRPr="5223A75F">
          <w:rPr>
            <w:rStyle w:val="Hyperlink"/>
            <w:rFonts w:ascii="Segoe UI" w:eastAsia="Segoe UI" w:hAnsi="Segoe UI" w:cs="Segoe UI"/>
            <w:b/>
            <w:bCs/>
            <w:sz w:val="27"/>
            <w:szCs w:val="27"/>
          </w:rPr>
          <w:t xml:space="preserve">10 </w:t>
        </w:r>
      </w:hyperlink>
      <w:r w:rsidR="038E865B" w:rsidRPr="5223A75F">
        <w:rPr>
          <w:rFonts w:ascii="Segoe UI" w:eastAsia="Segoe UI" w:hAnsi="Segoe UI" w:cs="Segoe UI"/>
          <w:color w:val="000000" w:themeColor="text1"/>
          <w:sz w:val="27"/>
          <w:szCs w:val="27"/>
        </w:rPr>
        <w:t>How great is the one who finds wisdom! But none is superior to the one who fears the Lord.</w:t>
      </w:r>
    </w:p>
    <w:p w14:paraId="42CC91D6" w14:textId="1CB77478" w:rsidR="038E865B" w:rsidRDefault="00000000" w:rsidP="5223A75F">
      <w:pPr>
        <w:rPr>
          <w:rFonts w:ascii="Segoe UI" w:eastAsia="Segoe UI" w:hAnsi="Segoe UI" w:cs="Segoe UI"/>
          <w:color w:val="000000" w:themeColor="text1"/>
          <w:sz w:val="27"/>
          <w:szCs w:val="27"/>
        </w:rPr>
      </w:pPr>
      <w:hyperlink r:id="rId16">
        <w:r w:rsidR="038E865B" w:rsidRPr="5223A75F">
          <w:rPr>
            <w:rStyle w:val="Hyperlink"/>
            <w:rFonts w:ascii="Segoe UI" w:eastAsia="Segoe UI" w:hAnsi="Segoe UI" w:cs="Segoe UI"/>
            <w:b/>
            <w:bCs/>
            <w:sz w:val="27"/>
            <w:szCs w:val="27"/>
          </w:rPr>
          <w:t xml:space="preserve">11 </w:t>
        </w:r>
      </w:hyperlink>
      <w:r w:rsidR="038E865B" w:rsidRPr="5223A75F">
        <w:rPr>
          <w:rFonts w:ascii="Segoe UI" w:eastAsia="Segoe UI" w:hAnsi="Segoe UI" w:cs="Segoe UI"/>
          <w:color w:val="000000" w:themeColor="text1"/>
          <w:sz w:val="27"/>
          <w:szCs w:val="27"/>
        </w:rPr>
        <w:t>Fear of the Lord surpasses everything; to whom can we compare the one who has it?”</w:t>
      </w:r>
    </w:p>
    <w:p w14:paraId="4562900A" w14:textId="57A95E8A" w:rsidR="038E865B" w:rsidRDefault="00000000" w:rsidP="5223A75F">
      <w:pPr>
        <w:spacing w:line="257" w:lineRule="auto"/>
      </w:pPr>
      <w:hyperlink r:id="rId17">
        <w:r w:rsidR="038E865B" w:rsidRPr="5223A75F">
          <w:rPr>
            <w:rStyle w:val="Hyperlink"/>
            <w:rFonts w:ascii="Calibri" w:eastAsia="Calibri" w:hAnsi="Calibri" w:cs="Calibri"/>
          </w:rPr>
          <w:t>https://www.biblestudytools.com/nrsa/ben-sira/25.html</w:t>
        </w:r>
      </w:hyperlink>
    </w:p>
    <w:p w14:paraId="7EB5F780" w14:textId="5A1EFA2D" w:rsidR="5223A75F" w:rsidRDefault="5223A75F" w:rsidP="5223A75F">
      <w:pPr>
        <w:pStyle w:val="NormalWeb"/>
        <w:shd w:val="clear" w:color="auto" w:fill="FFFFFF" w:themeFill="background1"/>
        <w:spacing w:before="0" w:beforeAutospacing="0" w:after="0" w:afterAutospacing="0"/>
        <w:rPr>
          <w:rFonts w:ascii="Tahoma" w:hAnsi="Tahoma" w:cs="Tahoma"/>
          <w:color w:val="414042"/>
        </w:rPr>
      </w:pPr>
    </w:p>
    <w:sectPr w:rsidR="5223A75F" w:rsidSect="00EB4D97">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B388" w14:textId="77777777" w:rsidR="00D36640" w:rsidRDefault="00D36640">
      <w:pPr>
        <w:spacing w:after="0" w:line="240" w:lineRule="auto"/>
      </w:pPr>
      <w:r>
        <w:separator/>
      </w:r>
    </w:p>
  </w:endnote>
  <w:endnote w:type="continuationSeparator" w:id="0">
    <w:p w14:paraId="0DAB218D" w14:textId="77777777" w:rsidR="00D36640" w:rsidRDefault="00D3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012597E" w14:paraId="146BC149" w14:textId="77777777" w:rsidTr="3012597E">
      <w:trPr>
        <w:trHeight w:val="300"/>
      </w:trPr>
      <w:tc>
        <w:tcPr>
          <w:tcW w:w="3600" w:type="dxa"/>
        </w:tcPr>
        <w:p w14:paraId="52B550C7" w14:textId="560E1921" w:rsidR="3012597E" w:rsidRDefault="3012597E" w:rsidP="3012597E">
          <w:pPr>
            <w:pStyle w:val="Header"/>
            <w:ind w:left="-115"/>
          </w:pPr>
        </w:p>
      </w:tc>
      <w:tc>
        <w:tcPr>
          <w:tcW w:w="3600" w:type="dxa"/>
        </w:tcPr>
        <w:p w14:paraId="7D17114D" w14:textId="5DD8F95A" w:rsidR="3012597E" w:rsidRDefault="3012597E" w:rsidP="3012597E">
          <w:pPr>
            <w:pStyle w:val="Header"/>
            <w:jc w:val="center"/>
          </w:pPr>
        </w:p>
      </w:tc>
      <w:tc>
        <w:tcPr>
          <w:tcW w:w="3600" w:type="dxa"/>
        </w:tcPr>
        <w:p w14:paraId="1DF164B0" w14:textId="529C12B1" w:rsidR="3012597E" w:rsidRDefault="3012597E" w:rsidP="3012597E">
          <w:pPr>
            <w:pStyle w:val="Header"/>
            <w:ind w:right="-115"/>
            <w:jc w:val="right"/>
          </w:pPr>
        </w:p>
      </w:tc>
    </w:tr>
  </w:tbl>
  <w:p w14:paraId="5CBAA2B4" w14:textId="0EE8120D" w:rsidR="3012597E" w:rsidRDefault="3012597E" w:rsidP="3012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8A40" w14:textId="77777777" w:rsidR="00D36640" w:rsidRDefault="00D36640">
      <w:pPr>
        <w:spacing w:after="0" w:line="240" w:lineRule="auto"/>
      </w:pPr>
      <w:r>
        <w:separator/>
      </w:r>
    </w:p>
  </w:footnote>
  <w:footnote w:type="continuationSeparator" w:id="0">
    <w:p w14:paraId="6672C1E6" w14:textId="77777777" w:rsidR="00D36640" w:rsidRDefault="00D36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012597E" w14:paraId="358A3528" w14:textId="77777777" w:rsidTr="3012597E">
      <w:trPr>
        <w:trHeight w:val="300"/>
      </w:trPr>
      <w:tc>
        <w:tcPr>
          <w:tcW w:w="3600" w:type="dxa"/>
        </w:tcPr>
        <w:p w14:paraId="644D5960" w14:textId="5B900C14" w:rsidR="3012597E" w:rsidRDefault="3012597E" w:rsidP="3012597E">
          <w:pPr>
            <w:pStyle w:val="Header"/>
            <w:ind w:left="-115"/>
          </w:pPr>
        </w:p>
      </w:tc>
      <w:tc>
        <w:tcPr>
          <w:tcW w:w="3600" w:type="dxa"/>
        </w:tcPr>
        <w:p w14:paraId="0177BD00" w14:textId="1FE91578" w:rsidR="3012597E" w:rsidRDefault="3012597E" w:rsidP="3012597E">
          <w:pPr>
            <w:pStyle w:val="Header"/>
            <w:jc w:val="center"/>
          </w:pPr>
        </w:p>
      </w:tc>
      <w:tc>
        <w:tcPr>
          <w:tcW w:w="3600" w:type="dxa"/>
        </w:tcPr>
        <w:p w14:paraId="5CFD62DA" w14:textId="018D21E7" w:rsidR="3012597E" w:rsidRDefault="3012597E" w:rsidP="3012597E">
          <w:pPr>
            <w:pStyle w:val="Header"/>
            <w:ind w:right="-115"/>
            <w:jc w:val="right"/>
          </w:pPr>
        </w:p>
      </w:tc>
    </w:tr>
  </w:tbl>
  <w:p w14:paraId="4E23D3BE" w14:textId="15104C95" w:rsidR="3012597E" w:rsidRDefault="3012597E" w:rsidP="30125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E6"/>
    <w:rsid w:val="000C7A24"/>
    <w:rsid w:val="002A4FD9"/>
    <w:rsid w:val="002F5F3E"/>
    <w:rsid w:val="003B0DE6"/>
    <w:rsid w:val="00524174"/>
    <w:rsid w:val="00527445"/>
    <w:rsid w:val="005A5BF5"/>
    <w:rsid w:val="005C535E"/>
    <w:rsid w:val="005E3AE6"/>
    <w:rsid w:val="0062275C"/>
    <w:rsid w:val="00641A7D"/>
    <w:rsid w:val="00906175"/>
    <w:rsid w:val="00B70AC3"/>
    <w:rsid w:val="00C101EC"/>
    <w:rsid w:val="00C65E10"/>
    <w:rsid w:val="00D36640"/>
    <w:rsid w:val="00DF6714"/>
    <w:rsid w:val="00EB4D97"/>
    <w:rsid w:val="00F03900"/>
    <w:rsid w:val="012045B2"/>
    <w:rsid w:val="025D931B"/>
    <w:rsid w:val="032CDC8F"/>
    <w:rsid w:val="034AB9FC"/>
    <w:rsid w:val="038E865B"/>
    <w:rsid w:val="057315F9"/>
    <w:rsid w:val="05784F1F"/>
    <w:rsid w:val="079171EC"/>
    <w:rsid w:val="09861CE4"/>
    <w:rsid w:val="09B57846"/>
    <w:rsid w:val="0A47A789"/>
    <w:rsid w:val="0BEB144F"/>
    <w:rsid w:val="0F0988FB"/>
    <w:rsid w:val="12C65CD6"/>
    <w:rsid w:val="14EFF42E"/>
    <w:rsid w:val="15A124EE"/>
    <w:rsid w:val="16757432"/>
    <w:rsid w:val="169E8594"/>
    <w:rsid w:val="16FDD6E0"/>
    <w:rsid w:val="19A10706"/>
    <w:rsid w:val="1B49BF38"/>
    <w:rsid w:val="1B6332B0"/>
    <w:rsid w:val="1E1D1773"/>
    <w:rsid w:val="1E47DF4E"/>
    <w:rsid w:val="1EAC3A4A"/>
    <w:rsid w:val="21CFA498"/>
    <w:rsid w:val="227EC5FB"/>
    <w:rsid w:val="22E37C69"/>
    <w:rsid w:val="2345DE04"/>
    <w:rsid w:val="26714394"/>
    <w:rsid w:val="28EE077F"/>
    <w:rsid w:val="2E345968"/>
    <w:rsid w:val="2ECE63F2"/>
    <w:rsid w:val="3012597E"/>
    <w:rsid w:val="317C543F"/>
    <w:rsid w:val="332231A2"/>
    <w:rsid w:val="339083D8"/>
    <w:rsid w:val="3438A7AC"/>
    <w:rsid w:val="3687461E"/>
    <w:rsid w:val="386FE557"/>
    <w:rsid w:val="39A9A9FC"/>
    <w:rsid w:val="39E49820"/>
    <w:rsid w:val="3AA7E930"/>
    <w:rsid w:val="3CE60583"/>
    <w:rsid w:val="3D2F8EFE"/>
    <w:rsid w:val="3E3F103C"/>
    <w:rsid w:val="4008C12C"/>
    <w:rsid w:val="40C2BB85"/>
    <w:rsid w:val="43016421"/>
    <w:rsid w:val="44BD46F2"/>
    <w:rsid w:val="4684D305"/>
    <w:rsid w:val="47D2D5EF"/>
    <w:rsid w:val="49FCD72F"/>
    <w:rsid w:val="4AE8AC9C"/>
    <w:rsid w:val="4C18BB5F"/>
    <w:rsid w:val="4ED04852"/>
    <w:rsid w:val="4F836A74"/>
    <w:rsid w:val="5223A75F"/>
    <w:rsid w:val="52502D78"/>
    <w:rsid w:val="52998651"/>
    <w:rsid w:val="54318872"/>
    <w:rsid w:val="550E3337"/>
    <w:rsid w:val="556FBA19"/>
    <w:rsid w:val="55FEF373"/>
    <w:rsid w:val="57EBBCFD"/>
    <w:rsid w:val="58772A98"/>
    <w:rsid w:val="5919768A"/>
    <w:rsid w:val="5B820B41"/>
    <w:rsid w:val="5C30F0C9"/>
    <w:rsid w:val="5C48C51F"/>
    <w:rsid w:val="5D2C6947"/>
    <w:rsid w:val="5D6A7DED"/>
    <w:rsid w:val="5F315C77"/>
    <w:rsid w:val="5F8065E1"/>
    <w:rsid w:val="617613C6"/>
    <w:rsid w:val="617E2E46"/>
    <w:rsid w:val="6991ABE1"/>
    <w:rsid w:val="6A96E1DE"/>
    <w:rsid w:val="6AFAD2D5"/>
    <w:rsid w:val="6BB6DB7B"/>
    <w:rsid w:val="6BBD09DF"/>
    <w:rsid w:val="6BECF331"/>
    <w:rsid w:val="6CBD846F"/>
    <w:rsid w:val="70710D28"/>
    <w:rsid w:val="7079766E"/>
    <w:rsid w:val="712A9F57"/>
    <w:rsid w:val="715F6321"/>
    <w:rsid w:val="72A6C729"/>
    <w:rsid w:val="74AA9B9F"/>
    <w:rsid w:val="79A28641"/>
    <w:rsid w:val="7A59661F"/>
    <w:rsid w:val="7E4E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81FC"/>
  <w15:chartTrackingRefBased/>
  <w15:docId w15:val="{2755731F-8C17-4C20-9112-437707EA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3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3AE6"/>
  </w:style>
  <w:style w:type="character" w:customStyle="1" w:styleId="woj">
    <w:name w:val="woj"/>
    <w:basedOn w:val="DefaultParagraphFont"/>
    <w:rsid w:val="005E3AE6"/>
  </w:style>
  <w:style w:type="character" w:styleId="Hyperlink">
    <w:name w:val="Hyperlink"/>
    <w:basedOn w:val="DefaultParagraphFont"/>
    <w:uiPriority w:val="99"/>
    <w:unhideWhenUsed/>
    <w:rsid w:val="005E3AE6"/>
    <w:rPr>
      <w:color w:val="0000FF"/>
      <w:u w:val="single"/>
    </w:rPr>
  </w:style>
  <w:style w:type="character" w:styleId="UnresolvedMention">
    <w:name w:val="Unresolved Mention"/>
    <w:basedOn w:val="DefaultParagraphFont"/>
    <w:uiPriority w:val="99"/>
    <w:semiHidden/>
    <w:unhideWhenUsed/>
    <w:rsid w:val="0052744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7553">
      <w:bodyDiv w:val="1"/>
      <w:marLeft w:val="0"/>
      <w:marRight w:val="0"/>
      <w:marTop w:val="0"/>
      <w:marBottom w:val="0"/>
      <w:divBdr>
        <w:top w:val="none" w:sz="0" w:space="0" w:color="auto"/>
        <w:left w:val="none" w:sz="0" w:space="0" w:color="auto"/>
        <w:bottom w:val="none" w:sz="0" w:space="0" w:color="auto"/>
        <w:right w:val="none" w:sz="0" w:space="0" w:color="auto"/>
      </w:divBdr>
    </w:div>
    <w:div w:id="18893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passage/?q=Psalms+32:3-5" TargetMode="External"/><Relationship Id="rId13" Type="http://schemas.openxmlformats.org/officeDocument/2006/relationships/hyperlink" Target="https://www.biblestudytools.com/nrsa/ben-sira/25-8.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iblestudytools.com/luke/6-20.html" TargetMode="External"/><Relationship Id="rId12" Type="http://schemas.openxmlformats.org/officeDocument/2006/relationships/hyperlink" Target="https://www.biblestudytools.com/nrsa/ben-sira/25-7.html" TargetMode="External"/><Relationship Id="rId17" Type="http://schemas.openxmlformats.org/officeDocument/2006/relationships/hyperlink" Target="https://www.biblestudytools.com/nrsa/ben-sira/25.html" TargetMode="External"/><Relationship Id="rId2" Type="http://schemas.openxmlformats.org/officeDocument/2006/relationships/settings" Target="settings.xml"/><Relationship Id="rId16" Type="http://schemas.openxmlformats.org/officeDocument/2006/relationships/hyperlink" Target="https://www.biblestudytools.com/nrsa/ben-sira/25-11.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studytools.com/passage/?q=Psalms+32:3-5" TargetMode="External"/><Relationship Id="rId11" Type="http://schemas.openxmlformats.org/officeDocument/2006/relationships/hyperlink" Target="https://www.biblegateway.com/passage/?search=Matthew+5&amp;version=ESV" TargetMode="External"/><Relationship Id="rId5" Type="http://schemas.openxmlformats.org/officeDocument/2006/relationships/endnotes" Target="endnotes.xml"/><Relationship Id="rId15" Type="http://schemas.openxmlformats.org/officeDocument/2006/relationships/hyperlink" Target="https://www.biblestudytools.com/nrsa/ben-sira/25-10.html" TargetMode="External"/><Relationship Id="rId10" Type="http://schemas.openxmlformats.org/officeDocument/2006/relationships/hyperlink" Target="https://www.biblestudytools.com/dictionaries/bakers-evangelical-dictionary/beatitudes.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iblestudytools.com/revelation/14-13.html" TargetMode="External"/><Relationship Id="rId14" Type="http://schemas.openxmlformats.org/officeDocument/2006/relationships/hyperlink" Target="https://www.biblestudytools.com/nrsa/ben-sira/2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Dudenhofer</dc:creator>
  <cp:keywords/>
  <dc:description/>
  <cp:lastModifiedBy>Kent Richardson</cp:lastModifiedBy>
  <cp:revision>10</cp:revision>
  <dcterms:created xsi:type="dcterms:W3CDTF">2023-02-05T23:22:00Z</dcterms:created>
  <dcterms:modified xsi:type="dcterms:W3CDTF">2023-03-14T13:36:00Z</dcterms:modified>
</cp:coreProperties>
</file>