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795" w:type="dxa"/>
        <w:tblLook w:val="04A0" w:firstRow="1" w:lastRow="0" w:firstColumn="1" w:lastColumn="0" w:noHBand="0" w:noVBand="1"/>
      </w:tblPr>
      <w:tblGrid>
        <w:gridCol w:w="1935"/>
        <w:gridCol w:w="8860"/>
      </w:tblGrid>
      <w:tr w:rsidR="00E20F18" w:rsidRPr="008D5D76" w14:paraId="223C0AAF" w14:textId="77777777" w:rsidTr="439340A8">
        <w:trPr>
          <w:trHeight w:val="611"/>
        </w:trPr>
        <w:tc>
          <w:tcPr>
            <w:tcW w:w="1935" w:type="dxa"/>
            <w:tcBorders>
              <w:left w:val="nil"/>
              <w:bottom w:val="single" w:sz="4" w:space="0" w:color="auto"/>
            </w:tcBorders>
          </w:tcPr>
          <w:p w14:paraId="08DDE599" w14:textId="77777777" w:rsidR="00E20F18" w:rsidRPr="008D5D76" w:rsidRDefault="00E20F18">
            <w:pPr>
              <w:rPr>
                <w:rFonts w:ascii="Avenir Next" w:hAnsi="Avenir Next"/>
                <w:b/>
                <w:bCs/>
                <w:sz w:val="20"/>
                <w:szCs w:val="20"/>
              </w:rPr>
            </w:pPr>
            <w:r w:rsidRPr="008D5D76">
              <w:rPr>
                <w:rFonts w:ascii="Avenir Next" w:hAnsi="Avenir Next"/>
                <w:b/>
                <w:bCs/>
                <w:sz w:val="20"/>
                <w:szCs w:val="20"/>
              </w:rPr>
              <w:t>SERIES</w:t>
            </w:r>
          </w:p>
        </w:tc>
        <w:tc>
          <w:tcPr>
            <w:tcW w:w="8860" w:type="dxa"/>
          </w:tcPr>
          <w:p w14:paraId="6821A03E" w14:textId="12DB776E" w:rsidR="00E20F18" w:rsidRPr="008D5D76" w:rsidRDefault="00B41CD6">
            <w:pPr>
              <w:rPr>
                <w:rFonts w:ascii="Avenir Next" w:hAnsi="Avenir Next"/>
                <w:sz w:val="20"/>
                <w:szCs w:val="20"/>
              </w:rPr>
            </w:pPr>
            <w:r w:rsidRPr="008D5D76">
              <w:rPr>
                <w:rFonts w:ascii="Avenir Next" w:hAnsi="Avenir Next"/>
                <w:sz w:val="20"/>
                <w:szCs w:val="20"/>
              </w:rPr>
              <w:t>LET’S TALK ABOUT</w:t>
            </w:r>
          </w:p>
        </w:tc>
      </w:tr>
      <w:tr w:rsidR="00E20F18" w:rsidRPr="008D5D76" w14:paraId="07B29549" w14:textId="77777777" w:rsidTr="439340A8">
        <w:trPr>
          <w:trHeight w:val="611"/>
        </w:trPr>
        <w:tc>
          <w:tcPr>
            <w:tcW w:w="1935" w:type="dxa"/>
            <w:tcBorders>
              <w:left w:val="nil"/>
            </w:tcBorders>
          </w:tcPr>
          <w:p w14:paraId="20862DC9" w14:textId="77777777" w:rsidR="00E20F18" w:rsidRPr="008D5D76" w:rsidRDefault="00E20F18">
            <w:pPr>
              <w:rPr>
                <w:rFonts w:ascii="Avenir Next" w:hAnsi="Avenir Next"/>
                <w:b/>
                <w:bCs/>
                <w:sz w:val="20"/>
                <w:szCs w:val="20"/>
              </w:rPr>
            </w:pPr>
            <w:r w:rsidRPr="008D5D76">
              <w:rPr>
                <w:rFonts w:ascii="Avenir Next" w:hAnsi="Avenir Next"/>
                <w:b/>
                <w:bCs/>
                <w:sz w:val="20"/>
                <w:szCs w:val="20"/>
              </w:rPr>
              <w:t>BIBLE</w:t>
            </w:r>
          </w:p>
        </w:tc>
        <w:tc>
          <w:tcPr>
            <w:tcW w:w="8860" w:type="dxa"/>
          </w:tcPr>
          <w:p w14:paraId="471A236A" w14:textId="4F489814" w:rsidR="00E20F18" w:rsidRPr="008D5D76" w:rsidRDefault="00B41CD6">
            <w:pPr>
              <w:rPr>
                <w:rFonts w:ascii="Avenir Next" w:hAnsi="Avenir Next"/>
                <w:sz w:val="20"/>
                <w:szCs w:val="20"/>
              </w:rPr>
            </w:pPr>
            <w:r w:rsidRPr="008D5D76">
              <w:rPr>
                <w:rFonts w:ascii="Avenir Next" w:hAnsi="Avenir Next"/>
                <w:sz w:val="20"/>
                <w:szCs w:val="20"/>
              </w:rPr>
              <w:t>Matthew 6:23-</w:t>
            </w:r>
            <w:r w:rsidR="00BA04B3" w:rsidRPr="008D5D76">
              <w:rPr>
                <w:rFonts w:ascii="Avenir Next" w:hAnsi="Avenir Next"/>
                <w:sz w:val="20"/>
                <w:szCs w:val="20"/>
              </w:rPr>
              <w:t>3</w:t>
            </w:r>
            <w:r w:rsidRPr="008D5D76">
              <w:rPr>
                <w:rFonts w:ascii="Avenir Next" w:hAnsi="Avenir Next"/>
                <w:sz w:val="20"/>
                <w:szCs w:val="20"/>
              </w:rPr>
              <w:t>4</w:t>
            </w:r>
            <w:r w:rsidR="00150000" w:rsidRPr="008D5D76">
              <w:rPr>
                <w:rFonts w:ascii="Avenir Next" w:hAnsi="Avenir Next"/>
                <w:sz w:val="20"/>
                <w:szCs w:val="20"/>
              </w:rPr>
              <w:t xml:space="preserve"> </w:t>
            </w:r>
          </w:p>
        </w:tc>
      </w:tr>
      <w:tr w:rsidR="00E20F18" w:rsidRPr="008D5D76" w14:paraId="69A72FBA" w14:textId="77777777" w:rsidTr="439340A8">
        <w:trPr>
          <w:trHeight w:val="620"/>
        </w:trPr>
        <w:tc>
          <w:tcPr>
            <w:tcW w:w="1935" w:type="dxa"/>
            <w:tcBorders>
              <w:left w:val="nil"/>
            </w:tcBorders>
          </w:tcPr>
          <w:p w14:paraId="27DD24F2" w14:textId="77777777" w:rsidR="00E20F18" w:rsidRPr="008D5D76" w:rsidRDefault="00150000">
            <w:pPr>
              <w:rPr>
                <w:rFonts w:ascii="Avenir Next" w:hAnsi="Avenir Next"/>
                <w:b/>
                <w:bCs/>
                <w:sz w:val="20"/>
                <w:szCs w:val="20"/>
              </w:rPr>
            </w:pPr>
            <w:r w:rsidRPr="008D5D76">
              <w:rPr>
                <w:rFonts w:ascii="Avenir Next" w:hAnsi="Avenir Next"/>
                <w:b/>
                <w:bCs/>
                <w:sz w:val="20"/>
                <w:szCs w:val="20"/>
              </w:rPr>
              <w:t>TITLE/</w:t>
            </w:r>
            <w:r w:rsidR="00E20F18" w:rsidRPr="008D5D76">
              <w:rPr>
                <w:rFonts w:ascii="Avenir Next" w:hAnsi="Avenir Next"/>
                <w:b/>
                <w:bCs/>
                <w:sz w:val="20"/>
                <w:szCs w:val="20"/>
              </w:rPr>
              <w:t>TOPIC</w:t>
            </w:r>
          </w:p>
        </w:tc>
        <w:tc>
          <w:tcPr>
            <w:tcW w:w="8860" w:type="dxa"/>
          </w:tcPr>
          <w:p w14:paraId="5A7DAE4A" w14:textId="22E31C46" w:rsidR="00B41CD6" w:rsidRPr="008D5D76" w:rsidRDefault="00B41CD6">
            <w:pPr>
              <w:rPr>
                <w:rFonts w:ascii="Avenir Next" w:hAnsi="Avenir Next"/>
                <w:sz w:val="20"/>
                <w:szCs w:val="20"/>
              </w:rPr>
            </w:pPr>
            <w:r w:rsidRPr="008D5D76">
              <w:rPr>
                <w:rFonts w:ascii="Avenir Next" w:hAnsi="Avenir Next"/>
                <w:sz w:val="20"/>
                <w:szCs w:val="20"/>
              </w:rPr>
              <w:t>ANXIETY</w:t>
            </w:r>
          </w:p>
        </w:tc>
      </w:tr>
      <w:tr w:rsidR="00E20F18" w:rsidRPr="008D5D76" w14:paraId="2607E4DE" w14:textId="77777777" w:rsidTr="439340A8">
        <w:trPr>
          <w:trHeight w:val="1970"/>
        </w:trPr>
        <w:tc>
          <w:tcPr>
            <w:tcW w:w="1935" w:type="dxa"/>
            <w:tcBorders>
              <w:left w:val="nil"/>
            </w:tcBorders>
          </w:tcPr>
          <w:p w14:paraId="1D032107" w14:textId="77777777" w:rsidR="00E20F18" w:rsidRPr="008D5D76" w:rsidRDefault="00E20F18">
            <w:pPr>
              <w:rPr>
                <w:rFonts w:ascii="Avenir Next" w:hAnsi="Avenir Next"/>
                <w:b/>
                <w:bCs/>
                <w:sz w:val="20"/>
                <w:szCs w:val="20"/>
              </w:rPr>
            </w:pPr>
            <w:r w:rsidRPr="008D5D76">
              <w:rPr>
                <w:rFonts w:ascii="Avenir Next" w:hAnsi="Avenir Next"/>
                <w:b/>
                <w:bCs/>
                <w:sz w:val="20"/>
                <w:szCs w:val="20"/>
              </w:rPr>
              <w:t>OVERVIEW</w:t>
            </w:r>
          </w:p>
        </w:tc>
        <w:tc>
          <w:tcPr>
            <w:tcW w:w="8860" w:type="dxa"/>
          </w:tcPr>
          <w:p w14:paraId="418E08CC" w14:textId="3051C369" w:rsidR="00F6659B" w:rsidRPr="008D5D76" w:rsidRDefault="00E91F50" w:rsidP="00F6659B">
            <w:pPr>
              <w:rPr>
                <w:rFonts w:ascii="Avenir Next" w:hAnsi="Avenir Next"/>
                <w:sz w:val="20"/>
                <w:szCs w:val="20"/>
              </w:rPr>
            </w:pPr>
            <w:r w:rsidRPr="008D5D76">
              <w:rPr>
                <w:rFonts w:ascii="Avenir Next" w:hAnsi="Avenir Next"/>
                <w:sz w:val="20"/>
                <w:szCs w:val="20"/>
              </w:rPr>
              <w:t>Anxiety and Worry are emotions that we all face in life</w:t>
            </w:r>
            <w:r w:rsidR="00F6659B" w:rsidRPr="008D5D76">
              <w:rPr>
                <w:rFonts w:ascii="Avenir Next" w:hAnsi="Avenir Next"/>
                <w:sz w:val="20"/>
                <w:szCs w:val="20"/>
              </w:rPr>
              <w:t xml:space="preserve"> which can ultimately be destructive.  Instead, He challenges us when facing these emotions to not worry but to see things in the context of a loving relationship with our Heavenly Father.  This ultimately is our anecdote to worry as we navigate through life and its challenges.   </w:t>
            </w:r>
          </w:p>
          <w:p w14:paraId="427C3486" w14:textId="2344FDBE" w:rsidR="00E20F18" w:rsidRPr="008D5D76" w:rsidRDefault="00E20F18">
            <w:pPr>
              <w:rPr>
                <w:rFonts w:ascii="Avenir Next" w:hAnsi="Avenir Next"/>
                <w:sz w:val="20"/>
                <w:szCs w:val="20"/>
              </w:rPr>
            </w:pPr>
          </w:p>
        </w:tc>
      </w:tr>
      <w:tr w:rsidR="00E20F18" w:rsidRPr="0016443D" w14:paraId="0E4B17F5" w14:textId="77777777" w:rsidTr="439340A8">
        <w:trPr>
          <w:trHeight w:val="4931"/>
        </w:trPr>
        <w:tc>
          <w:tcPr>
            <w:tcW w:w="1935" w:type="dxa"/>
            <w:tcBorders>
              <w:left w:val="nil"/>
            </w:tcBorders>
          </w:tcPr>
          <w:p w14:paraId="203C87CB" w14:textId="77777777" w:rsidR="00E20F18" w:rsidRPr="0016443D" w:rsidRDefault="00E20F18">
            <w:pPr>
              <w:rPr>
                <w:rFonts w:ascii="Avenir Next" w:hAnsi="Avenir Next"/>
                <w:b/>
                <w:bCs/>
                <w:sz w:val="20"/>
                <w:szCs w:val="20"/>
              </w:rPr>
            </w:pPr>
            <w:r w:rsidRPr="0016443D">
              <w:rPr>
                <w:rFonts w:ascii="Avenir Next" w:hAnsi="Avenir Next"/>
                <w:b/>
                <w:bCs/>
                <w:sz w:val="20"/>
                <w:szCs w:val="20"/>
              </w:rPr>
              <w:t>SCRIPTURE BREAKDOWN</w:t>
            </w:r>
          </w:p>
        </w:tc>
        <w:tc>
          <w:tcPr>
            <w:tcW w:w="8860" w:type="dxa"/>
          </w:tcPr>
          <w:p w14:paraId="7F38DBFD" w14:textId="77777777" w:rsidR="008D1947" w:rsidRPr="0016443D" w:rsidRDefault="008D1947" w:rsidP="008D1947">
            <w:pPr>
              <w:rPr>
                <w:rFonts w:ascii="Avenir Next" w:hAnsi="Avenir Next" w:cs="Arial"/>
                <w:sz w:val="20"/>
                <w:szCs w:val="20"/>
              </w:rPr>
            </w:pPr>
            <w:r w:rsidRPr="0016443D">
              <w:rPr>
                <w:rFonts w:ascii="Avenir Next" w:hAnsi="Avenir Next" w:cs="Arial"/>
                <w:b/>
                <w:sz w:val="20"/>
                <w:szCs w:val="20"/>
              </w:rPr>
              <w:t>An average person’s anxiety is focused on:</w:t>
            </w:r>
            <w:r w:rsidRPr="0016443D">
              <w:rPr>
                <w:rFonts w:ascii="Avenir Next" w:hAnsi="Avenir Next" w:cs="Arial"/>
                <w:b/>
                <w:sz w:val="20"/>
                <w:szCs w:val="20"/>
              </w:rPr>
              <w:br/>
            </w:r>
            <w:r w:rsidRPr="0016443D">
              <w:rPr>
                <w:rFonts w:ascii="Avenir Next" w:hAnsi="Avenir Next" w:cs="Arial"/>
                <w:sz w:val="20"/>
                <w:szCs w:val="20"/>
              </w:rPr>
              <w:br/>
            </w:r>
            <w:r w:rsidRPr="0016443D">
              <w:rPr>
                <w:rFonts w:ascii="Avenir Next" w:hAnsi="Avenir Next" w:cs="Arial"/>
                <w:b/>
                <w:sz w:val="20"/>
                <w:szCs w:val="20"/>
              </w:rPr>
              <w:t>40%</w:t>
            </w:r>
            <w:r w:rsidRPr="0016443D">
              <w:rPr>
                <w:rFonts w:ascii="Avenir Next" w:hAnsi="Avenir Next" w:cs="Arial"/>
                <w:sz w:val="20"/>
                <w:szCs w:val="20"/>
              </w:rPr>
              <w:t xml:space="preserve"> -- things that will never happen </w:t>
            </w:r>
            <w:r w:rsidRPr="0016443D">
              <w:rPr>
                <w:rFonts w:ascii="Avenir Next" w:hAnsi="Avenir Next" w:cs="Arial"/>
                <w:sz w:val="20"/>
                <w:szCs w:val="20"/>
              </w:rPr>
              <w:br/>
            </w:r>
            <w:r w:rsidRPr="0016443D">
              <w:rPr>
                <w:rFonts w:ascii="Avenir Next" w:hAnsi="Avenir Next" w:cs="Arial"/>
                <w:b/>
                <w:sz w:val="20"/>
                <w:szCs w:val="20"/>
              </w:rPr>
              <w:t>30%</w:t>
            </w:r>
            <w:r w:rsidRPr="0016443D">
              <w:rPr>
                <w:rFonts w:ascii="Avenir Next" w:hAnsi="Avenir Next" w:cs="Arial"/>
                <w:sz w:val="20"/>
                <w:szCs w:val="20"/>
              </w:rPr>
              <w:t xml:space="preserve"> -- things about the past that can’t be changed </w:t>
            </w:r>
            <w:r w:rsidRPr="0016443D">
              <w:rPr>
                <w:rFonts w:ascii="Avenir Next" w:hAnsi="Avenir Next" w:cs="Arial"/>
                <w:sz w:val="20"/>
                <w:szCs w:val="20"/>
              </w:rPr>
              <w:br/>
            </w:r>
            <w:r w:rsidRPr="0016443D">
              <w:rPr>
                <w:rFonts w:ascii="Avenir Next" w:hAnsi="Avenir Next" w:cs="Arial"/>
                <w:b/>
                <w:sz w:val="20"/>
                <w:szCs w:val="20"/>
              </w:rPr>
              <w:t>12%</w:t>
            </w:r>
            <w:r w:rsidRPr="0016443D">
              <w:rPr>
                <w:rFonts w:ascii="Avenir Next" w:hAnsi="Avenir Next" w:cs="Arial"/>
                <w:sz w:val="20"/>
                <w:szCs w:val="20"/>
              </w:rPr>
              <w:t xml:space="preserve"> -- things about criticism by others, mostly untrue </w:t>
            </w:r>
            <w:r w:rsidRPr="0016443D">
              <w:rPr>
                <w:rFonts w:ascii="Avenir Next" w:hAnsi="Avenir Next" w:cs="Arial"/>
                <w:sz w:val="20"/>
                <w:szCs w:val="20"/>
              </w:rPr>
              <w:br/>
            </w:r>
            <w:r w:rsidRPr="0016443D">
              <w:rPr>
                <w:rFonts w:ascii="Avenir Next" w:hAnsi="Avenir Next" w:cs="Arial"/>
                <w:b/>
                <w:sz w:val="20"/>
                <w:szCs w:val="20"/>
              </w:rPr>
              <w:t>10%</w:t>
            </w:r>
            <w:r w:rsidRPr="0016443D">
              <w:rPr>
                <w:rFonts w:ascii="Avenir Next" w:hAnsi="Avenir Next" w:cs="Arial"/>
                <w:sz w:val="20"/>
                <w:szCs w:val="20"/>
              </w:rPr>
              <w:t xml:space="preserve"> -- about health, which gets worse with stress </w:t>
            </w:r>
            <w:r w:rsidRPr="0016443D">
              <w:rPr>
                <w:rFonts w:ascii="Avenir Next" w:hAnsi="Avenir Next" w:cs="Arial"/>
                <w:sz w:val="20"/>
                <w:szCs w:val="20"/>
              </w:rPr>
              <w:br/>
            </w:r>
            <w:r w:rsidRPr="0016443D">
              <w:rPr>
                <w:rFonts w:ascii="Avenir Next" w:hAnsi="Avenir Next" w:cs="Arial"/>
                <w:b/>
                <w:sz w:val="20"/>
                <w:szCs w:val="20"/>
              </w:rPr>
              <w:t>8%</w:t>
            </w:r>
            <w:r w:rsidRPr="0016443D">
              <w:rPr>
                <w:rFonts w:ascii="Avenir Next" w:hAnsi="Avenir Next" w:cs="Arial"/>
                <w:sz w:val="20"/>
                <w:szCs w:val="20"/>
              </w:rPr>
              <w:t xml:space="preserve"> -- about real problems that will be faced</w:t>
            </w:r>
          </w:p>
          <w:p w14:paraId="435C7930" w14:textId="77777777" w:rsidR="008D1947" w:rsidRPr="0016443D" w:rsidRDefault="008D1947" w:rsidP="008D1947">
            <w:pPr>
              <w:rPr>
                <w:rFonts w:ascii="Avenir Next" w:hAnsi="Avenir Next" w:cs="Arial"/>
                <w:sz w:val="20"/>
                <w:szCs w:val="20"/>
              </w:rPr>
            </w:pPr>
            <w:r w:rsidRPr="0016443D">
              <w:rPr>
                <w:rFonts w:ascii="Avenir Next" w:hAnsi="Avenir Next" w:cs="Arial"/>
                <w:sz w:val="20"/>
                <w:szCs w:val="20"/>
              </w:rPr>
              <w:tab/>
            </w:r>
            <w:r w:rsidRPr="0016443D">
              <w:rPr>
                <w:rFonts w:ascii="Avenir Next" w:hAnsi="Avenir Next" w:cs="Arial"/>
                <w:sz w:val="20"/>
                <w:szCs w:val="20"/>
              </w:rPr>
              <w:tab/>
            </w:r>
            <w:r w:rsidRPr="0016443D">
              <w:rPr>
                <w:rFonts w:ascii="Avenir Next" w:hAnsi="Avenir Next" w:cs="Arial"/>
                <w:sz w:val="20"/>
                <w:szCs w:val="20"/>
              </w:rPr>
              <w:tab/>
            </w:r>
            <w:r w:rsidRPr="0016443D">
              <w:rPr>
                <w:rFonts w:ascii="Avenir Next" w:hAnsi="Avenir Next" w:cs="Arial"/>
                <w:sz w:val="20"/>
                <w:szCs w:val="20"/>
              </w:rPr>
              <w:tab/>
            </w:r>
          </w:p>
          <w:p w14:paraId="4DA20A9E" w14:textId="77777777" w:rsidR="008D1947" w:rsidRPr="0016443D" w:rsidRDefault="008D1947" w:rsidP="008D19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Next" w:hAnsi="Avenir Next" w:cs="Arial"/>
                <w:b/>
                <w:sz w:val="20"/>
                <w:szCs w:val="20"/>
              </w:rPr>
            </w:pPr>
            <w:r w:rsidRPr="0016443D">
              <w:rPr>
                <w:rFonts w:ascii="Avenir Next" w:hAnsi="Avenir Next" w:cs="Arial"/>
                <w:b/>
                <w:sz w:val="20"/>
                <w:szCs w:val="20"/>
              </w:rPr>
              <w:t>What is worry?</w:t>
            </w:r>
          </w:p>
          <w:p w14:paraId="5C7E239E" w14:textId="77777777" w:rsidR="008D1947" w:rsidRPr="0016443D" w:rsidRDefault="008D1947" w:rsidP="008D19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Next" w:hAnsi="Avenir Next" w:cs="Arial"/>
                <w:b/>
                <w:color w:val="2D2F32"/>
                <w:sz w:val="20"/>
                <w:szCs w:val="20"/>
              </w:rPr>
            </w:pPr>
          </w:p>
          <w:p w14:paraId="6E294487" w14:textId="77777777" w:rsidR="008D1947" w:rsidRPr="0016443D" w:rsidRDefault="008D1947" w:rsidP="008D19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Next" w:hAnsi="Avenir Next" w:cs="Arial"/>
                <w:color w:val="2D2F32"/>
                <w:sz w:val="20"/>
                <w:szCs w:val="20"/>
              </w:rPr>
            </w:pPr>
            <w:r w:rsidRPr="0016443D">
              <w:rPr>
                <w:rFonts w:ascii="Avenir Next" w:hAnsi="Avenir Next" w:cs="Arial"/>
                <w:b/>
                <w:color w:val="2D2F32"/>
                <w:sz w:val="20"/>
                <w:szCs w:val="20"/>
              </w:rPr>
              <w:t>WORRY</w:t>
            </w:r>
            <w:r w:rsidRPr="0016443D">
              <w:rPr>
                <w:rFonts w:ascii="Avenir Next" w:hAnsi="Avenir Next" w:cs="Arial"/>
                <w:color w:val="2D2F32"/>
                <w:sz w:val="20"/>
                <w:szCs w:val="20"/>
              </w:rPr>
              <w:t xml:space="preserve"> = </w:t>
            </w:r>
            <w:r w:rsidRPr="0016443D">
              <w:rPr>
                <w:rFonts w:ascii="Avenir Next" w:hAnsi="Avenir Next" w:cs="Arial"/>
                <w:b/>
                <w:color w:val="2D2F32"/>
                <w:sz w:val="20"/>
                <w:szCs w:val="20"/>
              </w:rPr>
              <w:t>to think about problems or fears</w:t>
            </w:r>
            <w:r w:rsidRPr="0016443D">
              <w:rPr>
                <w:rFonts w:ascii="Avenir Next" w:hAnsi="Avenir Next" w:cs="Arial"/>
                <w:color w:val="2D2F32"/>
                <w:sz w:val="20"/>
                <w:szCs w:val="20"/>
              </w:rPr>
              <w:t xml:space="preserve"> : to feel or show fear and concern because you think that something bad has happened or could happen</w:t>
            </w:r>
          </w:p>
          <w:p w14:paraId="4036F0F8" w14:textId="77777777" w:rsidR="008D1947" w:rsidRPr="0016443D" w:rsidRDefault="008D1947" w:rsidP="008D19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Next" w:hAnsi="Avenir Next" w:cs="Arial"/>
                <w:color w:val="2D2F32"/>
                <w:sz w:val="20"/>
                <w:szCs w:val="20"/>
              </w:rPr>
            </w:pPr>
          </w:p>
          <w:p w14:paraId="16C732BD" w14:textId="2846D8E1" w:rsidR="008D1947" w:rsidRPr="0016443D" w:rsidRDefault="008D1947" w:rsidP="008D19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Next" w:hAnsi="Avenir Next" w:cs="Arial"/>
                <w:color w:val="2D2F32"/>
                <w:sz w:val="20"/>
                <w:szCs w:val="20"/>
              </w:rPr>
            </w:pPr>
            <w:r w:rsidRPr="0016443D">
              <w:rPr>
                <w:rFonts w:ascii="Avenir Next" w:hAnsi="Avenir Next" w:cs="Arial"/>
                <w:b/>
                <w:color w:val="2D2F32"/>
                <w:sz w:val="20"/>
                <w:szCs w:val="20"/>
              </w:rPr>
              <w:t>Anxiety</w:t>
            </w:r>
            <w:r w:rsidRPr="0016443D">
              <w:rPr>
                <w:rFonts w:ascii="Avenir Next" w:hAnsi="Avenir Next" w:cs="Arial"/>
                <w:color w:val="2D2F32"/>
                <w:sz w:val="20"/>
                <w:szCs w:val="20"/>
              </w:rPr>
              <w:t xml:space="preserve"> = Fear or worry about what might happen</w:t>
            </w:r>
          </w:p>
          <w:p w14:paraId="40FAF0ED" w14:textId="75F98EFC" w:rsidR="0016443D" w:rsidRPr="0016443D" w:rsidRDefault="0016443D" w:rsidP="008D19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Next" w:hAnsi="Avenir Next" w:cs="Arial"/>
                <w:color w:val="2D2F32"/>
                <w:sz w:val="20"/>
                <w:szCs w:val="20"/>
              </w:rPr>
            </w:pPr>
          </w:p>
          <w:p w14:paraId="5278F8C8" w14:textId="77777777" w:rsidR="0016443D" w:rsidRPr="0016443D" w:rsidRDefault="0016443D" w:rsidP="0016443D">
            <w:pPr>
              <w:rPr>
                <w:rFonts w:ascii="Avenir Next" w:hAnsi="Avenir Next" w:cs="Arial"/>
                <w:b/>
                <w:sz w:val="20"/>
                <w:szCs w:val="20"/>
              </w:rPr>
            </w:pPr>
            <w:r w:rsidRPr="0016443D">
              <w:rPr>
                <w:rFonts w:ascii="Avenir Next" w:hAnsi="Avenir Next" w:cs="Arial"/>
                <w:b/>
                <w:sz w:val="20"/>
                <w:szCs w:val="20"/>
              </w:rPr>
              <w:t xml:space="preserve">Someone has wisely said that Worry is like rocking in a rocking chair. It gives you something to do, but it gets you </w:t>
            </w:r>
            <w:proofErr w:type="spellStart"/>
            <w:r w:rsidRPr="0016443D">
              <w:rPr>
                <w:rFonts w:ascii="Avenir Next" w:hAnsi="Avenir Next" w:cs="Arial"/>
                <w:b/>
                <w:sz w:val="20"/>
                <w:szCs w:val="20"/>
              </w:rPr>
              <w:t>no where</w:t>
            </w:r>
            <w:proofErr w:type="spellEnd"/>
            <w:r w:rsidRPr="0016443D">
              <w:rPr>
                <w:rFonts w:ascii="Avenir Next" w:hAnsi="Avenir Next" w:cs="Arial"/>
                <w:b/>
                <w:sz w:val="20"/>
                <w:szCs w:val="20"/>
              </w:rPr>
              <w:t>.</w:t>
            </w:r>
          </w:p>
          <w:p w14:paraId="01EF400E" w14:textId="77777777" w:rsidR="0016443D" w:rsidRPr="0016443D" w:rsidRDefault="0016443D" w:rsidP="008D19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Next" w:hAnsi="Avenir Next" w:cs="Arial"/>
                <w:sz w:val="20"/>
                <w:szCs w:val="20"/>
              </w:rPr>
            </w:pPr>
          </w:p>
          <w:p w14:paraId="00A49852" w14:textId="77777777" w:rsidR="00C85E3C" w:rsidRPr="0016443D" w:rsidRDefault="00C85E3C">
            <w:pPr>
              <w:rPr>
                <w:rFonts w:ascii="Avenir Next" w:hAnsi="Avenir Next"/>
                <w:sz w:val="20"/>
                <w:szCs w:val="20"/>
              </w:rPr>
            </w:pPr>
          </w:p>
          <w:p w14:paraId="3B115D28" w14:textId="6C8BF05A" w:rsidR="00DB522F" w:rsidRPr="0016443D" w:rsidRDefault="00DB522F">
            <w:pPr>
              <w:rPr>
                <w:rFonts w:ascii="Avenir Next" w:hAnsi="Avenir Next"/>
                <w:sz w:val="20"/>
                <w:szCs w:val="20"/>
              </w:rPr>
            </w:pPr>
            <w:r w:rsidRPr="0016443D">
              <w:rPr>
                <w:rFonts w:ascii="Avenir Next" w:hAnsi="Avenir Next"/>
                <w:b/>
                <w:bCs/>
                <w:sz w:val="20"/>
                <w:szCs w:val="20"/>
              </w:rPr>
              <w:t xml:space="preserve">Jesus gives no room for worry or anxiety in our lives </w:t>
            </w:r>
            <w:r w:rsidR="005D43F2" w:rsidRPr="0016443D">
              <w:rPr>
                <w:rFonts w:ascii="Avenir Next" w:hAnsi="Avenir Next"/>
                <w:b/>
                <w:bCs/>
                <w:sz w:val="20"/>
                <w:szCs w:val="20"/>
              </w:rPr>
              <w:t>so don’t worry!</w:t>
            </w:r>
          </w:p>
          <w:p w14:paraId="5137B7BA" w14:textId="7D49CA15" w:rsidR="00DB522F" w:rsidRPr="0016443D" w:rsidRDefault="00DB522F">
            <w:pPr>
              <w:rPr>
                <w:rFonts w:ascii="Avenir Next" w:hAnsi="Avenir Next"/>
                <w:sz w:val="20"/>
                <w:szCs w:val="20"/>
              </w:rPr>
            </w:pPr>
            <w:r w:rsidRPr="0016443D">
              <w:rPr>
                <w:rFonts w:ascii="Avenir Next" w:hAnsi="Avenir Next"/>
                <w:sz w:val="20"/>
                <w:szCs w:val="20"/>
              </w:rPr>
              <w:t>v. 25</w:t>
            </w:r>
            <w:r w:rsidR="00F44F03" w:rsidRPr="0016443D">
              <w:rPr>
                <w:rFonts w:ascii="Avenir Next" w:hAnsi="Avenir Next"/>
                <w:sz w:val="20"/>
                <w:szCs w:val="20"/>
              </w:rPr>
              <w:t>a</w:t>
            </w:r>
            <w:r w:rsidRPr="0016443D">
              <w:rPr>
                <w:rFonts w:ascii="Avenir Next" w:hAnsi="Avenir Next"/>
                <w:sz w:val="20"/>
                <w:szCs w:val="20"/>
              </w:rPr>
              <w:t xml:space="preserve"> - </w:t>
            </w:r>
            <w:r w:rsidRPr="00BA04B3">
              <w:rPr>
                <w:rFonts w:ascii="Avenir Next" w:eastAsia="Times New Roman" w:hAnsi="Avenir Next" w:cs="Segoe UI"/>
                <w:i/>
                <w:iCs/>
                <w:color w:val="0432FF"/>
                <w:sz w:val="20"/>
                <w:szCs w:val="20"/>
                <w:vertAlign w:val="superscript"/>
              </w:rPr>
              <w:t>25 </w:t>
            </w:r>
            <w:r w:rsidRPr="00BA04B3">
              <w:rPr>
                <w:rFonts w:ascii="Avenir Next" w:eastAsia="Times New Roman" w:hAnsi="Avenir Next" w:cs="Segoe UI"/>
                <w:i/>
                <w:iCs/>
                <w:color w:val="0432FF"/>
                <w:sz w:val="20"/>
                <w:szCs w:val="20"/>
              </w:rPr>
              <w:t xml:space="preserve">“Therefore I tell you, </w:t>
            </w:r>
            <w:r w:rsidRPr="00BA04B3">
              <w:rPr>
                <w:rFonts w:ascii="Avenir Next" w:eastAsia="Times New Roman" w:hAnsi="Avenir Next" w:cs="Segoe UI"/>
                <w:b/>
                <w:bCs/>
                <w:i/>
                <w:iCs/>
                <w:color w:val="0432FF"/>
                <w:sz w:val="20"/>
                <w:szCs w:val="20"/>
              </w:rPr>
              <w:t>do not worry about your life</w:t>
            </w:r>
          </w:p>
          <w:p w14:paraId="128F106F" w14:textId="77777777" w:rsidR="00DB522F" w:rsidRPr="0016443D" w:rsidRDefault="00DB522F">
            <w:pPr>
              <w:rPr>
                <w:rFonts w:ascii="Avenir Next" w:hAnsi="Avenir Next"/>
                <w:sz w:val="20"/>
                <w:szCs w:val="20"/>
              </w:rPr>
            </w:pPr>
          </w:p>
          <w:p w14:paraId="206BE581" w14:textId="77777777" w:rsidR="00DB522F" w:rsidRPr="0016443D" w:rsidRDefault="00DB522F">
            <w:pPr>
              <w:rPr>
                <w:rFonts w:ascii="Avenir Next" w:hAnsi="Avenir Next"/>
                <w:b/>
                <w:bCs/>
                <w:sz w:val="20"/>
                <w:szCs w:val="20"/>
              </w:rPr>
            </w:pPr>
            <w:r w:rsidRPr="0016443D">
              <w:rPr>
                <w:rFonts w:ascii="Avenir Next" w:hAnsi="Avenir Next"/>
                <w:b/>
                <w:bCs/>
                <w:sz w:val="20"/>
                <w:szCs w:val="20"/>
              </w:rPr>
              <w:t>When it comes to worry there are many things we can be worried about</w:t>
            </w:r>
          </w:p>
          <w:p w14:paraId="0A7C9A28" w14:textId="4DCBE259" w:rsidR="00DB522F" w:rsidRPr="0016443D" w:rsidRDefault="00F44F03">
            <w:pPr>
              <w:rPr>
                <w:rFonts w:ascii="Avenir Next" w:eastAsia="Times New Roman" w:hAnsi="Avenir Next" w:cs="Segoe UI"/>
                <w:b/>
                <w:bCs/>
                <w:i/>
                <w:iCs/>
                <w:color w:val="0432FF"/>
                <w:sz w:val="20"/>
                <w:szCs w:val="20"/>
              </w:rPr>
            </w:pPr>
            <w:r w:rsidRPr="0016443D">
              <w:rPr>
                <w:rFonts w:ascii="Avenir Next" w:hAnsi="Avenir Next"/>
                <w:sz w:val="20"/>
                <w:szCs w:val="20"/>
              </w:rPr>
              <w:t xml:space="preserve">v. 25b - </w:t>
            </w:r>
            <w:r w:rsidRPr="00BA04B3">
              <w:rPr>
                <w:rFonts w:ascii="Avenir Next" w:eastAsia="Times New Roman" w:hAnsi="Avenir Next" w:cs="Segoe UI"/>
                <w:b/>
                <w:bCs/>
                <w:i/>
                <w:iCs/>
                <w:color w:val="0432FF"/>
                <w:sz w:val="20"/>
                <w:szCs w:val="20"/>
              </w:rPr>
              <w:t>do not worry about your lif</w:t>
            </w:r>
            <w:r w:rsidR="00702101" w:rsidRPr="0016443D">
              <w:rPr>
                <w:rFonts w:ascii="Avenir Next" w:eastAsia="Times New Roman" w:hAnsi="Avenir Next" w:cs="Segoe UI"/>
                <w:b/>
                <w:bCs/>
                <w:i/>
                <w:iCs/>
                <w:color w:val="0432FF"/>
                <w:sz w:val="20"/>
                <w:szCs w:val="20"/>
              </w:rPr>
              <w:t>e:</w:t>
            </w:r>
          </w:p>
          <w:p w14:paraId="58154386" w14:textId="77777777" w:rsidR="00F44F03" w:rsidRPr="0016443D" w:rsidRDefault="00F44F03">
            <w:pPr>
              <w:rPr>
                <w:rFonts w:ascii="Avenir Next" w:eastAsia="Times New Roman" w:hAnsi="Avenir Next" w:cs="Segoe UI"/>
                <w:b/>
                <w:bCs/>
                <w:i/>
                <w:iCs/>
                <w:color w:val="0432FF"/>
                <w:sz w:val="20"/>
                <w:szCs w:val="20"/>
              </w:rPr>
            </w:pPr>
          </w:p>
          <w:p w14:paraId="1DD24CE8" w14:textId="11FB40D7" w:rsidR="00F44F03" w:rsidRPr="0016443D" w:rsidRDefault="00F44F03" w:rsidP="00F44F03">
            <w:pPr>
              <w:pStyle w:val="ListParagraph"/>
              <w:numPr>
                <w:ilvl w:val="0"/>
                <w:numId w:val="2"/>
              </w:numPr>
              <w:rPr>
                <w:rFonts w:ascii="Avenir Next" w:hAnsi="Avenir Next"/>
                <w:sz w:val="20"/>
                <w:szCs w:val="20"/>
              </w:rPr>
            </w:pPr>
            <w:r w:rsidRPr="00BA04B3">
              <w:rPr>
                <w:rFonts w:ascii="Avenir Next" w:eastAsia="Times New Roman" w:hAnsi="Avenir Next" w:cs="Segoe UI"/>
                <w:i/>
                <w:iCs/>
                <w:color w:val="0432FF"/>
                <w:sz w:val="20"/>
                <w:szCs w:val="20"/>
              </w:rPr>
              <w:t>what you will eat or drink; or about your body, what you will wear</w:t>
            </w:r>
            <w:r w:rsidRPr="0016443D">
              <w:rPr>
                <w:rFonts w:ascii="Avenir Next" w:eastAsia="Times New Roman" w:hAnsi="Avenir Next" w:cs="Segoe UI"/>
                <w:i/>
                <w:iCs/>
                <w:color w:val="0432FF"/>
                <w:sz w:val="20"/>
                <w:szCs w:val="20"/>
              </w:rPr>
              <w:t xml:space="preserve"> </w:t>
            </w:r>
            <w:r w:rsidRPr="0016443D">
              <w:rPr>
                <w:rFonts w:ascii="Avenir Next" w:eastAsia="Times New Roman" w:hAnsi="Avenir Next" w:cs="Segoe UI"/>
                <w:color w:val="000000" w:themeColor="text1"/>
                <w:sz w:val="20"/>
                <w:szCs w:val="20"/>
              </w:rPr>
              <w:t>v. 25</w:t>
            </w:r>
          </w:p>
          <w:p w14:paraId="024BDFC3" w14:textId="77777777" w:rsidR="00F44F03" w:rsidRPr="0016443D" w:rsidRDefault="00F44F03" w:rsidP="00F44F03">
            <w:pPr>
              <w:pStyle w:val="ListParagraph"/>
              <w:numPr>
                <w:ilvl w:val="0"/>
                <w:numId w:val="2"/>
              </w:numPr>
              <w:rPr>
                <w:rFonts w:ascii="Avenir Next" w:hAnsi="Avenir Next"/>
                <w:sz w:val="20"/>
                <w:szCs w:val="20"/>
              </w:rPr>
            </w:pPr>
            <w:r w:rsidRPr="00BA04B3">
              <w:rPr>
                <w:rFonts w:ascii="Avenir Next" w:eastAsia="Times New Roman" w:hAnsi="Avenir Next" w:cs="Segoe UI"/>
                <w:i/>
                <w:iCs/>
                <w:color w:val="0432FF"/>
                <w:sz w:val="20"/>
                <w:szCs w:val="20"/>
              </w:rPr>
              <w:t>why do you worry about clothes?</w:t>
            </w:r>
            <w:r w:rsidRPr="0016443D">
              <w:rPr>
                <w:rFonts w:ascii="Avenir Next" w:eastAsia="Times New Roman" w:hAnsi="Avenir Next" w:cs="Segoe UI"/>
                <w:i/>
                <w:iCs/>
                <w:color w:val="0432FF"/>
                <w:sz w:val="20"/>
                <w:szCs w:val="20"/>
              </w:rPr>
              <w:t xml:space="preserve"> </w:t>
            </w:r>
            <w:r w:rsidRPr="0016443D">
              <w:rPr>
                <w:rFonts w:ascii="Avenir Next" w:eastAsia="Times New Roman" w:hAnsi="Avenir Next" w:cs="Segoe UI"/>
                <w:color w:val="000000" w:themeColor="text1"/>
                <w:sz w:val="20"/>
                <w:szCs w:val="20"/>
              </w:rPr>
              <w:t>v. 28</w:t>
            </w:r>
          </w:p>
          <w:p w14:paraId="37A9EDC2" w14:textId="77777777" w:rsidR="00F44F03" w:rsidRPr="0016443D" w:rsidRDefault="00F44F03" w:rsidP="00F44F03">
            <w:pPr>
              <w:rPr>
                <w:rFonts w:ascii="Avenir Next" w:hAnsi="Avenir Next"/>
                <w:sz w:val="20"/>
                <w:szCs w:val="20"/>
              </w:rPr>
            </w:pPr>
          </w:p>
          <w:p w14:paraId="1FE7AAED" w14:textId="77777777" w:rsidR="00F44F03" w:rsidRPr="0016443D" w:rsidRDefault="00716964" w:rsidP="00F44F03">
            <w:pPr>
              <w:rPr>
                <w:rFonts w:ascii="Avenir Next" w:hAnsi="Avenir Next"/>
                <w:b/>
                <w:bCs/>
                <w:sz w:val="20"/>
                <w:szCs w:val="20"/>
              </w:rPr>
            </w:pPr>
            <w:r w:rsidRPr="0016443D">
              <w:rPr>
                <w:rFonts w:ascii="Avenir Next" w:hAnsi="Avenir Next"/>
                <w:b/>
                <w:bCs/>
                <w:sz w:val="20"/>
                <w:szCs w:val="20"/>
              </w:rPr>
              <w:t xml:space="preserve">Worry has no power to change anything in our lives so keep the right perspective and focus.  </w:t>
            </w:r>
          </w:p>
          <w:p w14:paraId="27D88ACA" w14:textId="429603B5" w:rsidR="005D43F2" w:rsidRPr="00BA04B3" w:rsidRDefault="005D43F2" w:rsidP="005D43F2">
            <w:pPr>
              <w:spacing w:before="100" w:beforeAutospacing="1" w:after="100" w:afterAutospacing="1"/>
              <w:contextualSpacing/>
              <w:outlineLvl w:val="3"/>
              <w:rPr>
                <w:rFonts w:ascii="Avenir Next" w:eastAsia="Times New Roman" w:hAnsi="Avenir Next" w:cs="Times New Roman"/>
                <w:i/>
                <w:iCs/>
                <w:color w:val="0432FF"/>
                <w:sz w:val="20"/>
                <w:szCs w:val="20"/>
              </w:rPr>
            </w:pPr>
            <w:r w:rsidRPr="0016443D">
              <w:rPr>
                <w:rFonts w:ascii="Avenir Next" w:hAnsi="Avenir Next"/>
                <w:sz w:val="20"/>
                <w:szCs w:val="20"/>
              </w:rPr>
              <w:t xml:space="preserve">v. 27 - </w:t>
            </w:r>
            <w:r w:rsidRPr="00BA04B3">
              <w:rPr>
                <w:rFonts w:ascii="Avenir Next" w:eastAsia="Times New Roman" w:hAnsi="Avenir Next" w:cs="Segoe UI"/>
                <w:i/>
                <w:iCs/>
                <w:color w:val="0432FF"/>
                <w:sz w:val="20"/>
                <w:szCs w:val="20"/>
                <w:vertAlign w:val="superscript"/>
              </w:rPr>
              <w:t>27 </w:t>
            </w:r>
            <w:r w:rsidRPr="00BA04B3">
              <w:rPr>
                <w:rFonts w:ascii="Avenir Next" w:eastAsia="Times New Roman" w:hAnsi="Avenir Next" w:cs="Segoe UI"/>
                <w:i/>
                <w:iCs/>
                <w:color w:val="0432FF"/>
                <w:sz w:val="20"/>
                <w:szCs w:val="20"/>
              </w:rPr>
              <w:t>Can any one of you by worrying add a single hour to your lif</w:t>
            </w:r>
            <w:r w:rsidRPr="0016443D">
              <w:rPr>
                <w:rFonts w:ascii="Avenir Next" w:eastAsia="Times New Roman" w:hAnsi="Avenir Next" w:cs="Segoe UI"/>
                <w:i/>
                <w:iCs/>
                <w:color w:val="0432FF"/>
                <w:sz w:val="20"/>
                <w:szCs w:val="20"/>
              </w:rPr>
              <w:t>e</w:t>
            </w:r>
            <w:r w:rsidRPr="00BA04B3">
              <w:rPr>
                <w:rFonts w:ascii="Avenir Next" w:eastAsia="Times New Roman" w:hAnsi="Avenir Next" w:cs="Segoe UI"/>
                <w:i/>
                <w:iCs/>
                <w:color w:val="0432FF"/>
                <w:sz w:val="20"/>
                <w:szCs w:val="20"/>
              </w:rPr>
              <w:t>?</w:t>
            </w:r>
          </w:p>
          <w:p w14:paraId="2F5DD340" w14:textId="39513F80" w:rsidR="005D43F2" w:rsidRPr="0016443D" w:rsidRDefault="005D43F2" w:rsidP="00F44F03">
            <w:pPr>
              <w:rPr>
                <w:rFonts w:ascii="Avenir Next" w:hAnsi="Avenir Next"/>
                <w:sz w:val="20"/>
                <w:szCs w:val="20"/>
              </w:rPr>
            </w:pPr>
          </w:p>
          <w:p w14:paraId="100867CC" w14:textId="23FACE76" w:rsidR="005D43F2" w:rsidRPr="0016443D" w:rsidRDefault="00716964" w:rsidP="00F44F03">
            <w:pPr>
              <w:rPr>
                <w:rFonts w:ascii="Avenir Next" w:hAnsi="Avenir Next"/>
                <w:sz w:val="20"/>
                <w:szCs w:val="20"/>
              </w:rPr>
            </w:pPr>
            <w:r w:rsidRPr="0016443D">
              <w:rPr>
                <w:rFonts w:ascii="Avenir Next" w:hAnsi="Avenir Next"/>
                <w:sz w:val="20"/>
                <w:szCs w:val="20"/>
              </w:rPr>
              <w:t xml:space="preserve">God feeds and provides for the birds of the air and clothes the grass of the fields with beauty, and He will take care of us.  It was clear that Jesus was speaking into </w:t>
            </w:r>
            <w:r w:rsidR="005D43F2" w:rsidRPr="0016443D">
              <w:rPr>
                <w:rFonts w:ascii="Avenir Next" w:hAnsi="Avenir Next"/>
                <w:sz w:val="20"/>
                <w:szCs w:val="20"/>
              </w:rPr>
              <w:t xml:space="preserve">the things that people in his audience worried about.  These worries or anxieties might be different today but are rooted in the same fears that drive us to take matters into our own hands and be anxious about those things.  The anecdote to worry and anxiety seems to be a complete trust in a Heavenly </w:t>
            </w:r>
            <w:r w:rsidR="005D43F2" w:rsidRPr="0016443D">
              <w:rPr>
                <w:rFonts w:ascii="Avenir Next" w:hAnsi="Avenir Next"/>
                <w:sz w:val="20"/>
                <w:szCs w:val="20"/>
              </w:rPr>
              <w:lastRenderedPageBreak/>
              <w:t>Father that loves us and cares for us…that is who He is in his character.  He is inviting us as His disciples to complete</w:t>
            </w:r>
            <w:r w:rsidR="00953819" w:rsidRPr="0016443D">
              <w:rPr>
                <w:rFonts w:ascii="Avenir Next" w:hAnsi="Avenir Next"/>
                <w:sz w:val="20"/>
                <w:szCs w:val="20"/>
              </w:rPr>
              <w:t xml:space="preserve">ly see God as our Heavenly Father.  </w:t>
            </w:r>
          </w:p>
          <w:p w14:paraId="67CF4AEC" w14:textId="167A3992" w:rsidR="00953819" w:rsidRPr="0016443D" w:rsidRDefault="00953819" w:rsidP="00F44F03">
            <w:pPr>
              <w:rPr>
                <w:rFonts w:ascii="Avenir Next" w:hAnsi="Avenir Next"/>
                <w:sz w:val="20"/>
                <w:szCs w:val="20"/>
              </w:rPr>
            </w:pPr>
          </w:p>
          <w:p w14:paraId="69FF56DA" w14:textId="3F36CE3A" w:rsidR="00953819" w:rsidRPr="0016443D" w:rsidRDefault="00953819" w:rsidP="00F44F03">
            <w:pPr>
              <w:rPr>
                <w:rFonts w:ascii="Avenir Next" w:hAnsi="Avenir Next"/>
                <w:sz w:val="20"/>
                <w:szCs w:val="20"/>
              </w:rPr>
            </w:pPr>
            <w:r w:rsidRPr="0016443D">
              <w:rPr>
                <w:rFonts w:ascii="Avenir Next" w:hAnsi="Avenir Next"/>
                <w:b/>
                <w:bCs/>
                <w:sz w:val="20"/>
                <w:szCs w:val="20"/>
              </w:rPr>
              <w:t>ILLUST:  THE FATHER’S ROLE IN THE FAMILY AS PROVIDER</w:t>
            </w:r>
            <w:r w:rsidRPr="0016443D">
              <w:rPr>
                <w:rFonts w:ascii="Avenir Next" w:hAnsi="Avenir Next"/>
                <w:sz w:val="20"/>
                <w:szCs w:val="20"/>
              </w:rPr>
              <w:t xml:space="preserve"> – As a man and father I feel the weight of responsibility to care for and provide for my family.  Even </w:t>
            </w:r>
            <w:proofErr w:type="spellStart"/>
            <w:r w:rsidRPr="0016443D">
              <w:rPr>
                <w:rFonts w:ascii="Avenir Next" w:hAnsi="Avenir Next"/>
                <w:sz w:val="20"/>
                <w:szCs w:val="20"/>
              </w:rPr>
              <w:t>th</w:t>
            </w:r>
            <w:proofErr w:type="spellEnd"/>
          </w:p>
          <w:p w14:paraId="038CDFF9" w14:textId="4B185A39" w:rsidR="005D43F2" w:rsidRPr="0016443D" w:rsidRDefault="005D43F2" w:rsidP="00F44F03">
            <w:pPr>
              <w:rPr>
                <w:rFonts w:ascii="Avenir Next" w:hAnsi="Avenir Next"/>
                <w:sz w:val="20"/>
                <w:szCs w:val="20"/>
              </w:rPr>
            </w:pPr>
          </w:p>
          <w:p w14:paraId="004A174D" w14:textId="77777777" w:rsidR="008D5D76" w:rsidRPr="0016443D" w:rsidRDefault="008D5D76" w:rsidP="00F44F03">
            <w:pPr>
              <w:rPr>
                <w:rFonts w:ascii="Avenir Next" w:hAnsi="Avenir Next"/>
                <w:sz w:val="20"/>
                <w:szCs w:val="20"/>
              </w:rPr>
            </w:pPr>
          </w:p>
          <w:p w14:paraId="4E78FE2A" w14:textId="17C898F3" w:rsidR="005D43F2" w:rsidRPr="0016443D" w:rsidRDefault="00953819" w:rsidP="005D43F2">
            <w:pPr>
              <w:rPr>
                <w:rFonts w:ascii="Avenir Next" w:hAnsi="Avenir Next" w:cs="Arial"/>
                <w:bCs/>
                <w:sz w:val="20"/>
                <w:szCs w:val="20"/>
              </w:rPr>
            </w:pPr>
            <w:r w:rsidRPr="0016443D">
              <w:rPr>
                <w:rFonts w:ascii="Avenir Next" w:hAnsi="Avenir Next" w:cs="Arial"/>
                <w:b/>
                <w:bCs/>
                <w:sz w:val="20"/>
                <w:szCs w:val="20"/>
              </w:rPr>
              <w:t>THREE REASONS WHY WE SHOULDN’T WORRY:</w:t>
            </w:r>
            <w:r w:rsidRPr="0016443D">
              <w:rPr>
                <w:rFonts w:ascii="Avenir Next" w:hAnsi="Avenir Next" w:cs="Arial"/>
                <w:bCs/>
                <w:sz w:val="20"/>
                <w:szCs w:val="20"/>
              </w:rPr>
              <w:t xml:space="preserve"> </w:t>
            </w:r>
          </w:p>
          <w:p w14:paraId="12BB7FA1" w14:textId="77777777" w:rsidR="005D43F2" w:rsidRPr="0016443D" w:rsidRDefault="005D43F2" w:rsidP="005D43F2">
            <w:pPr>
              <w:rPr>
                <w:rFonts w:ascii="Avenir Next" w:hAnsi="Avenir Next" w:cs="Arial"/>
                <w:b/>
                <w:sz w:val="20"/>
                <w:szCs w:val="20"/>
              </w:rPr>
            </w:pPr>
          </w:p>
          <w:p w14:paraId="3E1C0C52" w14:textId="77777777" w:rsidR="005D43F2" w:rsidRPr="0016443D" w:rsidRDefault="005D43F2" w:rsidP="005D43F2">
            <w:pPr>
              <w:pStyle w:val="ListParagraph"/>
              <w:numPr>
                <w:ilvl w:val="0"/>
                <w:numId w:val="3"/>
              </w:numPr>
              <w:rPr>
                <w:rFonts w:ascii="Avenir Next" w:hAnsi="Avenir Next" w:cs="Arial"/>
                <w:b/>
                <w:sz w:val="20"/>
                <w:szCs w:val="20"/>
              </w:rPr>
            </w:pPr>
            <w:r w:rsidRPr="0016443D">
              <w:rPr>
                <w:rFonts w:ascii="Avenir Next" w:hAnsi="Avenir Next" w:cs="Arial"/>
                <w:b/>
                <w:sz w:val="20"/>
                <w:szCs w:val="20"/>
              </w:rPr>
              <w:t>WORRY IS A WASTE OF IMPORTANT AND PRECIOUS ENERGY</w:t>
            </w:r>
          </w:p>
          <w:p w14:paraId="55116E8B" w14:textId="77777777" w:rsidR="005D43F2" w:rsidRPr="0016443D" w:rsidRDefault="005D43F2" w:rsidP="005D43F2">
            <w:pPr>
              <w:rPr>
                <w:rFonts w:ascii="Avenir Next" w:hAnsi="Avenir Next" w:cs="Arial"/>
                <w:sz w:val="20"/>
                <w:szCs w:val="20"/>
              </w:rPr>
            </w:pPr>
          </w:p>
          <w:p w14:paraId="18CAB2A6" w14:textId="77777777" w:rsidR="005D43F2" w:rsidRPr="0016443D" w:rsidRDefault="005D43F2" w:rsidP="005D43F2">
            <w:pPr>
              <w:rPr>
                <w:rFonts w:ascii="Avenir Next" w:hAnsi="Avenir Next" w:cs="Arial"/>
                <w:b/>
                <w:sz w:val="20"/>
                <w:szCs w:val="20"/>
              </w:rPr>
            </w:pPr>
          </w:p>
          <w:p w14:paraId="33345037" w14:textId="77777777" w:rsidR="005D43F2" w:rsidRPr="0016443D" w:rsidRDefault="005D43F2" w:rsidP="005D43F2">
            <w:pPr>
              <w:rPr>
                <w:rFonts w:ascii="Avenir Next" w:hAnsi="Avenir Next" w:cs="Arial"/>
                <w:sz w:val="20"/>
                <w:szCs w:val="20"/>
              </w:rPr>
            </w:pPr>
            <w:r w:rsidRPr="0016443D">
              <w:rPr>
                <w:rFonts w:ascii="Avenir Next" w:hAnsi="Avenir Next" w:cs="Arial"/>
                <w:b/>
                <w:sz w:val="20"/>
                <w:szCs w:val="20"/>
              </w:rPr>
              <w:t>ILLUST:</w:t>
            </w:r>
            <w:r w:rsidRPr="0016443D">
              <w:rPr>
                <w:rFonts w:ascii="Avenir Next" w:hAnsi="Avenir Next" w:cs="Arial"/>
                <w:sz w:val="20"/>
                <w:szCs w:val="20"/>
              </w:rPr>
              <w:t xml:space="preserve">  BATTERY – our life is drained as we focus and think about our problems and our fears.  </w:t>
            </w:r>
          </w:p>
          <w:p w14:paraId="78F61383" w14:textId="77777777" w:rsidR="005D43F2" w:rsidRPr="0016443D" w:rsidRDefault="005D43F2" w:rsidP="005D43F2">
            <w:pPr>
              <w:rPr>
                <w:rFonts w:ascii="Avenir Next" w:hAnsi="Avenir Next" w:cs="Arial"/>
                <w:sz w:val="20"/>
                <w:szCs w:val="20"/>
              </w:rPr>
            </w:pPr>
          </w:p>
          <w:p w14:paraId="13577803" w14:textId="77777777" w:rsidR="005D43F2" w:rsidRPr="0016443D" w:rsidRDefault="005D43F2" w:rsidP="005D43F2">
            <w:pPr>
              <w:rPr>
                <w:rFonts w:ascii="Avenir Next" w:hAnsi="Avenir Next" w:cs="Arial"/>
                <w:color w:val="0432FF"/>
                <w:sz w:val="20"/>
                <w:szCs w:val="20"/>
              </w:rPr>
            </w:pPr>
            <w:r w:rsidRPr="0016443D">
              <w:rPr>
                <w:rFonts w:ascii="Avenir Next" w:hAnsi="Avenir Next" w:cs="Arial"/>
                <w:sz w:val="20"/>
                <w:szCs w:val="20"/>
              </w:rPr>
              <w:t>Jesus says</w:t>
            </w:r>
            <w:r w:rsidRPr="0016443D">
              <w:rPr>
                <w:rFonts w:ascii="Avenir Next" w:hAnsi="Avenir Next" w:cs="Arial"/>
                <w:color w:val="0432FF"/>
                <w:sz w:val="20"/>
                <w:szCs w:val="20"/>
              </w:rPr>
              <w:t>…”</w:t>
            </w:r>
            <w:r w:rsidRPr="0016443D">
              <w:rPr>
                <w:rFonts w:ascii="Avenir Next" w:hAnsi="Avenir Next" w:cs="Arial"/>
                <w:b/>
                <w:i/>
                <w:color w:val="0432FF"/>
                <w:sz w:val="20"/>
                <w:szCs w:val="20"/>
              </w:rPr>
              <w:t xml:space="preserve"> do not worry about your life”</w:t>
            </w:r>
          </w:p>
          <w:p w14:paraId="1DA3C277" w14:textId="77777777" w:rsidR="005D43F2" w:rsidRPr="0016443D" w:rsidRDefault="005D43F2" w:rsidP="005D43F2">
            <w:pPr>
              <w:rPr>
                <w:rFonts w:ascii="Avenir Next" w:hAnsi="Avenir Next" w:cs="Arial"/>
                <w:sz w:val="20"/>
                <w:szCs w:val="20"/>
              </w:rPr>
            </w:pPr>
          </w:p>
          <w:p w14:paraId="2E680BA0" w14:textId="77777777" w:rsidR="005D43F2" w:rsidRPr="0016443D" w:rsidRDefault="005D43F2" w:rsidP="005D43F2">
            <w:pPr>
              <w:rPr>
                <w:rFonts w:ascii="Avenir Next" w:hAnsi="Avenir Next" w:cs="Arial"/>
                <w:sz w:val="20"/>
                <w:szCs w:val="20"/>
              </w:rPr>
            </w:pPr>
            <w:r w:rsidRPr="0016443D">
              <w:rPr>
                <w:rFonts w:ascii="Avenir Next" w:hAnsi="Avenir Next" w:cs="Arial"/>
                <w:sz w:val="20"/>
                <w:szCs w:val="20"/>
              </w:rPr>
              <w:t>This involves what you will eat or drink</w:t>
            </w:r>
          </w:p>
          <w:p w14:paraId="6892BC09" w14:textId="77777777" w:rsidR="005D43F2" w:rsidRPr="0016443D" w:rsidRDefault="005D43F2" w:rsidP="005D43F2">
            <w:pPr>
              <w:rPr>
                <w:rFonts w:ascii="Avenir Next" w:hAnsi="Avenir Next" w:cs="Arial"/>
                <w:sz w:val="20"/>
                <w:szCs w:val="20"/>
              </w:rPr>
            </w:pPr>
            <w:r w:rsidRPr="0016443D">
              <w:rPr>
                <w:rFonts w:ascii="Avenir Next" w:hAnsi="Avenir Next" w:cs="Arial"/>
                <w:sz w:val="20"/>
                <w:szCs w:val="20"/>
              </w:rPr>
              <w:t>What you will wear</w:t>
            </w:r>
          </w:p>
          <w:p w14:paraId="604486F9" w14:textId="77777777" w:rsidR="005D43F2" w:rsidRPr="0016443D" w:rsidRDefault="005D43F2" w:rsidP="005D43F2">
            <w:pPr>
              <w:rPr>
                <w:rFonts w:ascii="Avenir Next" w:hAnsi="Avenir Next" w:cs="Arial"/>
                <w:sz w:val="20"/>
                <w:szCs w:val="20"/>
              </w:rPr>
            </w:pPr>
          </w:p>
          <w:p w14:paraId="3FFAF944" w14:textId="77777777" w:rsidR="005D43F2" w:rsidRPr="0016443D" w:rsidRDefault="005D43F2" w:rsidP="005D43F2">
            <w:pPr>
              <w:rPr>
                <w:rFonts w:ascii="Avenir Next" w:hAnsi="Avenir Next" w:cs="Arial"/>
                <w:sz w:val="20"/>
                <w:szCs w:val="20"/>
              </w:rPr>
            </w:pPr>
          </w:p>
          <w:p w14:paraId="1A397461" w14:textId="77777777" w:rsidR="005D43F2" w:rsidRPr="0016443D" w:rsidRDefault="005D43F2" w:rsidP="005D43F2">
            <w:pPr>
              <w:pStyle w:val="ListParagraph"/>
              <w:numPr>
                <w:ilvl w:val="0"/>
                <w:numId w:val="3"/>
              </w:numPr>
              <w:rPr>
                <w:rFonts w:ascii="Avenir Next" w:hAnsi="Avenir Next" w:cs="Arial"/>
                <w:b/>
                <w:sz w:val="20"/>
                <w:szCs w:val="20"/>
              </w:rPr>
            </w:pPr>
            <w:r w:rsidRPr="0016443D">
              <w:rPr>
                <w:rFonts w:ascii="Avenir Next" w:hAnsi="Avenir Next" w:cs="Arial"/>
                <w:b/>
                <w:sz w:val="20"/>
                <w:szCs w:val="20"/>
              </w:rPr>
              <w:t>WORRY ULTIMATELY DOESN’T WORK</w:t>
            </w:r>
          </w:p>
          <w:p w14:paraId="29327C70" w14:textId="77777777" w:rsidR="005D43F2" w:rsidRPr="0016443D" w:rsidRDefault="005D43F2" w:rsidP="005D43F2">
            <w:pPr>
              <w:rPr>
                <w:rFonts w:ascii="Avenir Next" w:hAnsi="Avenir Next" w:cs="Arial"/>
                <w:b/>
                <w:color w:val="0432FF"/>
                <w:sz w:val="20"/>
                <w:szCs w:val="20"/>
              </w:rPr>
            </w:pPr>
            <w:r w:rsidRPr="0016443D">
              <w:rPr>
                <w:rFonts w:ascii="Avenir Next" w:hAnsi="Avenir Next" w:cs="Arial"/>
                <w:b/>
                <w:bCs/>
                <w:i/>
                <w:color w:val="0432FF"/>
                <w:sz w:val="20"/>
                <w:szCs w:val="20"/>
              </w:rPr>
              <w:t>27 </w:t>
            </w:r>
            <w:r w:rsidRPr="0016443D">
              <w:rPr>
                <w:rFonts w:ascii="Avenir Next" w:hAnsi="Avenir Next" w:cs="Arial"/>
                <w:i/>
                <w:color w:val="0432FF"/>
                <w:sz w:val="20"/>
                <w:szCs w:val="20"/>
              </w:rPr>
              <w:t xml:space="preserve">Can any one of you by worrying add a single hour to your life? </w:t>
            </w:r>
            <w:r w:rsidRPr="0016443D">
              <w:rPr>
                <w:rFonts w:ascii="Avenir Next" w:hAnsi="Avenir Next" w:cs="Arial"/>
                <w:b/>
                <w:bCs/>
                <w:i/>
                <w:color w:val="0432FF"/>
                <w:sz w:val="20"/>
                <w:szCs w:val="20"/>
              </w:rPr>
              <w:t>28 </w:t>
            </w:r>
            <w:r w:rsidRPr="0016443D">
              <w:rPr>
                <w:rFonts w:ascii="Avenir Next" w:hAnsi="Avenir Next" w:cs="Arial"/>
                <w:i/>
                <w:color w:val="0432FF"/>
                <w:sz w:val="20"/>
                <w:szCs w:val="20"/>
              </w:rPr>
              <w:t xml:space="preserve">“And why do you worry about clothes? See how the flowers of the field grow. They do not labor or spin. </w:t>
            </w:r>
            <w:r w:rsidRPr="0016443D">
              <w:rPr>
                <w:rFonts w:ascii="Avenir Next" w:hAnsi="Avenir Next" w:cs="Arial"/>
                <w:b/>
                <w:bCs/>
                <w:i/>
                <w:color w:val="0432FF"/>
                <w:sz w:val="20"/>
                <w:szCs w:val="20"/>
              </w:rPr>
              <w:t>29 </w:t>
            </w:r>
            <w:r w:rsidRPr="0016443D">
              <w:rPr>
                <w:rFonts w:ascii="Avenir Next" w:hAnsi="Avenir Next" w:cs="Arial"/>
                <w:i/>
                <w:color w:val="0432FF"/>
                <w:sz w:val="20"/>
                <w:szCs w:val="20"/>
              </w:rPr>
              <w:t xml:space="preserve">Yet I tell you that not even Solomon in all his splendor was dressed like one of these. </w:t>
            </w:r>
            <w:r w:rsidRPr="0016443D">
              <w:rPr>
                <w:rFonts w:ascii="Avenir Next" w:hAnsi="Avenir Next" w:cs="Arial"/>
                <w:b/>
                <w:bCs/>
                <w:i/>
                <w:color w:val="0432FF"/>
                <w:sz w:val="20"/>
                <w:szCs w:val="20"/>
              </w:rPr>
              <w:t>30 </w:t>
            </w:r>
            <w:r w:rsidRPr="0016443D">
              <w:rPr>
                <w:rFonts w:ascii="Avenir Next" w:hAnsi="Avenir Next" w:cs="Arial"/>
                <w:i/>
                <w:color w:val="0432FF"/>
                <w:sz w:val="20"/>
                <w:szCs w:val="20"/>
              </w:rPr>
              <w:t>If that is how God clothes the grass of the field, which is here today and tomorrow is thrown into the fire, will he not much more clothe you—you of little faith?</w:t>
            </w:r>
          </w:p>
          <w:p w14:paraId="10DCAE4E" w14:textId="77777777" w:rsidR="005D43F2" w:rsidRPr="0016443D" w:rsidRDefault="005D43F2" w:rsidP="005D43F2">
            <w:pPr>
              <w:rPr>
                <w:rFonts w:ascii="Avenir Next" w:hAnsi="Avenir Next" w:cs="Arial"/>
                <w:sz w:val="20"/>
                <w:szCs w:val="20"/>
              </w:rPr>
            </w:pPr>
          </w:p>
          <w:p w14:paraId="7D17A319" w14:textId="77777777" w:rsidR="005D43F2" w:rsidRPr="0016443D" w:rsidRDefault="005D43F2" w:rsidP="005D43F2">
            <w:pPr>
              <w:pStyle w:val="ListParagraph"/>
              <w:numPr>
                <w:ilvl w:val="0"/>
                <w:numId w:val="3"/>
              </w:numPr>
              <w:rPr>
                <w:rFonts w:ascii="Avenir Next" w:hAnsi="Avenir Next" w:cs="Arial"/>
                <w:b/>
                <w:color w:val="000000" w:themeColor="text1"/>
                <w:sz w:val="20"/>
                <w:szCs w:val="20"/>
              </w:rPr>
            </w:pPr>
            <w:r w:rsidRPr="0016443D">
              <w:rPr>
                <w:rFonts w:ascii="Avenir Next" w:hAnsi="Avenir Next" w:cs="Arial"/>
                <w:b/>
                <w:color w:val="000000" w:themeColor="text1"/>
                <w:sz w:val="20"/>
                <w:szCs w:val="20"/>
              </w:rPr>
              <w:t>WORRY REVEALS AN ORPHAN HEART IN US AND ULTIMATELY A LACK OF TRUST IN OUR HEAVENLY FATHER.</w:t>
            </w:r>
          </w:p>
          <w:p w14:paraId="0ED90234" w14:textId="77777777" w:rsidR="005D43F2" w:rsidRPr="0016443D" w:rsidRDefault="005D43F2" w:rsidP="005D43F2">
            <w:pPr>
              <w:rPr>
                <w:rFonts w:ascii="Avenir Next" w:hAnsi="Avenir Next" w:cs="Arial"/>
                <w:i/>
                <w:color w:val="FB0007"/>
                <w:sz w:val="20"/>
                <w:szCs w:val="20"/>
              </w:rPr>
            </w:pPr>
            <w:r w:rsidRPr="0016443D">
              <w:rPr>
                <w:rFonts w:ascii="Avenir Next" w:hAnsi="Avenir Next" w:cs="Arial"/>
                <w:b/>
                <w:color w:val="000000" w:themeColor="text1"/>
                <w:sz w:val="20"/>
                <w:szCs w:val="20"/>
              </w:rPr>
              <w:t>v. 26 “…</w:t>
            </w:r>
            <w:r w:rsidRPr="0016443D">
              <w:rPr>
                <w:rFonts w:ascii="Avenir Next" w:hAnsi="Avenir Next" w:cs="Arial"/>
                <w:i/>
                <w:color w:val="0432FF"/>
                <w:sz w:val="20"/>
                <w:szCs w:val="20"/>
              </w:rPr>
              <w:t xml:space="preserve">and yet </w:t>
            </w:r>
            <w:r w:rsidRPr="0016443D">
              <w:rPr>
                <w:rFonts w:ascii="Avenir Next" w:hAnsi="Avenir Next" w:cs="Arial"/>
                <w:b/>
                <w:i/>
                <w:color w:val="0432FF"/>
                <w:sz w:val="20"/>
                <w:szCs w:val="20"/>
              </w:rPr>
              <w:t>your heavenly Father feeds them</w:t>
            </w:r>
            <w:r w:rsidRPr="0016443D">
              <w:rPr>
                <w:rFonts w:ascii="Avenir Next" w:hAnsi="Avenir Next" w:cs="Arial"/>
                <w:i/>
                <w:color w:val="0432FF"/>
                <w:sz w:val="20"/>
                <w:szCs w:val="20"/>
              </w:rPr>
              <w:t>. Are you not much more valuable than they?</w:t>
            </w:r>
          </w:p>
          <w:p w14:paraId="36362BC8" w14:textId="77777777" w:rsidR="005D43F2" w:rsidRPr="0016443D" w:rsidRDefault="005D43F2" w:rsidP="005D43F2">
            <w:pPr>
              <w:rPr>
                <w:rFonts w:ascii="Avenir Next" w:hAnsi="Avenir Next" w:cs="Arial"/>
                <w:i/>
                <w:color w:val="FB0007"/>
                <w:sz w:val="20"/>
                <w:szCs w:val="20"/>
              </w:rPr>
            </w:pPr>
          </w:p>
          <w:p w14:paraId="573A558C" w14:textId="77777777" w:rsidR="005D43F2" w:rsidRPr="0016443D" w:rsidRDefault="005D43F2" w:rsidP="005D43F2">
            <w:pPr>
              <w:rPr>
                <w:rFonts w:ascii="Avenir Next" w:hAnsi="Avenir Next" w:cs="Arial"/>
                <w:i/>
                <w:color w:val="0432FF"/>
                <w:sz w:val="20"/>
                <w:szCs w:val="20"/>
              </w:rPr>
            </w:pPr>
            <w:r w:rsidRPr="0016443D">
              <w:rPr>
                <w:rFonts w:ascii="Avenir Next" w:hAnsi="Avenir Next" w:cs="Arial"/>
                <w:b/>
                <w:color w:val="000000" w:themeColor="text1"/>
                <w:sz w:val="20"/>
                <w:szCs w:val="20"/>
              </w:rPr>
              <w:t>v. 32 “…</w:t>
            </w:r>
            <w:r w:rsidRPr="0016443D">
              <w:rPr>
                <w:rFonts w:ascii="Avenir Next" w:hAnsi="Avenir Next" w:cs="Arial"/>
                <w:i/>
                <w:color w:val="0432FF"/>
                <w:sz w:val="20"/>
                <w:szCs w:val="20"/>
              </w:rPr>
              <w:t xml:space="preserve">For the pagans run after all these things, and </w:t>
            </w:r>
            <w:r w:rsidRPr="0016443D">
              <w:rPr>
                <w:rFonts w:ascii="Avenir Next" w:hAnsi="Avenir Next" w:cs="Arial"/>
                <w:b/>
                <w:i/>
                <w:color w:val="0432FF"/>
                <w:sz w:val="20"/>
                <w:szCs w:val="20"/>
              </w:rPr>
              <w:t>your heavenly Father knows that you need them</w:t>
            </w:r>
            <w:r w:rsidRPr="0016443D">
              <w:rPr>
                <w:rFonts w:ascii="Avenir Next" w:hAnsi="Avenir Next" w:cs="Arial"/>
                <w:i/>
                <w:color w:val="0432FF"/>
                <w:sz w:val="20"/>
                <w:szCs w:val="20"/>
              </w:rPr>
              <w:t>.</w:t>
            </w:r>
          </w:p>
          <w:p w14:paraId="73F0B70B" w14:textId="77777777" w:rsidR="005D43F2" w:rsidRPr="0016443D" w:rsidRDefault="005D43F2" w:rsidP="005D43F2">
            <w:pPr>
              <w:rPr>
                <w:rFonts w:ascii="Avenir Next" w:hAnsi="Avenir Next" w:cs="Arial"/>
                <w:b/>
                <w:color w:val="000000" w:themeColor="text1"/>
                <w:sz w:val="20"/>
                <w:szCs w:val="20"/>
              </w:rPr>
            </w:pPr>
          </w:p>
          <w:p w14:paraId="74AB235E" w14:textId="77777777" w:rsidR="005D43F2" w:rsidRPr="0016443D" w:rsidRDefault="005D43F2" w:rsidP="005D43F2">
            <w:pPr>
              <w:rPr>
                <w:rFonts w:ascii="Avenir Next" w:hAnsi="Avenir Next" w:cs="Arial"/>
                <w:b/>
                <w:color w:val="000000" w:themeColor="text1"/>
                <w:sz w:val="20"/>
                <w:szCs w:val="20"/>
              </w:rPr>
            </w:pPr>
            <w:r w:rsidRPr="0016443D">
              <w:rPr>
                <w:rFonts w:ascii="Avenir Next" w:hAnsi="Avenir Next" w:cs="Arial"/>
                <w:b/>
                <w:color w:val="000000" w:themeColor="text1"/>
                <w:sz w:val="20"/>
                <w:szCs w:val="20"/>
              </w:rPr>
              <w:t>Orphans worry and have no protector and no provider.  Orphans have to fend for themselves.</w:t>
            </w:r>
          </w:p>
          <w:p w14:paraId="6478CF72" w14:textId="77777777" w:rsidR="005D43F2" w:rsidRPr="0016443D" w:rsidRDefault="005D43F2" w:rsidP="005D43F2">
            <w:pPr>
              <w:rPr>
                <w:rFonts w:ascii="Avenir Next" w:hAnsi="Avenir Next" w:cs="Arial"/>
                <w:b/>
                <w:color w:val="000000" w:themeColor="text1"/>
                <w:sz w:val="20"/>
                <w:szCs w:val="20"/>
              </w:rPr>
            </w:pPr>
          </w:p>
          <w:p w14:paraId="09BB43D3" w14:textId="77777777" w:rsidR="005D43F2" w:rsidRPr="0016443D" w:rsidRDefault="005D43F2" w:rsidP="005D43F2">
            <w:pPr>
              <w:rPr>
                <w:rFonts w:ascii="Avenir Next" w:hAnsi="Avenir Next" w:cs="Arial"/>
                <w:b/>
                <w:color w:val="000000" w:themeColor="text1"/>
                <w:sz w:val="20"/>
                <w:szCs w:val="20"/>
              </w:rPr>
            </w:pPr>
            <w:r w:rsidRPr="0016443D">
              <w:rPr>
                <w:rFonts w:ascii="Avenir Next" w:hAnsi="Avenir Next" w:cs="Arial"/>
                <w:b/>
                <w:color w:val="000000" w:themeColor="text1"/>
                <w:sz w:val="20"/>
                <w:szCs w:val="20"/>
              </w:rPr>
              <w:t>We can operate as orphans or we can make the decision to believe God and to trust him.</w:t>
            </w:r>
          </w:p>
          <w:p w14:paraId="7025AF58" w14:textId="77777777" w:rsidR="005D43F2" w:rsidRPr="0016443D" w:rsidRDefault="005D43F2" w:rsidP="005D43F2">
            <w:pPr>
              <w:rPr>
                <w:rFonts w:ascii="Avenir Next" w:hAnsi="Avenir Next" w:cs="Arial"/>
                <w:b/>
                <w:color w:val="000000" w:themeColor="text1"/>
                <w:sz w:val="20"/>
                <w:szCs w:val="20"/>
              </w:rPr>
            </w:pPr>
          </w:p>
          <w:p w14:paraId="70C4BDEC" w14:textId="77777777" w:rsidR="005D43F2" w:rsidRPr="0016443D" w:rsidRDefault="005D43F2" w:rsidP="005D43F2">
            <w:pPr>
              <w:rPr>
                <w:rFonts w:ascii="Avenir Next" w:hAnsi="Avenir Next" w:cs="Arial"/>
                <w:b/>
                <w:color w:val="000000" w:themeColor="text1"/>
                <w:sz w:val="20"/>
                <w:szCs w:val="20"/>
              </w:rPr>
            </w:pPr>
            <w:r w:rsidRPr="0016443D">
              <w:rPr>
                <w:rFonts w:ascii="Avenir Next" w:hAnsi="Avenir Next" w:cs="Arial"/>
                <w:b/>
                <w:color w:val="000000" w:themeColor="text1"/>
                <w:sz w:val="20"/>
                <w:szCs w:val="20"/>
              </w:rPr>
              <w:t>Philippians 4:4-7</w:t>
            </w:r>
          </w:p>
          <w:p w14:paraId="46B709C9" w14:textId="77777777" w:rsidR="005D43F2" w:rsidRPr="0016443D" w:rsidRDefault="005D43F2" w:rsidP="005D43F2">
            <w:pPr>
              <w:rPr>
                <w:rFonts w:ascii="Avenir Next" w:hAnsi="Avenir Next" w:cs="Arial"/>
                <w:b/>
                <w:i/>
                <w:color w:val="0000FF"/>
                <w:sz w:val="20"/>
                <w:szCs w:val="20"/>
              </w:rPr>
            </w:pPr>
            <w:r w:rsidRPr="0016443D">
              <w:rPr>
                <w:rFonts w:ascii="Avenir Next" w:hAnsi="Avenir Next" w:cs="Arial"/>
                <w:b/>
                <w:bCs/>
                <w:i/>
                <w:color w:val="0000FF"/>
                <w:sz w:val="20"/>
                <w:szCs w:val="20"/>
              </w:rPr>
              <w:t>4 </w:t>
            </w:r>
            <w:r w:rsidRPr="0016443D">
              <w:rPr>
                <w:rFonts w:ascii="Avenir Next" w:hAnsi="Avenir Next" w:cs="Arial"/>
                <w:i/>
                <w:color w:val="0000FF"/>
                <w:sz w:val="20"/>
                <w:szCs w:val="20"/>
              </w:rPr>
              <w:t xml:space="preserve">Rejoice in the Lord always. I will say it again: Rejoice! </w:t>
            </w:r>
            <w:r w:rsidRPr="0016443D">
              <w:rPr>
                <w:rFonts w:ascii="Avenir Next" w:hAnsi="Avenir Next" w:cs="Arial"/>
                <w:b/>
                <w:bCs/>
                <w:i/>
                <w:color w:val="0000FF"/>
                <w:sz w:val="20"/>
                <w:szCs w:val="20"/>
              </w:rPr>
              <w:t>5 </w:t>
            </w:r>
            <w:r w:rsidRPr="0016443D">
              <w:rPr>
                <w:rFonts w:ascii="Avenir Next" w:hAnsi="Avenir Next" w:cs="Arial"/>
                <w:i/>
                <w:color w:val="0000FF"/>
                <w:sz w:val="20"/>
                <w:szCs w:val="20"/>
              </w:rPr>
              <w:t xml:space="preserve">Let your gentleness be evident to all. The Lord is near. </w:t>
            </w:r>
            <w:r w:rsidRPr="0016443D">
              <w:rPr>
                <w:rFonts w:ascii="Avenir Next" w:hAnsi="Avenir Next" w:cs="Arial"/>
                <w:b/>
                <w:bCs/>
                <w:i/>
                <w:color w:val="0000FF"/>
                <w:sz w:val="20"/>
                <w:szCs w:val="20"/>
              </w:rPr>
              <w:t>6 </w:t>
            </w:r>
            <w:r w:rsidRPr="0016443D">
              <w:rPr>
                <w:rFonts w:ascii="Avenir Next" w:hAnsi="Avenir Next" w:cs="Arial"/>
                <w:i/>
                <w:color w:val="0000FF"/>
                <w:sz w:val="20"/>
                <w:szCs w:val="20"/>
              </w:rPr>
              <w:t xml:space="preserve">Do not be anxious about anything, but in every situation, by prayer and petition, with thanksgiving, present your requests to God. </w:t>
            </w:r>
            <w:r w:rsidRPr="0016443D">
              <w:rPr>
                <w:rFonts w:ascii="Avenir Next" w:hAnsi="Avenir Next" w:cs="Arial"/>
                <w:b/>
                <w:bCs/>
                <w:i/>
                <w:color w:val="0000FF"/>
                <w:sz w:val="20"/>
                <w:szCs w:val="20"/>
              </w:rPr>
              <w:t>7 </w:t>
            </w:r>
            <w:r w:rsidRPr="0016443D">
              <w:rPr>
                <w:rFonts w:ascii="Avenir Next" w:hAnsi="Avenir Next" w:cs="Arial"/>
                <w:i/>
                <w:color w:val="0000FF"/>
                <w:sz w:val="20"/>
                <w:szCs w:val="20"/>
              </w:rPr>
              <w:t>And the peace of God, which transcends all understanding, will guard your hearts and your minds in Christ Jesus.</w:t>
            </w:r>
          </w:p>
          <w:p w14:paraId="76FF3204" w14:textId="77777777" w:rsidR="005D43F2" w:rsidRPr="0016443D" w:rsidRDefault="005D43F2" w:rsidP="005D43F2">
            <w:pPr>
              <w:rPr>
                <w:rFonts w:ascii="Avenir Next" w:hAnsi="Avenir Next" w:cs="Arial"/>
                <w:b/>
                <w:color w:val="000000" w:themeColor="text1"/>
                <w:sz w:val="20"/>
                <w:szCs w:val="20"/>
              </w:rPr>
            </w:pPr>
          </w:p>
          <w:p w14:paraId="372EC707" w14:textId="77777777" w:rsidR="005D43F2" w:rsidRPr="0016443D" w:rsidRDefault="005D43F2" w:rsidP="005D43F2">
            <w:pPr>
              <w:rPr>
                <w:rFonts w:ascii="Avenir Next" w:hAnsi="Avenir Next" w:cs="Arial"/>
                <w:b/>
                <w:color w:val="000000" w:themeColor="text1"/>
                <w:sz w:val="20"/>
                <w:szCs w:val="20"/>
              </w:rPr>
            </w:pPr>
            <w:r w:rsidRPr="0016443D">
              <w:rPr>
                <w:rFonts w:ascii="Avenir Next" w:hAnsi="Avenir Next" w:cs="Arial"/>
                <w:b/>
                <w:color w:val="000000" w:themeColor="text1"/>
                <w:sz w:val="20"/>
                <w:szCs w:val="20"/>
              </w:rPr>
              <w:t>Isaiah 26:3-4</w:t>
            </w:r>
          </w:p>
          <w:p w14:paraId="18962FE3" w14:textId="77777777" w:rsidR="005D43F2" w:rsidRPr="0016443D" w:rsidRDefault="005D43F2" w:rsidP="005D43F2">
            <w:pPr>
              <w:widowControl w:val="0"/>
              <w:autoSpaceDE w:val="0"/>
              <w:autoSpaceDN w:val="0"/>
              <w:adjustRightInd w:val="0"/>
              <w:rPr>
                <w:rFonts w:ascii="Avenir Next" w:hAnsi="Avenir Next" w:cs="Arial"/>
                <w:i/>
                <w:color w:val="0000FF"/>
                <w:sz w:val="20"/>
                <w:szCs w:val="20"/>
              </w:rPr>
            </w:pPr>
            <w:r w:rsidRPr="0016443D">
              <w:rPr>
                <w:rFonts w:ascii="Avenir Next" w:hAnsi="Avenir Next" w:cs="Arial"/>
                <w:b/>
                <w:bCs/>
                <w:i/>
                <w:color w:val="0000FF"/>
                <w:sz w:val="20"/>
                <w:szCs w:val="20"/>
              </w:rPr>
              <w:t>3 </w:t>
            </w:r>
            <w:r w:rsidRPr="0016443D">
              <w:rPr>
                <w:rFonts w:ascii="Avenir Next" w:hAnsi="Avenir Next" w:cs="Arial"/>
                <w:i/>
                <w:color w:val="0000FF"/>
                <w:sz w:val="20"/>
                <w:szCs w:val="20"/>
              </w:rPr>
              <w:t xml:space="preserve">Thou wilt keep him in perfect peace, whose </w:t>
            </w:r>
            <w:r w:rsidRPr="0016443D">
              <w:rPr>
                <w:rFonts w:ascii="Avenir Next" w:hAnsi="Avenir Next" w:cs="Arial"/>
                <w:b/>
                <w:i/>
                <w:color w:val="0000FF"/>
                <w:sz w:val="20"/>
                <w:szCs w:val="20"/>
                <w:u w:val="single"/>
              </w:rPr>
              <w:t>mind</w:t>
            </w:r>
            <w:r w:rsidRPr="0016443D">
              <w:rPr>
                <w:rFonts w:ascii="Avenir Next" w:hAnsi="Avenir Next" w:cs="Arial"/>
                <w:i/>
                <w:color w:val="0000FF"/>
                <w:sz w:val="20"/>
                <w:szCs w:val="20"/>
              </w:rPr>
              <w:t xml:space="preserve"> is stayed on thee: because he </w:t>
            </w:r>
            <w:proofErr w:type="spellStart"/>
            <w:r w:rsidRPr="0016443D">
              <w:rPr>
                <w:rFonts w:ascii="Avenir Next" w:hAnsi="Avenir Next" w:cs="Arial"/>
                <w:i/>
                <w:color w:val="0000FF"/>
                <w:sz w:val="20"/>
                <w:szCs w:val="20"/>
              </w:rPr>
              <w:t>trusteth</w:t>
            </w:r>
            <w:proofErr w:type="spellEnd"/>
            <w:r w:rsidRPr="0016443D">
              <w:rPr>
                <w:rFonts w:ascii="Avenir Next" w:hAnsi="Avenir Next" w:cs="Arial"/>
                <w:i/>
                <w:color w:val="0000FF"/>
                <w:sz w:val="20"/>
                <w:szCs w:val="20"/>
              </w:rPr>
              <w:t xml:space="preserve"> in thee. </w:t>
            </w:r>
            <w:r w:rsidRPr="0016443D">
              <w:rPr>
                <w:rFonts w:ascii="Avenir Next" w:hAnsi="Avenir Next" w:cs="Arial"/>
                <w:b/>
                <w:bCs/>
                <w:i/>
                <w:color w:val="0000FF"/>
                <w:sz w:val="20"/>
                <w:szCs w:val="20"/>
              </w:rPr>
              <w:t>4 </w:t>
            </w:r>
            <w:r w:rsidRPr="0016443D">
              <w:rPr>
                <w:rFonts w:ascii="Avenir Next" w:hAnsi="Avenir Next" w:cs="Arial"/>
                <w:i/>
                <w:color w:val="0000FF"/>
                <w:sz w:val="20"/>
                <w:szCs w:val="20"/>
              </w:rPr>
              <w:t xml:space="preserve">Trust ye in the Lord </w:t>
            </w:r>
            <w:proofErr w:type="spellStart"/>
            <w:r w:rsidRPr="0016443D">
              <w:rPr>
                <w:rFonts w:ascii="Avenir Next" w:hAnsi="Avenir Next" w:cs="Arial"/>
                <w:i/>
                <w:color w:val="0000FF"/>
                <w:sz w:val="20"/>
                <w:szCs w:val="20"/>
              </w:rPr>
              <w:t>for ever</w:t>
            </w:r>
            <w:proofErr w:type="spellEnd"/>
            <w:r w:rsidRPr="0016443D">
              <w:rPr>
                <w:rFonts w:ascii="Avenir Next" w:hAnsi="Avenir Next" w:cs="Arial"/>
                <w:i/>
                <w:color w:val="0000FF"/>
                <w:sz w:val="20"/>
                <w:szCs w:val="20"/>
              </w:rPr>
              <w:t>: for in the Lord Jehovah is everlasting strength:</w:t>
            </w:r>
          </w:p>
          <w:p w14:paraId="54B7D0DC" w14:textId="77777777" w:rsidR="005D43F2" w:rsidRPr="0016443D" w:rsidRDefault="005D43F2" w:rsidP="005D43F2">
            <w:pPr>
              <w:rPr>
                <w:rFonts w:ascii="Avenir Next" w:hAnsi="Avenir Next" w:cs="Arial"/>
                <w:b/>
                <w:color w:val="000000" w:themeColor="text1"/>
                <w:sz w:val="20"/>
                <w:szCs w:val="20"/>
              </w:rPr>
            </w:pPr>
          </w:p>
          <w:p w14:paraId="2AD46702" w14:textId="77777777" w:rsidR="005D43F2" w:rsidRPr="0016443D" w:rsidRDefault="005D43F2" w:rsidP="005D43F2">
            <w:pPr>
              <w:rPr>
                <w:rFonts w:ascii="Avenir Next" w:hAnsi="Avenir Next" w:cs="Arial"/>
                <w:color w:val="000000" w:themeColor="text1"/>
                <w:sz w:val="20"/>
                <w:szCs w:val="20"/>
              </w:rPr>
            </w:pPr>
            <w:r w:rsidRPr="0016443D">
              <w:rPr>
                <w:rFonts w:ascii="Avenir Next" w:hAnsi="Avenir Next" w:cs="Arial"/>
                <w:b/>
                <w:color w:val="000000" w:themeColor="text1"/>
                <w:sz w:val="20"/>
                <w:szCs w:val="20"/>
              </w:rPr>
              <w:t>“</w:t>
            </w:r>
            <w:r w:rsidRPr="0016443D">
              <w:rPr>
                <w:rFonts w:ascii="Avenir Next" w:hAnsi="Avenir Next" w:cs="Arial"/>
                <w:b/>
                <w:i/>
                <w:color w:val="0000FF"/>
                <w:sz w:val="20"/>
                <w:szCs w:val="20"/>
              </w:rPr>
              <w:t>mind</w:t>
            </w:r>
            <w:r w:rsidRPr="0016443D">
              <w:rPr>
                <w:rFonts w:ascii="Avenir Next" w:hAnsi="Avenir Next" w:cs="Arial"/>
                <w:b/>
                <w:color w:val="000000" w:themeColor="text1"/>
                <w:sz w:val="20"/>
                <w:szCs w:val="20"/>
              </w:rPr>
              <w:t xml:space="preserve">” – </w:t>
            </w:r>
            <w:r w:rsidRPr="0016443D">
              <w:rPr>
                <w:rFonts w:ascii="Avenir Next" w:hAnsi="Avenir Next" w:cs="Arial"/>
                <w:color w:val="000000" w:themeColor="text1"/>
                <w:sz w:val="20"/>
                <w:szCs w:val="20"/>
              </w:rPr>
              <w:t xml:space="preserve">can be translated </w:t>
            </w:r>
            <w:r w:rsidRPr="0016443D">
              <w:rPr>
                <w:rFonts w:ascii="Avenir Next" w:hAnsi="Avenir Next" w:cs="Arial"/>
                <w:i/>
                <w:color w:val="0000FF"/>
                <w:sz w:val="20"/>
                <w:szCs w:val="20"/>
              </w:rPr>
              <w:t>“Imagination”</w:t>
            </w:r>
          </w:p>
          <w:p w14:paraId="31807E76" w14:textId="77777777" w:rsidR="005D43F2" w:rsidRPr="0016443D" w:rsidRDefault="005D43F2" w:rsidP="005D43F2">
            <w:pPr>
              <w:rPr>
                <w:rFonts w:ascii="Avenir Next" w:hAnsi="Avenir Next" w:cs="Arial"/>
                <w:b/>
                <w:color w:val="000000" w:themeColor="text1"/>
                <w:sz w:val="20"/>
                <w:szCs w:val="20"/>
              </w:rPr>
            </w:pPr>
          </w:p>
          <w:p w14:paraId="29803A54" w14:textId="77777777" w:rsidR="005D43F2" w:rsidRPr="0016443D" w:rsidRDefault="005D43F2" w:rsidP="005D43F2">
            <w:pPr>
              <w:rPr>
                <w:rFonts w:ascii="Avenir Next" w:hAnsi="Avenir Next" w:cs="Arial"/>
                <w:b/>
                <w:color w:val="000000" w:themeColor="text1"/>
                <w:sz w:val="20"/>
                <w:szCs w:val="20"/>
              </w:rPr>
            </w:pPr>
            <w:r w:rsidRPr="0016443D">
              <w:rPr>
                <w:rFonts w:ascii="Avenir Next" w:hAnsi="Avenir Next" w:cs="Arial"/>
                <w:b/>
                <w:color w:val="000000" w:themeColor="text1"/>
                <w:sz w:val="20"/>
                <w:szCs w:val="20"/>
              </w:rPr>
              <w:lastRenderedPageBreak/>
              <w:t>This is where we need to land.  To fix and keep our minds cemented on God.  To allow our hearts to not trust in “money” or our own “wisdom”  but to trust in GOD.</w:t>
            </w:r>
          </w:p>
          <w:p w14:paraId="374A6A9A" w14:textId="77777777" w:rsidR="005D43F2" w:rsidRPr="0016443D" w:rsidRDefault="005D43F2" w:rsidP="005D43F2">
            <w:pPr>
              <w:rPr>
                <w:rFonts w:ascii="Avenir Next" w:hAnsi="Avenir Next" w:cs="Arial"/>
                <w:b/>
                <w:color w:val="000000" w:themeColor="text1"/>
                <w:sz w:val="20"/>
                <w:szCs w:val="20"/>
              </w:rPr>
            </w:pPr>
          </w:p>
          <w:p w14:paraId="3CE877BA" w14:textId="77777777" w:rsidR="005D43F2" w:rsidRPr="0016443D" w:rsidRDefault="005D43F2" w:rsidP="005D43F2">
            <w:pPr>
              <w:rPr>
                <w:rFonts w:ascii="Avenir Next" w:hAnsi="Avenir Next" w:cs="Arial"/>
                <w:b/>
                <w:color w:val="000000" w:themeColor="text1"/>
                <w:sz w:val="20"/>
                <w:szCs w:val="20"/>
              </w:rPr>
            </w:pPr>
            <w:r w:rsidRPr="0016443D">
              <w:rPr>
                <w:rFonts w:ascii="Avenir Next" w:hAnsi="Avenir Next" w:cs="Arial"/>
                <w:b/>
                <w:color w:val="000000" w:themeColor="text1"/>
                <w:sz w:val="20"/>
                <w:szCs w:val="20"/>
              </w:rPr>
              <w:t>Proverbs 3:4-5</w:t>
            </w:r>
          </w:p>
          <w:p w14:paraId="3D45F5FC" w14:textId="77777777" w:rsidR="005D43F2" w:rsidRPr="0016443D" w:rsidRDefault="005D43F2" w:rsidP="005D43F2">
            <w:pPr>
              <w:widowControl w:val="0"/>
              <w:autoSpaceDE w:val="0"/>
              <w:autoSpaceDN w:val="0"/>
              <w:adjustRightInd w:val="0"/>
              <w:rPr>
                <w:rFonts w:ascii="Avenir Next" w:hAnsi="Avenir Next" w:cs="Arial"/>
                <w:i/>
                <w:color w:val="0000FF"/>
                <w:sz w:val="20"/>
                <w:szCs w:val="20"/>
              </w:rPr>
            </w:pPr>
            <w:r w:rsidRPr="0016443D">
              <w:rPr>
                <w:rFonts w:ascii="Avenir Next" w:hAnsi="Avenir Next" w:cs="Arial"/>
                <w:i/>
                <w:color w:val="0000FF"/>
                <w:sz w:val="20"/>
                <w:szCs w:val="20"/>
              </w:rPr>
              <w:t>Trust in the Lord with all your heart and lean not on your own understanding;</w:t>
            </w:r>
          </w:p>
          <w:p w14:paraId="3FFA8F1A" w14:textId="77777777" w:rsidR="005D43F2" w:rsidRPr="0016443D" w:rsidRDefault="005D43F2" w:rsidP="005D43F2">
            <w:pPr>
              <w:widowControl w:val="0"/>
              <w:autoSpaceDE w:val="0"/>
              <w:autoSpaceDN w:val="0"/>
              <w:adjustRightInd w:val="0"/>
              <w:rPr>
                <w:rFonts w:ascii="Avenir Next" w:hAnsi="Avenir Next" w:cs="Arial"/>
                <w:b/>
                <w:bCs/>
                <w:i/>
                <w:color w:val="0000FF"/>
                <w:sz w:val="20"/>
                <w:szCs w:val="20"/>
              </w:rPr>
            </w:pPr>
            <w:r w:rsidRPr="0016443D">
              <w:rPr>
                <w:rFonts w:ascii="Avenir Next" w:hAnsi="Avenir Next" w:cs="Arial"/>
                <w:b/>
                <w:bCs/>
                <w:i/>
                <w:color w:val="0000FF"/>
                <w:sz w:val="20"/>
                <w:szCs w:val="20"/>
              </w:rPr>
              <w:t>6 </w:t>
            </w:r>
            <w:r w:rsidRPr="0016443D">
              <w:rPr>
                <w:rFonts w:ascii="Avenir Next" w:hAnsi="Avenir Next" w:cs="Arial"/>
                <w:i/>
                <w:color w:val="0000FF"/>
                <w:sz w:val="20"/>
                <w:szCs w:val="20"/>
              </w:rPr>
              <w:t>in all your ways submit to him, and he will make your paths straight.</w:t>
            </w:r>
          </w:p>
          <w:p w14:paraId="0A50A806" w14:textId="77777777" w:rsidR="005D43F2" w:rsidRPr="0016443D" w:rsidRDefault="005D43F2" w:rsidP="005D43F2">
            <w:pPr>
              <w:rPr>
                <w:rFonts w:ascii="Avenir Next" w:hAnsi="Avenir Next" w:cs="Arial"/>
                <w:b/>
                <w:sz w:val="20"/>
                <w:szCs w:val="20"/>
              </w:rPr>
            </w:pPr>
          </w:p>
          <w:p w14:paraId="629C6C79" w14:textId="0481D31E" w:rsidR="005D43F2" w:rsidRPr="0016443D" w:rsidRDefault="005D43F2" w:rsidP="00F44F03">
            <w:pPr>
              <w:rPr>
                <w:rFonts w:ascii="Avenir Next" w:hAnsi="Avenir Next"/>
                <w:sz w:val="20"/>
                <w:szCs w:val="20"/>
              </w:rPr>
            </w:pPr>
          </w:p>
        </w:tc>
      </w:tr>
      <w:tr w:rsidR="005D4ECF" w:rsidRPr="0016443D" w14:paraId="17273837" w14:textId="77777777" w:rsidTr="439340A8">
        <w:trPr>
          <w:trHeight w:val="1547"/>
        </w:trPr>
        <w:tc>
          <w:tcPr>
            <w:tcW w:w="1935" w:type="dxa"/>
            <w:tcBorders>
              <w:left w:val="nil"/>
              <w:bottom w:val="single" w:sz="4" w:space="0" w:color="auto"/>
            </w:tcBorders>
          </w:tcPr>
          <w:p w14:paraId="19130B28" w14:textId="77777777" w:rsidR="005D4ECF" w:rsidRPr="0016443D" w:rsidRDefault="005D4ECF">
            <w:pPr>
              <w:rPr>
                <w:rFonts w:ascii="Avenir Next" w:hAnsi="Avenir Next"/>
                <w:b/>
                <w:bCs/>
                <w:sz w:val="20"/>
                <w:szCs w:val="20"/>
              </w:rPr>
            </w:pPr>
            <w:r w:rsidRPr="0016443D">
              <w:rPr>
                <w:rFonts w:ascii="Avenir Next" w:hAnsi="Avenir Next"/>
                <w:b/>
                <w:bCs/>
                <w:sz w:val="20"/>
                <w:szCs w:val="20"/>
              </w:rPr>
              <w:lastRenderedPageBreak/>
              <w:t>GOSPEL</w:t>
            </w:r>
          </w:p>
        </w:tc>
        <w:tc>
          <w:tcPr>
            <w:tcW w:w="8860" w:type="dxa"/>
          </w:tcPr>
          <w:p w14:paraId="1FD9BFB5" w14:textId="77777777" w:rsidR="005D4ECF" w:rsidRPr="0016443D" w:rsidRDefault="005D4ECF">
            <w:pPr>
              <w:rPr>
                <w:rFonts w:ascii="Avenir Next" w:hAnsi="Avenir Next"/>
                <w:sz w:val="20"/>
                <w:szCs w:val="20"/>
              </w:rPr>
            </w:pPr>
            <w:r w:rsidRPr="0016443D">
              <w:rPr>
                <w:rFonts w:ascii="Avenir Next" w:hAnsi="Avenir Next"/>
                <w:sz w:val="20"/>
                <w:szCs w:val="20"/>
              </w:rPr>
              <w:t>How does this sermon bring people to the Gospel?</w:t>
            </w:r>
          </w:p>
          <w:p w14:paraId="27D35BDB" w14:textId="77777777" w:rsidR="008D5D76" w:rsidRPr="0016443D" w:rsidRDefault="008D5D76">
            <w:pPr>
              <w:rPr>
                <w:rFonts w:ascii="Avenir Next" w:hAnsi="Avenir Next"/>
                <w:sz w:val="20"/>
                <w:szCs w:val="20"/>
              </w:rPr>
            </w:pPr>
          </w:p>
          <w:p w14:paraId="166E103C" w14:textId="37E023AF" w:rsidR="008D5D76" w:rsidRPr="0016443D" w:rsidRDefault="008D5D76">
            <w:pPr>
              <w:rPr>
                <w:rFonts w:ascii="Avenir Next" w:hAnsi="Avenir Next"/>
                <w:sz w:val="20"/>
                <w:szCs w:val="20"/>
              </w:rPr>
            </w:pPr>
            <w:r w:rsidRPr="0016443D">
              <w:rPr>
                <w:rFonts w:ascii="Avenir Next" w:hAnsi="Avenir Next"/>
                <w:sz w:val="20"/>
                <w:szCs w:val="20"/>
              </w:rPr>
              <w:t xml:space="preserve">Some people are paralyzed by anxiety and fear that has been a pattern in their lives.  They need to </w:t>
            </w:r>
            <w:r w:rsidR="0016443D" w:rsidRPr="0016443D">
              <w:rPr>
                <w:rFonts w:ascii="Avenir Next" w:hAnsi="Avenir Next"/>
                <w:sz w:val="20"/>
                <w:szCs w:val="20"/>
              </w:rPr>
              <w:t>come to know God as a Father that loves them and has promised to take care of them.</w:t>
            </w:r>
          </w:p>
        </w:tc>
      </w:tr>
      <w:tr w:rsidR="00E20F18" w:rsidRPr="0016443D" w14:paraId="2A6C777E" w14:textId="77777777" w:rsidTr="439340A8">
        <w:trPr>
          <w:trHeight w:val="1340"/>
        </w:trPr>
        <w:tc>
          <w:tcPr>
            <w:tcW w:w="1935" w:type="dxa"/>
            <w:tcBorders>
              <w:left w:val="nil"/>
              <w:bottom w:val="nil"/>
            </w:tcBorders>
          </w:tcPr>
          <w:p w14:paraId="7EAEB3E5" w14:textId="77777777" w:rsidR="00E20F18" w:rsidRPr="0016443D" w:rsidRDefault="00E20F18">
            <w:pPr>
              <w:rPr>
                <w:rFonts w:ascii="Avenir Next" w:hAnsi="Avenir Next"/>
                <w:sz w:val="20"/>
                <w:szCs w:val="20"/>
              </w:rPr>
            </w:pPr>
            <w:r w:rsidRPr="0016443D">
              <w:rPr>
                <w:rFonts w:ascii="Avenir Next" w:hAnsi="Avenir Next"/>
                <w:b/>
                <w:bCs/>
                <w:sz w:val="20"/>
                <w:szCs w:val="20"/>
              </w:rPr>
              <w:t>NEXT</w:t>
            </w:r>
            <w:r w:rsidRPr="0016443D">
              <w:rPr>
                <w:rFonts w:ascii="Avenir Next" w:hAnsi="Avenir Next"/>
                <w:sz w:val="20"/>
                <w:szCs w:val="20"/>
              </w:rPr>
              <w:t>STEPS</w:t>
            </w:r>
          </w:p>
        </w:tc>
        <w:tc>
          <w:tcPr>
            <w:tcW w:w="8860" w:type="dxa"/>
          </w:tcPr>
          <w:p w14:paraId="3A327ED8" w14:textId="77777777" w:rsidR="00E20F18" w:rsidRPr="0016443D" w:rsidRDefault="00E20F18">
            <w:pPr>
              <w:rPr>
                <w:rFonts w:ascii="Avenir Next" w:hAnsi="Avenir Next"/>
                <w:sz w:val="20"/>
                <w:szCs w:val="20"/>
              </w:rPr>
            </w:pPr>
            <w:r w:rsidRPr="0016443D">
              <w:rPr>
                <w:rFonts w:ascii="Avenir Next" w:hAnsi="Avenir Next"/>
                <w:sz w:val="20"/>
                <w:szCs w:val="20"/>
              </w:rPr>
              <w:t>Begin | Connect | Engage | Grow | Disciple</w:t>
            </w:r>
          </w:p>
          <w:p w14:paraId="2C920216" w14:textId="77777777" w:rsidR="0016443D" w:rsidRPr="0016443D" w:rsidRDefault="0016443D">
            <w:pPr>
              <w:rPr>
                <w:rFonts w:ascii="Avenir Next" w:hAnsi="Avenir Next"/>
                <w:sz w:val="20"/>
                <w:szCs w:val="20"/>
              </w:rPr>
            </w:pPr>
          </w:p>
          <w:p w14:paraId="7F88FB37" w14:textId="7B32D03D" w:rsidR="0016443D" w:rsidRPr="0016443D" w:rsidRDefault="0016443D">
            <w:pPr>
              <w:rPr>
                <w:rFonts w:ascii="Avenir Next" w:hAnsi="Avenir Next"/>
                <w:sz w:val="20"/>
                <w:szCs w:val="20"/>
              </w:rPr>
            </w:pPr>
            <w:r w:rsidRPr="0016443D">
              <w:rPr>
                <w:rFonts w:ascii="Avenir Next" w:hAnsi="Avenir Next"/>
                <w:sz w:val="20"/>
                <w:szCs w:val="20"/>
              </w:rPr>
              <w:t xml:space="preserve">GROW:  Great opportunity to challenge people to grow in their walk with God by practicing trusting Him.  </w:t>
            </w:r>
          </w:p>
        </w:tc>
      </w:tr>
    </w:tbl>
    <w:p w14:paraId="5DAB6C7B" w14:textId="0616D112" w:rsidR="00582ECC" w:rsidRPr="0016443D" w:rsidRDefault="00582ECC">
      <w:pPr>
        <w:rPr>
          <w:rFonts w:ascii="Avenir Next" w:hAnsi="Avenir Next"/>
          <w:sz w:val="20"/>
          <w:szCs w:val="20"/>
        </w:rPr>
      </w:pPr>
    </w:p>
    <w:p w14:paraId="345F5F4E" w14:textId="49D7FCEA" w:rsidR="00BA04B3" w:rsidRPr="0016443D" w:rsidRDefault="00BA04B3">
      <w:pPr>
        <w:rPr>
          <w:rFonts w:ascii="Avenir Next" w:hAnsi="Avenir Next"/>
          <w:sz w:val="20"/>
          <w:szCs w:val="20"/>
        </w:rPr>
      </w:pPr>
    </w:p>
    <w:p w14:paraId="7E0E8514" w14:textId="0D2E91A1" w:rsidR="00BA04B3" w:rsidRPr="0016443D" w:rsidRDefault="00BA04B3">
      <w:pPr>
        <w:rPr>
          <w:rFonts w:ascii="Avenir Next" w:hAnsi="Avenir Next"/>
          <w:b/>
          <w:bCs/>
          <w:sz w:val="20"/>
          <w:szCs w:val="20"/>
        </w:rPr>
      </w:pPr>
      <w:r w:rsidRPr="0016443D">
        <w:rPr>
          <w:rFonts w:ascii="Avenir Next" w:hAnsi="Avenir Next"/>
          <w:b/>
          <w:bCs/>
          <w:sz w:val="20"/>
          <w:szCs w:val="20"/>
        </w:rPr>
        <w:t>Matthew 6:2</w:t>
      </w:r>
      <w:r w:rsidR="00E91F50" w:rsidRPr="0016443D">
        <w:rPr>
          <w:rFonts w:ascii="Avenir Next" w:hAnsi="Avenir Next"/>
          <w:b/>
          <w:bCs/>
          <w:sz w:val="20"/>
          <w:szCs w:val="20"/>
        </w:rPr>
        <w:t>5</w:t>
      </w:r>
      <w:r w:rsidRPr="0016443D">
        <w:rPr>
          <w:rFonts w:ascii="Avenir Next" w:hAnsi="Avenir Next"/>
          <w:b/>
          <w:bCs/>
          <w:sz w:val="20"/>
          <w:szCs w:val="20"/>
        </w:rPr>
        <w:t>-34</w:t>
      </w:r>
    </w:p>
    <w:p w14:paraId="7C7356F6" w14:textId="77777777" w:rsidR="00BA04B3" w:rsidRPr="00BA04B3" w:rsidRDefault="00BA04B3" w:rsidP="00BA04B3">
      <w:pPr>
        <w:spacing w:before="300" w:after="150"/>
        <w:contextualSpacing/>
        <w:outlineLvl w:val="2"/>
        <w:rPr>
          <w:rFonts w:ascii="Avenir Next" w:eastAsia="Times New Roman" w:hAnsi="Avenir Next" w:cs="Times New Roman"/>
          <w:i/>
          <w:iCs/>
          <w:color w:val="0432FF"/>
          <w:sz w:val="20"/>
          <w:szCs w:val="20"/>
        </w:rPr>
      </w:pPr>
      <w:r w:rsidRPr="00BA04B3">
        <w:rPr>
          <w:rFonts w:ascii="Avenir Next" w:eastAsia="Times New Roman" w:hAnsi="Avenir Next" w:cs="Segoe UI"/>
          <w:i/>
          <w:iCs/>
          <w:color w:val="0432FF"/>
          <w:sz w:val="20"/>
          <w:szCs w:val="20"/>
        </w:rPr>
        <w:t>Do Not Worry</w:t>
      </w:r>
    </w:p>
    <w:p w14:paraId="6FDC0EFB" w14:textId="77777777" w:rsidR="00BA04B3" w:rsidRPr="00BA04B3" w:rsidRDefault="00BA04B3" w:rsidP="00BA04B3">
      <w:pPr>
        <w:spacing w:before="100" w:beforeAutospacing="1" w:after="100" w:afterAutospacing="1"/>
        <w:contextualSpacing/>
        <w:outlineLvl w:val="3"/>
        <w:rPr>
          <w:rFonts w:ascii="Avenir Next" w:eastAsia="Times New Roman" w:hAnsi="Avenir Next" w:cs="Times New Roman"/>
          <w:i/>
          <w:iCs/>
          <w:color w:val="0432FF"/>
          <w:sz w:val="20"/>
          <w:szCs w:val="20"/>
        </w:rPr>
      </w:pPr>
      <w:r w:rsidRPr="00BA04B3">
        <w:rPr>
          <w:rFonts w:ascii="Avenir Next" w:eastAsia="Times New Roman" w:hAnsi="Avenir Next" w:cs="Segoe UI"/>
          <w:i/>
          <w:iCs/>
          <w:color w:val="0432FF"/>
          <w:sz w:val="20"/>
          <w:szCs w:val="20"/>
          <w:vertAlign w:val="superscript"/>
        </w:rPr>
        <w:t>25 </w:t>
      </w:r>
      <w:r w:rsidRPr="00BA04B3">
        <w:rPr>
          <w:rFonts w:ascii="Avenir Next" w:eastAsia="Times New Roman" w:hAnsi="Avenir Next" w:cs="Segoe UI"/>
          <w:i/>
          <w:iCs/>
          <w:color w:val="0432FF"/>
          <w:sz w:val="20"/>
          <w:szCs w:val="20"/>
        </w:rPr>
        <w:t xml:space="preserve">“Therefore I tell you, </w:t>
      </w:r>
      <w:r w:rsidRPr="00BA04B3">
        <w:rPr>
          <w:rFonts w:ascii="Avenir Next" w:eastAsia="Times New Roman" w:hAnsi="Avenir Next" w:cs="Segoe UI"/>
          <w:b/>
          <w:bCs/>
          <w:i/>
          <w:iCs/>
          <w:color w:val="0432FF"/>
          <w:sz w:val="20"/>
          <w:szCs w:val="20"/>
        </w:rPr>
        <w:t>do not worry about your life,</w:t>
      </w:r>
      <w:r w:rsidRPr="00BA04B3">
        <w:rPr>
          <w:rFonts w:ascii="Avenir Next" w:eastAsia="Times New Roman" w:hAnsi="Avenir Next" w:cs="Segoe UI"/>
          <w:i/>
          <w:iCs/>
          <w:color w:val="0432FF"/>
          <w:sz w:val="20"/>
          <w:szCs w:val="20"/>
        </w:rPr>
        <w:t xml:space="preserve"> what you will eat or drink; or about your body, what you will wear. Is not life more than food, and the body more than clothes? </w:t>
      </w:r>
      <w:r w:rsidRPr="00BA04B3">
        <w:rPr>
          <w:rFonts w:ascii="Avenir Next" w:eastAsia="Times New Roman" w:hAnsi="Avenir Next" w:cs="Segoe UI"/>
          <w:i/>
          <w:iCs/>
          <w:color w:val="0432FF"/>
          <w:sz w:val="20"/>
          <w:szCs w:val="20"/>
          <w:vertAlign w:val="superscript"/>
        </w:rPr>
        <w:t>26 </w:t>
      </w:r>
      <w:r w:rsidRPr="00BA04B3">
        <w:rPr>
          <w:rFonts w:ascii="Avenir Next" w:eastAsia="Times New Roman" w:hAnsi="Avenir Next" w:cs="Segoe UI"/>
          <w:i/>
          <w:iCs/>
          <w:color w:val="0432FF"/>
          <w:sz w:val="20"/>
          <w:szCs w:val="20"/>
        </w:rPr>
        <w:t>Look at the birds of the air; they do not sow or reap or store away in barns, and yet your heavenly Father feeds them. Are you not much more valuable than they? </w:t>
      </w:r>
      <w:r w:rsidRPr="00BA04B3">
        <w:rPr>
          <w:rFonts w:ascii="Avenir Next" w:eastAsia="Times New Roman" w:hAnsi="Avenir Next" w:cs="Segoe UI"/>
          <w:i/>
          <w:iCs/>
          <w:color w:val="0432FF"/>
          <w:sz w:val="20"/>
          <w:szCs w:val="20"/>
          <w:vertAlign w:val="superscript"/>
        </w:rPr>
        <w:t>27 </w:t>
      </w:r>
      <w:r w:rsidRPr="00BA04B3">
        <w:rPr>
          <w:rFonts w:ascii="Avenir Next" w:eastAsia="Times New Roman" w:hAnsi="Avenir Next" w:cs="Segoe UI"/>
          <w:i/>
          <w:iCs/>
          <w:color w:val="0432FF"/>
          <w:sz w:val="20"/>
          <w:szCs w:val="20"/>
        </w:rPr>
        <w:t>Can any one of you by worrying add a single hour to your life</w:t>
      </w:r>
      <w:r w:rsidRPr="00BA04B3">
        <w:rPr>
          <w:rFonts w:ascii="Avenir Next" w:eastAsia="Times New Roman" w:hAnsi="Avenir Next" w:cs="Segoe UI"/>
          <w:i/>
          <w:iCs/>
          <w:color w:val="0432FF"/>
          <w:sz w:val="20"/>
          <w:szCs w:val="20"/>
          <w:vertAlign w:val="superscript"/>
        </w:rPr>
        <w:t>[</w:t>
      </w:r>
      <w:hyperlink r:id="rId6" w:anchor="fen-NIV-23310b" w:tooltip="See footnote b" w:history="1">
        <w:r w:rsidRPr="00BA04B3">
          <w:rPr>
            <w:rFonts w:ascii="Avenir Next" w:eastAsia="Times New Roman" w:hAnsi="Avenir Next" w:cs="Segoe UI"/>
            <w:i/>
            <w:iCs/>
            <w:color w:val="0432FF"/>
            <w:sz w:val="20"/>
            <w:szCs w:val="20"/>
            <w:u w:val="single"/>
            <w:vertAlign w:val="superscript"/>
          </w:rPr>
          <w:t>b</w:t>
        </w:r>
      </w:hyperlink>
      <w:r w:rsidRPr="00BA04B3">
        <w:rPr>
          <w:rFonts w:ascii="Avenir Next" w:eastAsia="Times New Roman" w:hAnsi="Avenir Next" w:cs="Segoe UI"/>
          <w:i/>
          <w:iCs/>
          <w:color w:val="0432FF"/>
          <w:sz w:val="20"/>
          <w:szCs w:val="20"/>
          <w:vertAlign w:val="superscript"/>
        </w:rPr>
        <w:t>]</w:t>
      </w:r>
      <w:r w:rsidRPr="00BA04B3">
        <w:rPr>
          <w:rFonts w:ascii="Avenir Next" w:eastAsia="Times New Roman" w:hAnsi="Avenir Next" w:cs="Segoe UI"/>
          <w:i/>
          <w:iCs/>
          <w:color w:val="0432FF"/>
          <w:sz w:val="20"/>
          <w:szCs w:val="20"/>
        </w:rPr>
        <w:t>?</w:t>
      </w:r>
    </w:p>
    <w:p w14:paraId="68379783" w14:textId="4E957E44" w:rsidR="00BA04B3" w:rsidRPr="00BA04B3" w:rsidRDefault="00BA04B3" w:rsidP="00BA04B3">
      <w:pPr>
        <w:spacing w:before="100" w:beforeAutospacing="1" w:after="100" w:afterAutospacing="1"/>
        <w:contextualSpacing/>
        <w:outlineLvl w:val="3"/>
        <w:rPr>
          <w:rFonts w:ascii="Avenir Next" w:eastAsia="Times New Roman" w:hAnsi="Avenir Next" w:cs="Segoe UI"/>
          <w:i/>
          <w:iCs/>
          <w:color w:val="0432FF"/>
          <w:sz w:val="20"/>
          <w:szCs w:val="20"/>
        </w:rPr>
      </w:pPr>
      <w:r w:rsidRPr="00BA04B3">
        <w:rPr>
          <w:rFonts w:ascii="Avenir Next" w:eastAsia="Times New Roman" w:hAnsi="Avenir Next" w:cs="Segoe UI"/>
          <w:i/>
          <w:iCs/>
          <w:color w:val="0432FF"/>
          <w:sz w:val="20"/>
          <w:szCs w:val="20"/>
          <w:vertAlign w:val="superscript"/>
        </w:rPr>
        <w:t>28 </w:t>
      </w:r>
      <w:r w:rsidRPr="00BA04B3">
        <w:rPr>
          <w:rFonts w:ascii="Avenir Next" w:eastAsia="Times New Roman" w:hAnsi="Avenir Next" w:cs="Segoe UI"/>
          <w:i/>
          <w:iCs/>
          <w:color w:val="0432FF"/>
          <w:sz w:val="20"/>
          <w:szCs w:val="20"/>
        </w:rPr>
        <w:t>“And why do you worry about clothes? See how the flowers of the field grow. They do not labor or spin. </w:t>
      </w:r>
      <w:r w:rsidRPr="00BA04B3">
        <w:rPr>
          <w:rFonts w:ascii="Avenir Next" w:eastAsia="Times New Roman" w:hAnsi="Avenir Next" w:cs="Segoe UI"/>
          <w:i/>
          <w:iCs/>
          <w:color w:val="0432FF"/>
          <w:sz w:val="20"/>
          <w:szCs w:val="20"/>
          <w:vertAlign w:val="superscript"/>
        </w:rPr>
        <w:t>29 </w:t>
      </w:r>
      <w:r w:rsidRPr="00BA04B3">
        <w:rPr>
          <w:rFonts w:ascii="Avenir Next" w:eastAsia="Times New Roman" w:hAnsi="Avenir Next" w:cs="Segoe UI"/>
          <w:i/>
          <w:iCs/>
          <w:color w:val="0432FF"/>
          <w:sz w:val="20"/>
          <w:szCs w:val="20"/>
        </w:rPr>
        <w:t>Yet I tell you that not even Solomon in all his splendor was dressed like one of these. </w:t>
      </w:r>
      <w:r w:rsidRPr="00BA04B3">
        <w:rPr>
          <w:rFonts w:ascii="Avenir Next" w:eastAsia="Times New Roman" w:hAnsi="Avenir Next" w:cs="Segoe UI"/>
          <w:i/>
          <w:iCs/>
          <w:color w:val="0432FF"/>
          <w:sz w:val="20"/>
          <w:szCs w:val="20"/>
          <w:vertAlign w:val="superscript"/>
        </w:rPr>
        <w:t>30 </w:t>
      </w:r>
      <w:r w:rsidRPr="00BA04B3">
        <w:rPr>
          <w:rFonts w:ascii="Avenir Next" w:eastAsia="Times New Roman" w:hAnsi="Avenir Next" w:cs="Segoe UI"/>
          <w:i/>
          <w:iCs/>
          <w:color w:val="0432FF"/>
          <w:sz w:val="20"/>
          <w:szCs w:val="20"/>
        </w:rPr>
        <w:t>If that is how God clothes the grass of the field, which is here today and tomorrow is thrown into the fire, will he not much more clothe you—you of little faith? </w:t>
      </w:r>
      <w:r w:rsidRPr="00BA04B3">
        <w:rPr>
          <w:rFonts w:ascii="Avenir Next" w:eastAsia="Times New Roman" w:hAnsi="Avenir Next" w:cs="Segoe UI"/>
          <w:i/>
          <w:iCs/>
          <w:color w:val="0432FF"/>
          <w:sz w:val="20"/>
          <w:szCs w:val="20"/>
          <w:vertAlign w:val="superscript"/>
        </w:rPr>
        <w:t>31 </w:t>
      </w:r>
      <w:r w:rsidRPr="00BA04B3">
        <w:rPr>
          <w:rFonts w:ascii="Avenir Next" w:eastAsia="Times New Roman" w:hAnsi="Avenir Next" w:cs="Segoe UI"/>
          <w:i/>
          <w:iCs/>
          <w:color w:val="0432FF"/>
          <w:sz w:val="20"/>
          <w:szCs w:val="20"/>
        </w:rPr>
        <w:t>So do not worry, saying, ‘What shall we eat?’ or ‘What shall we drink?’ or ‘What shall we wear?’ </w:t>
      </w:r>
      <w:r w:rsidRPr="00BA04B3">
        <w:rPr>
          <w:rFonts w:ascii="Avenir Next" w:eastAsia="Times New Roman" w:hAnsi="Avenir Next" w:cs="Segoe UI"/>
          <w:i/>
          <w:iCs/>
          <w:color w:val="0432FF"/>
          <w:sz w:val="20"/>
          <w:szCs w:val="20"/>
          <w:vertAlign w:val="superscript"/>
        </w:rPr>
        <w:t>32 </w:t>
      </w:r>
      <w:r w:rsidRPr="00BA04B3">
        <w:rPr>
          <w:rFonts w:ascii="Avenir Next" w:eastAsia="Times New Roman" w:hAnsi="Avenir Next" w:cs="Segoe UI"/>
          <w:i/>
          <w:iCs/>
          <w:color w:val="0432FF"/>
          <w:sz w:val="20"/>
          <w:szCs w:val="20"/>
        </w:rPr>
        <w:t>For the pagans run after all these things, and your heavenly Father knows that you need them. </w:t>
      </w:r>
      <w:r w:rsidRPr="00BA04B3">
        <w:rPr>
          <w:rFonts w:ascii="Avenir Next" w:eastAsia="Times New Roman" w:hAnsi="Avenir Next" w:cs="Segoe UI"/>
          <w:i/>
          <w:iCs/>
          <w:color w:val="0432FF"/>
          <w:sz w:val="20"/>
          <w:szCs w:val="20"/>
          <w:vertAlign w:val="superscript"/>
        </w:rPr>
        <w:t>33 </w:t>
      </w:r>
      <w:r w:rsidRPr="00BA04B3">
        <w:rPr>
          <w:rFonts w:ascii="Avenir Next" w:eastAsia="Times New Roman" w:hAnsi="Avenir Next" w:cs="Segoe UI"/>
          <w:i/>
          <w:iCs/>
          <w:color w:val="0432FF"/>
          <w:sz w:val="20"/>
          <w:szCs w:val="20"/>
        </w:rPr>
        <w:t>But seek first his kingdom</w:t>
      </w:r>
      <w:r w:rsidR="00E91F50" w:rsidRPr="0016443D">
        <w:rPr>
          <w:rFonts w:ascii="Avenir Next" w:eastAsia="Times New Roman" w:hAnsi="Avenir Next" w:cs="Segoe UI"/>
          <w:i/>
          <w:iCs/>
          <w:color w:val="0432FF"/>
          <w:sz w:val="20"/>
          <w:szCs w:val="20"/>
        </w:rPr>
        <w:t xml:space="preserve"> </w:t>
      </w:r>
      <w:r w:rsidRPr="00BA04B3">
        <w:rPr>
          <w:rFonts w:ascii="Avenir Next" w:eastAsia="Times New Roman" w:hAnsi="Avenir Next" w:cs="Segoe UI"/>
          <w:i/>
          <w:iCs/>
          <w:color w:val="0432FF"/>
          <w:sz w:val="20"/>
          <w:szCs w:val="20"/>
        </w:rPr>
        <w:t>and his righteousness, and all these things will be given to you as well.</w:t>
      </w:r>
      <w:r w:rsidRPr="00BA04B3">
        <w:rPr>
          <w:rFonts w:ascii="Avenir Next" w:eastAsia="Times New Roman" w:hAnsi="Avenir Next" w:cs="Segoe UI"/>
          <w:i/>
          <w:iCs/>
          <w:color w:val="0432FF"/>
          <w:sz w:val="20"/>
          <w:szCs w:val="20"/>
          <w:vertAlign w:val="superscript"/>
        </w:rPr>
        <w:t>34 </w:t>
      </w:r>
      <w:r w:rsidRPr="00BA04B3">
        <w:rPr>
          <w:rFonts w:ascii="Avenir Next" w:eastAsia="Times New Roman" w:hAnsi="Avenir Next" w:cs="Segoe UI"/>
          <w:i/>
          <w:iCs/>
          <w:color w:val="0432FF"/>
          <w:sz w:val="20"/>
          <w:szCs w:val="20"/>
        </w:rPr>
        <w:t>Therefore do not worry about tomorrow, for tomorrow will worry about itself. Each day has enough trouble of its own.</w:t>
      </w:r>
    </w:p>
    <w:p w14:paraId="54DEEB49" w14:textId="77777777" w:rsidR="00BA04B3" w:rsidRPr="008D5D76" w:rsidRDefault="00BA04B3">
      <w:pPr>
        <w:rPr>
          <w:rFonts w:ascii="Avenir Next" w:hAnsi="Avenir Next"/>
          <w:sz w:val="20"/>
          <w:szCs w:val="20"/>
        </w:rPr>
      </w:pPr>
    </w:p>
    <w:sectPr w:rsidR="00BA04B3" w:rsidRPr="008D5D76" w:rsidSect="00E20F1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venir Next">
    <w:panose1 w:val="020B0503020202020204"/>
    <w:charset w:val="00"/>
    <w:family w:val="swiss"/>
    <w:pitch w:val="variable"/>
    <w:sig w:usb0="8000002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F1280"/>
    <w:multiLevelType w:val="hybridMultilevel"/>
    <w:tmpl w:val="EAD8E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2972FA"/>
    <w:multiLevelType w:val="hybridMultilevel"/>
    <w:tmpl w:val="5CC44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7BA1329"/>
    <w:multiLevelType w:val="hybridMultilevel"/>
    <w:tmpl w:val="84D438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13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F18"/>
    <w:rsid w:val="00150000"/>
    <w:rsid w:val="0016443D"/>
    <w:rsid w:val="00171860"/>
    <w:rsid w:val="004A71A0"/>
    <w:rsid w:val="00582ECC"/>
    <w:rsid w:val="005D43F2"/>
    <w:rsid w:val="005D4ECF"/>
    <w:rsid w:val="00702101"/>
    <w:rsid w:val="00716964"/>
    <w:rsid w:val="008A4739"/>
    <w:rsid w:val="008D1947"/>
    <w:rsid w:val="008D5D76"/>
    <w:rsid w:val="00942214"/>
    <w:rsid w:val="00953819"/>
    <w:rsid w:val="009A651D"/>
    <w:rsid w:val="00B41CD6"/>
    <w:rsid w:val="00BA04B3"/>
    <w:rsid w:val="00C85E3C"/>
    <w:rsid w:val="00DB522F"/>
    <w:rsid w:val="00E20F18"/>
    <w:rsid w:val="00E91F50"/>
    <w:rsid w:val="00F44F03"/>
    <w:rsid w:val="00F6659B"/>
    <w:rsid w:val="439340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92E17"/>
  <w15:chartTrackingRefBased/>
  <w15:docId w15:val="{87541EEC-CC1C-CE45-B857-0B11A1CD9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BA04B3"/>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20F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BA04B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A04B3"/>
    <w:pPr>
      <w:spacing w:before="100" w:beforeAutospacing="1" w:after="100" w:afterAutospacing="1"/>
    </w:pPr>
    <w:rPr>
      <w:rFonts w:ascii="Times New Roman" w:eastAsia="Times New Roman" w:hAnsi="Times New Roman" w:cs="Times New Roman"/>
    </w:rPr>
  </w:style>
  <w:style w:type="character" w:customStyle="1" w:styleId="text">
    <w:name w:val="text"/>
    <w:basedOn w:val="DefaultParagraphFont"/>
    <w:rsid w:val="00BA04B3"/>
  </w:style>
  <w:style w:type="character" w:customStyle="1" w:styleId="woj">
    <w:name w:val="woj"/>
    <w:basedOn w:val="DefaultParagraphFont"/>
    <w:rsid w:val="00BA04B3"/>
  </w:style>
  <w:style w:type="character" w:styleId="Hyperlink">
    <w:name w:val="Hyperlink"/>
    <w:basedOn w:val="DefaultParagraphFont"/>
    <w:uiPriority w:val="99"/>
    <w:semiHidden/>
    <w:unhideWhenUsed/>
    <w:rsid w:val="00BA04B3"/>
    <w:rPr>
      <w:color w:val="0000FF"/>
      <w:u w:val="single"/>
    </w:rPr>
  </w:style>
  <w:style w:type="character" w:customStyle="1" w:styleId="apple-converted-space">
    <w:name w:val="apple-converted-space"/>
    <w:basedOn w:val="DefaultParagraphFont"/>
    <w:rsid w:val="00BA04B3"/>
  </w:style>
  <w:style w:type="paragraph" w:styleId="ListParagraph">
    <w:name w:val="List Paragraph"/>
    <w:basedOn w:val="Normal"/>
    <w:uiPriority w:val="34"/>
    <w:qFormat/>
    <w:rsid w:val="00F44F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789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biblegateway.com/passage/?search=Matthew+6%3A23-34&amp;version=NI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FDCB2B-A810-B947-9708-237CC1213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3</Pages>
  <Words>943</Words>
  <Characters>5381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2022-04-05T18:27:00Z</dcterms:created>
  <dcterms:modified xsi:type="dcterms:W3CDTF">2022-04-05T21:18:00Z</dcterms:modified>
</cp:coreProperties>
</file>