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E0C8B" w14:textId="7F8D6216" w:rsidR="00891A50" w:rsidRPr="00B92A82" w:rsidRDefault="00891A50" w:rsidP="00891A50">
      <w:pPr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 xml:space="preserve">Welcome to </w:t>
      </w:r>
      <w:r w:rsidR="004C3FE9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>New</w:t>
      </w:r>
      <w:r w:rsidR="00857DD4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 xml:space="preserve"> Life</w:t>
      </w:r>
      <w:r w:rsidR="004C3FE9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 xml:space="preserve"> Church Online </w:t>
      </w:r>
      <w:r w:rsidR="00C012A4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 xml:space="preserve">Petty Cash </w:t>
      </w:r>
      <w:r w:rsidR="003F1A69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 xml:space="preserve">Statement </w:t>
      </w:r>
      <w:r w:rsidR="00B92A82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>–</w:t>
      </w:r>
      <w:r w:rsidR="004C3FE9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3F1A69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>Steps</w:t>
      </w:r>
      <w:r w:rsidR="00B92A82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 xml:space="preserve">   - </w:t>
      </w:r>
      <w:r w:rsidRPr="00B92A82">
        <w:rPr>
          <w:rFonts w:ascii="Arial" w:hAnsi="Arial" w:cs="Arial"/>
          <w:b/>
          <w:bCs/>
          <w:color w:val="030303"/>
          <w:spacing w:val="3"/>
          <w:sz w:val="21"/>
          <w:szCs w:val="21"/>
          <w:shd w:val="clear" w:color="auto" w:fill="F9F9F9"/>
        </w:rPr>
        <w:t>Training Notes:</w:t>
      </w:r>
    </w:p>
    <w:p w14:paraId="73E3E445" w14:textId="59F0A63A" w:rsidR="00891A50" w:rsidRDefault="007E3F34" w:rsidP="00891A50">
      <w:pPr>
        <w:pStyle w:val="ListParagraph"/>
        <w:numPr>
          <w:ilvl w:val="0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Step by Step </w:t>
      </w:r>
      <w:r w:rsidR="00FE57D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744E3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FE57D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14:paraId="08B9189E" w14:textId="4C00D3AF" w:rsidR="00891A50" w:rsidRDefault="00857DD4" w:rsidP="00891A50">
      <w:pPr>
        <w:pStyle w:val="ListParagraph"/>
        <w:numPr>
          <w:ilvl w:val="0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Forms</w:t>
      </w:r>
      <w:r w:rsidR="006E4CE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– </w:t>
      </w:r>
    </w:p>
    <w:p w14:paraId="47B9BC21" w14:textId="4C0334C7" w:rsidR="006E4CE9" w:rsidRDefault="006E4CE9" w:rsidP="006E4CE9">
      <w:pPr>
        <w:pStyle w:val="ListParagraph"/>
        <w:numPr>
          <w:ilvl w:val="1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Petty Cash Statement Report</w:t>
      </w:r>
    </w:p>
    <w:p w14:paraId="320C9D9F" w14:textId="6E8061CC" w:rsidR="006E4CE9" w:rsidRDefault="002136CE" w:rsidP="006E4CE9">
      <w:pPr>
        <w:pStyle w:val="ListParagraph"/>
        <w:numPr>
          <w:ilvl w:val="1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 w:rsidRPr="00ED0772">
        <w:rPr>
          <w:rFonts w:ascii="Arial" w:hAnsi="Arial" w:cs="Arial"/>
          <w:color w:val="FFC000"/>
          <w:spacing w:val="3"/>
          <w:sz w:val="21"/>
          <w:szCs w:val="21"/>
          <w:shd w:val="clear" w:color="auto" w:fill="F9F9F9"/>
        </w:rPr>
        <w:t>Yellow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6E4CE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Purchase Order</w:t>
      </w:r>
    </w:p>
    <w:p w14:paraId="40BCAA04" w14:textId="162604A3" w:rsidR="006E4CE9" w:rsidRDefault="006E4CE9" w:rsidP="006E4CE9">
      <w:pPr>
        <w:pStyle w:val="ListParagraph"/>
        <w:numPr>
          <w:ilvl w:val="1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Receipts</w:t>
      </w:r>
    </w:p>
    <w:p w14:paraId="2957BB15" w14:textId="2013F34C" w:rsidR="00DE6AAC" w:rsidRPr="00DE6AAC" w:rsidRDefault="00DE6AAC" w:rsidP="00891A50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Petty Cash Guid</w:t>
      </w:r>
      <w:r w:rsidR="009E48CD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elines</w:t>
      </w:r>
    </w:p>
    <w:p w14:paraId="3FF20817" w14:textId="1138EC24" w:rsidR="00891A50" w:rsidRDefault="00DE6AAC" w:rsidP="00DE6AAC">
      <w:pPr>
        <w:pStyle w:val="ListParagraph"/>
        <w:rPr>
          <w:b/>
          <w:bCs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</w:t>
      </w:r>
      <w:r w:rsidR="00891A5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All </w:t>
      </w:r>
      <w:r w:rsidR="00B26C3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Petty Cash </w:t>
      </w:r>
      <w:r w:rsidR="00685514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statements</w:t>
      </w:r>
      <w:r w:rsidR="00891A5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685514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and </w:t>
      </w:r>
      <w:r w:rsidR="0047420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purchase</w:t>
      </w:r>
      <w:r w:rsidR="009C163E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transactions</w:t>
      </w:r>
      <w:r w:rsidR="0047420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59428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within the month </w:t>
      </w:r>
      <w:r w:rsidR="00891A5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</w:t>
      </w:r>
      <w:r w:rsidR="00495F5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re submitted </w:t>
      </w:r>
      <w:r w:rsidR="00B26C3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no later than </w:t>
      </w:r>
      <w:r w:rsidR="009C163E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the </w:t>
      </w:r>
      <w:r w:rsidR="00B26C3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4</w:t>
      </w:r>
      <w:r w:rsidR="00B26C33" w:rsidRPr="00B26C3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  <w:vertAlign w:val="superscript"/>
        </w:rPr>
        <w:t>th</w:t>
      </w:r>
      <w:r w:rsidR="00B26C3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of the following month.</w:t>
      </w:r>
    </w:p>
    <w:p w14:paraId="432D3804" w14:textId="3EEA0E02" w:rsidR="00891A50" w:rsidRDefault="00891A50" w:rsidP="00891A50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</w:t>
      </w:r>
      <w:r w:rsidR="00F60AC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Petty Cash </w:t>
      </w:r>
      <w:r w:rsidR="000D1DA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- I</w:t>
      </w:r>
      <w:r w:rsidR="00F60AC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 intended to cover small purchases</w:t>
      </w:r>
      <w:r w:rsidR="006157B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of an immediate nature.</w:t>
      </w:r>
    </w:p>
    <w:p w14:paraId="38CACD3E" w14:textId="4D0BAFAB" w:rsidR="00891A50" w:rsidRDefault="00891A50" w:rsidP="00891A50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</w:t>
      </w:r>
      <w:r w:rsidR="006157B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Reimbursement</w:t>
      </w:r>
      <w:r w:rsidR="009C163E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</w:t>
      </w:r>
      <w:r w:rsidR="000D1DA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-</w:t>
      </w:r>
      <w:r w:rsidR="00D80B9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If a </w:t>
      </w:r>
      <w:r w:rsidR="006157B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gift from the Fello</w:t>
      </w:r>
      <w:r w:rsidR="00495EB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w</w:t>
      </w:r>
      <w:r w:rsidR="006157B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ship/Benevo</w:t>
      </w:r>
      <w:r w:rsidR="00495EB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lence</w:t>
      </w:r>
      <w:r w:rsidR="008A645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D80B9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the </w:t>
      </w:r>
      <w:r w:rsidR="008A645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fund must be </w:t>
      </w:r>
      <w:r w:rsidR="00D80B9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signed by </w:t>
      </w:r>
      <w:r w:rsidR="000D1DA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recipient as proof of receip</w:t>
      </w:r>
      <w:r w:rsidR="00E202C8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 of funds.</w:t>
      </w:r>
    </w:p>
    <w:p w14:paraId="57308A8E" w14:textId="2367A07F" w:rsidR="00891A50" w:rsidRDefault="00891A50" w:rsidP="00891A50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</w:t>
      </w:r>
      <w:r w:rsidR="00BF3748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Contract</w:t>
      </w:r>
      <w:r w:rsidR="00CF3FF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BF3748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-</w:t>
      </w:r>
      <w:r w:rsidR="00CF3FF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Labor expenses </w:t>
      </w:r>
      <w:r w:rsidR="00CF3FFB" w:rsidRPr="009C163E">
        <w:rPr>
          <w:rFonts w:ascii="Arial" w:hAnsi="Arial" w:cs="Arial"/>
          <w:b/>
          <w:bCs/>
          <w:i/>
          <w:iCs/>
          <w:color w:val="030303"/>
          <w:spacing w:val="3"/>
          <w:sz w:val="21"/>
          <w:szCs w:val="21"/>
          <w:u w:val="single"/>
          <w:shd w:val="clear" w:color="auto" w:fill="F9F9F9"/>
        </w:rPr>
        <w:t>should not</w:t>
      </w:r>
      <w:r w:rsidR="00CF3FF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be paid with petty cash.</w:t>
      </w:r>
    </w:p>
    <w:p w14:paraId="5F83942A" w14:textId="0B3E8DCD" w:rsidR="00DF7CF4" w:rsidRDefault="00DF7CF4" w:rsidP="00891A50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</w:t>
      </w:r>
      <w:r w:rsidR="0061330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BF3748" w:rsidRPr="00ED0772">
        <w:rPr>
          <w:rFonts w:ascii="Arial" w:hAnsi="Arial" w:cs="Arial"/>
          <w:color w:val="FFC000"/>
          <w:spacing w:val="3"/>
          <w:sz w:val="21"/>
          <w:szCs w:val="21"/>
          <w:shd w:val="clear" w:color="auto" w:fill="F9F9F9"/>
        </w:rPr>
        <w:t>Yellow</w:t>
      </w:r>
      <w:r w:rsidR="00BF3748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181C2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Purchase Order </w:t>
      </w:r>
      <w:r w:rsidR="00C376D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– Is required with all </w:t>
      </w:r>
      <w:r w:rsidR="00DF0BE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purchases authorized, signed,</w:t>
      </w:r>
      <w:r w:rsidR="0004459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&amp; </w:t>
      </w:r>
      <w:r w:rsidR="00DF0BE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receipts</w:t>
      </w:r>
      <w:r w:rsidR="000F323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attached.</w:t>
      </w:r>
    </w:p>
    <w:p w14:paraId="47519CBE" w14:textId="6CC82CA2" w:rsidR="0061330A" w:rsidRPr="0061330A" w:rsidRDefault="00891A50" w:rsidP="0061330A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</w:t>
      </w:r>
      <w:r w:rsidR="00CB5BB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Expense - Over 200.00 must be</w:t>
      </w:r>
      <w:r w:rsidR="00F70367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approved </w:t>
      </w:r>
      <w:r w:rsidR="00C06F3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by Pastor and should not occur w/o receipt/invoice or</w:t>
      </w:r>
      <w:r w:rsidR="0059428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approving authority’s signature.</w:t>
      </w:r>
      <w:r w:rsidR="00CB5BB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14:paraId="68146792" w14:textId="2BD1D1B8" w:rsidR="001933B3" w:rsidRDefault="00403CF1" w:rsidP="00403CF1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</w:t>
      </w:r>
      <w:r w:rsidR="00D8545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Backup </w:t>
      </w:r>
      <w:r w:rsidR="00412BF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–</w:t>
      </w:r>
      <w:r w:rsidR="00D8545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412BF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All purchase orders/receipts are to be sent in </w:t>
      </w:r>
      <w:r w:rsidR="00691CC8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a </w:t>
      </w:r>
      <w:r w:rsidR="00412BF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separate envelope to CS office</w:t>
      </w:r>
      <w:r w:rsidR="00691CC8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to the attention of AP in Finance.</w:t>
      </w:r>
    </w:p>
    <w:p w14:paraId="6DB362E8" w14:textId="57D6297E" w:rsidR="001933B3" w:rsidRPr="001933B3" w:rsidRDefault="00347F23" w:rsidP="00691CC8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</w:t>
      </w:r>
      <w:r w:rsidR="0009532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Total</w:t>
      </w:r>
      <w:r w:rsidR="00403CF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of Cash &amp; PO</w:t>
      </w:r>
      <w:r w:rsidR="0009532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- </w:t>
      </w:r>
      <w:r w:rsidR="00986ED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Make sure </w:t>
      </w:r>
      <w:r w:rsidR="00153FA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the 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statement</w:t>
      </w:r>
      <w:r w:rsidR="00153FA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is reconciled and total</w:t>
      </w:r>
      <w:r w:rsidR="00403CF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</w:t>
      </w:r>
      <w:r w:rsidR="00DE17D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balance.</w:t>
      </w:r>
    </w:p>
    <w:p w14:paraId="352234AE" w14:textId="2651419B" w:rsidR="00403CF1" w:rsidRPr="00403CF1" w:rsidRDefault="00403CF1" w:rsidP="00403CF1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Email – All the completed excel statement (only) </w:t>
      </w:r>
      <w:r w:rsidR="00DE17D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are emailed 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 Central Services.</w:t>
      </w:r>
    </w:p>
    <w:p w14:paraId="70C7C8BF" w14:textId="11B2B27C" w:rsidR="00891A50" w:rsidRPr="00DE17D5" w:rsidRDefault="00891A50" w:rsidP="00DE17D5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</w:t>
      </w:r>
      <w:r w:rsidR="003975F4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Complet</w:t>
      </w:r>
      <w:r w:rsidR="00DE17D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e</w:t>
      </w:r>
    </w:p>
    <w:p w14:paraId="3B6D2A5E" w14:textId="773C37B6" w:rsidR="00891A50" w:rsidRDefault="00C012A4" w:rsidP="00891A50">
      <w:pPr>
        <w:pStyle w:val="ListParagraph"/>
        <w:numPr>
          <w:ilvl w:val="0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Petty Cash </w:t>
      </w:r>
      <w:r w:rsidR="00484E7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Statement - Entr</w:t>
      </w:r>
      <w:r w:rsidR="00CB507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ies</w:t>
      </w:r>
    </w:p>
    <w:p w14:paraId="65FF300A" w14:textId="08898B4D" w:rsidR="00891A50" w:rsidRDefault="00891A50" w:rsidP="00891A50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+Date –</w:t>
      </w:r>
      <w:r w:rsidR="00CB507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E</w:t>
      </w:r>
      <w:r w:rsidR="00C012A4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nter month of the report </w:t>
      </w:r>
    </w:p>
    <w:p w14:paraId="18637D83" w14:textId="46B169BC" w:rsidR="00AE2849" w:rsidRDefault="00AE2849" w:rsidP="00891A50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+Beginning – Enter </w:t>
      </w:r>
      <w:r w:rsidR="005B4A77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total</w:t>
      </w:r>
      <w:r w:rsidR="006A4098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cash</w:t>
      </w:r>
    </w:p>
    <w:p w14:paraId="1F323C99" w14:textId="56B22EDF" w:rsidR="006A4098" w:rsidRDefault="006A4098" w:rsidP="00891A50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Period End Date – Enter date </w:t>
      </w:r>
    </w:p>
    <w:p w14:paraId="09E2CBF3" w14:textId="541EE30D" w:rsidR="00891A50" w:rsidRDefault="00891A50" w:rsidP="00891A50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ab/>
        <w:t>+</w:t>
      </w:r>
      <w:r w:rsidR="005B4A77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Location – Enter location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14:paraId="5CB6D45C" w14:textId="20C2334B" w:rsidR="00891A50" w:rsidRPr="00595A22" w:rsidRDefault="00595A22" w:rsidP="00595A22">
      <w:pPr>
        <w:pStyle w:val="ListParagraph"/>
        <w:numPr>
          <w:ilvl w:val="0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Step 1 -</w:t>
      </w:r>
    </w:p>
    <w:p w14:paraId="6CFDB844" w14:textId="4AAB296D" w:rsidR="00891A50" w:rsidRDefault="00891A50" w:rsidP="00891A50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ab/>
        <w:t>+C</w:t>
      </w:r>
      <w:r w:rsidR="00595A22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ou</w:t>
      </w:r>
      <w:r w:rsidR="00484E7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nt Cash Remaining in Petty Cash</w:t>
      </w:r>
    </w:p>
    <w:p w14:paraId="5C9309A7" w14:textId="00E6DA27" w:rsidR="00891A50" w:rsidRDefault="00891A50" w:rsidP="00891A50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ab/>
        <w:t>+</w:t>
      </w:r>
      <w:r w:rsidR="00CB507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Cas</w:t>
      </w:r>
      <w:r w:rsidR="00F16562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h Bills – </w:t>
      </w:r>
      <w:r w:rsidR="00A21F7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Enter</w:t>
      </w:r>
      <w:r w:rsidR="00F16562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the quantity</w:t>
      </w:r>
      <w:r w:rsidR="00A21F7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F16562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of bill</w:t>
      </w:r>
      <w:r w:rsidR="00DF16CD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</w:t>
      </w:r>
    </w:p>
    <w:p w14:paraId="334BB4F4" w14:textId="22FCBDBF" w:rsidR="009B7505" w:rsidRDefault="009B7505" w:rsidP="00891A50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ab/>
        <w:t>+Cash Coins – Enter the quantity of coins</w:t>
      </w:r>
    </w:p>
    <w:p w14:paraId="0FE63CBD" w14:textId="6A19706A" w:rsidR="00891A50" w:rsidRDefault="00891A50" w:rsidP="00891A50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ab/>
        <w:t>+Tips</w:t>
      </w:r>
      <w:r w:rsidR="000F187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: (</w:t>
      </w:r>
      <w:r w:rsidR="009B750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Double count </w:t>
      </w:r>
      <w:r w:rsidR="003920E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cash </w:t>
      </w:r>
      <w:r w:rsidR="000F187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if necessary)</w:t>
      </w:r>
    </w:p>
    <w:p w14:paraId="4A7B340D" w14:textId="509ED2D2" w:rsidR="00891A50" w:rsidRPr="008B41C6" w:rsidRDefault="00891A50" w:rsidP="008B41C6">
      <w:pPr>
        <w:pStyle w:val="ListParagraph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ab/>
        <w:t>+Tota</w:t>
      </w:r>
      <w:r w:rsidR="00B657D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l Cash </w:t>
      </w:r>
      <w:r w:rsidR="003920E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o</w:t>
      </w:r>
      <w:r w:rsidR="00B657D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n </w:t>
      </w:r>
      <w:r w:rsidR="003920E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h</w:t>
      </w:r>
      <w:r w:rsidR="00B657D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and </w:t>
      </w:r>
      <w:r w:rsidR="003920E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-</w:t>
      </w:r>
      <w:r w:rsidR="00D97102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Enter (</w:t>
      </w:r>
      <w:r w:rsidR="008B41C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sum) t</w:t>
      </w:r>
      <w:r w:rsidR="00B657D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otal</w:t>
      </w:r>
      <w:r w:rsidR="00F42BA7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B657D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cash on han</w:t>
      </w:r>
      <w:r w:rsidR="008B41C6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d</w:t>
      </w:r>
      <w:r w:rsidR="003920E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here,</w:t>
      </w:r>
    </w:p>
    <w:p w14:paraId="7388A5FE" w14:textId="32AC5AAE" w:rsidR="00891A50" w:rsidRDefault="008B41C6" w:rsidP="00891A50">
      <w:pPr>
        <w:pStyle w:val="ListParagraph"/>
        <w:numPr>
          <w:ilvl w:val="0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Step 2 -</w:t>
      </w:r>
    </w:p>
    <w:p w14:paraId="5C550838" w14:textId="405F9F42" w:rsidR="00891A50" w:rsidRDefault="00891A50" w:rsidP="00891A50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</w:t>
      </w:r>
      <w:r w:rsidR="00145D7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Total </w:t>
      </w:r>
      <w:r w:rsidR="00F91B32" w:rsidRPr="00F91B32">
        <w:rPr>
          <w:rFonts w:ascii="Arial" w:hAnsi="Arial" w:cs="Arial"/>
          <w:color w:val="FFC000"/>
          <w:spacing w:val="3"/>
          <w:sz w:val="21"/>
          <w:szCs w:val="21"/>
          <w:shd w:val="clear" w:color="auto" w:fill="F9F9F9"/>
        </w:rPr>
        <w:t xml:space="preserve">Yellow </w:t>
      </w:r>
      <w:r w:rsidR="00145D7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Purchase Orders Paid</w:t>
      </w:r>
    </w:p>
    <w:p w14:paraId="4E68FF3B" w14:textId="4DC2D867" w:rsidR="0069354F" w:rsidRDefault="00891A50" w:rsidP="0069354F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</w:t>
      </w:r>
      <w:r w:rsidR="008E0477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Calculate</w:t>
      </w:r>
      <w:r w:rsidR="008B7D1D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5E3C37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-</w:t>
      </w:r>
      <w:r w:rsidR="00B8460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The</w:t>
      </w:r>
      <w:r w:rsidR="008E0477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AF725B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total purchase</w:t>
      </w:r>
      <w:r w:rsidR="0069354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receipts</w:t>
      </w:r>
    </w:p>
    <w:p w14:paraId="45292B6E" w14:textId="4DC215FB" w:rsidR="00891A50" w:rsidRPr="0069354F" w:rsidRDefault="00AF725B" w:rsidP="0069354F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 w:rsidRPr="0069354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</w:t>
      </w:r>
      <w:r w:rsidR="005E3C37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EA469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No.# -</w:t>
      </w:r>
      <w:r w:rsidR="006753F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The # of </w:t>
      </w:r>
      <w:r w:rsidR="00745EE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purchase orders ready to turn in</w:t>
      </w:r>
      <w:r w:rsidR="006753F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EA469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(</w:t>
      </w:r>
      <w:r w:rsidR="006753F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w/</w:t>
      </w:r>
      <w:r w:rsidR="00C85677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receipts</w:t>
      </w:r>
      <w:r w:rsidR="006753F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)</w:t>
      </w:r>
    </w:p>
    <w:p w14:paraId="5773E1B1" w14:textId="7942B8B6" w:rsidR="00891A50" w:rsidRDefault="00891A50" w:rsidP="00891A50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</w:t>
      </w:r>
      <w:r w:rsidR="00E75D92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Total </w:t>
      </w:r>
      <w:r w:rsidR="00F0133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– Enter s</w:t>
      </w:r>
      <w:r w:rsidR="00F63AEC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ubtotal </w:t>
      </w:r>
      <w:r w:rsidR="00F0133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of purchase orders here</w:t>
      </w:r>
    </w:p>
    <w:p w14:paraId="13A62F20" w14:textId="025B0280" w:rsidR="00891A50" w:rsidRDefault="00891A50" w:rsidP="00891A50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 </w:t>
      </w:r>
      <w:r w:rsidR="00694DE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Tip: (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Paper </w:t>
      </w:r>
      <w:r w:rsidR="00694DE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lip </w:t>
      </w:r>
      <w:r w:rsidR="00694DE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a</w:t>
      </w:r>
      <w:r w:rsidR="00D450A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</w:t>
      </w:r>
      <w:r w:rsidR="006530F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l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6530F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Yellow purchase orders</w:t>
      </w:r>
      <w:r w:rsidR="00D450A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with each receipt</w:t>
      </w:r>
      <w:r w:rsidR="007D3835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</w:t>
      </w:r>
      <w:r w:rsidR="00694DE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)</w:t>
      </w:r>
    </w:p>
    <w:p w14:paraId="696AA0B6" w14:textId="1AAEC806" w:rsidR="00891A50" w:rsidRDefault="00F74D7F" w:rsidP="00891A50">
      <w:pPr>
        <w:pStyle w:val="ListParagraph"/>
        <w:numPr>
          <w:ilvl w:val="0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Step 3 -</w:t>
      </w:r>
    </w:p>
    <w:p w14:paraId="2EC8B428" w14:textId="44002E59" w:rsidR="00F23364" w:rsidRDefault="00F74D7F" w:rsidP="00F74D7F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+Add Total Remaining Cash and </w:t>
      </w:r>
      <w:r w:rsidR="008F646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Total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8F646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Purchase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Or</w:t>
      </w:r>
      <w:r w:rsidR="00F23364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ders (reconciled)</w:t>
      </w:r>
    </w:p>
    <w:p w14:paraId="1823034D" w14:textId="2E2D1F07" w:rsidR="005D2330" w:rsidRDefault="00F23364" w:rsidP="00F74D7F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+Total Cash </w:t>
      </w:r>
      <w:r w:rsidR="008F646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on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Hand – Enter (sum) </w:t>
      </w:r>
      <w:r w:rsidR="005D233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cash</w:t>
      </w:r>
      <w:r w:rsidR="00A03AED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on hand</w:t>
      </w:r>
      <w:r w:rsidR="005D233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here.</w:t>
      </w:r>
    </w:p>
    <w:p w14:paraId="31423871" w14:textId="238D4825" w:rsidR="00A03AED" w:rsidRDefault="005D2330" w:rsidP="00F74D7F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+Total </w:t>
      </w:r>
      <w:r w:rsidR="00593875" w:rsidRPr="00593875">
        <w:rPr>
          <w:rFonts w:ascii="Arial" w:hAnsi="Arial" w:cs="Arial"/>
          <w:color w:val="FFC000"/>
          <w:spacing w:val="3"/>
          <w:sz w:val="21"/>
          <w:szCs w:val="21"/>
          <w:shd w:val="clear" w:color="auto" w:fill="F9F9F9"/>
        </w:rPr>
        <w:t xml:space="preserve">Yellow 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Purchase Orders – Enter (sum) </w:t>
      </w:r>
      <w:r w:rsidR="00A03AED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purchases orders here</w:t>
      </w:r>
    </w:p>
    <w:p w14:paraId="0333A8E3" w14:textId="60D70B39" w:rsidR="00E51415" w:rsidRDefault="00E51415" w:rsidP="00F74D7F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+Total of Cash &amp; PO’s – Excel sheet should calculate the </w:t>
      </w:r>
      <w:r w:rsidR="00EE72E3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Subtotal here.</w:t>
      </w:r>
    </w:p>
    <w:p w14:paraId="15B3BA88" w14:textId="77777777" w:rsidR="009D04BE" w:rsidRDefault="002A24A9" w:rsidP="00F74D7F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</w:t>
      </w:r>
      <w:r w:rsidR="0082251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Beginning Balance -Excel </w:t>
      </w:r>
      <w:r w:rsidR="00204271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sheet should </w:t>
      </w:r>
      <w:r w:rsidR="00204271" w:rsidRPr="00593875">
        <w:rPr>
          <w:rFonts w:ascii="Arial" w:hAnsi="Arial" w:cs="Arial"/>
          <w:i/>
          <w:iCs/>
          <w:color w:val="030303"/>
          <w:spacing w:val="3"/>
          <w:sz w:val="21"/>
          <w:szCs w:val="21"/>
          <w:u w:val="single"/>
          <w:shd w:val="clear" w:color="auto" w:fill="F9F9F9"/>
        </w:rPr>
        <w:t xml:space="preserve">calculate and match the beginning </w:t>
      </w:r>
      <w:r w:rsidR="009D04BE" w:rsidRPr="00593875">
        <w:rPr>
          <w:rFonts w:ascii="Arial" w:hAnsi="Arial" w:cs="Arial"/>
          <w:i/>
          <w:iCs/>
          <w:color w:val="030303"/>
          <w:spacing w:val="3"/>
          <w:sz w:val="21"/>
          <w:szCs w:val="21"/>
          <w:u w:val="single"/>
          <w:shd w:val="clear" w:color="auto" w:fill="F9F9F9"/>
        </w:rPr>
        <w:t>balance</w:t>
      </w:r>
      <w:r w:rsidR="009D04BE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14:paraId="6AF7C8E5" w14:textId="349B6093" w:rsidR="00A7643E" w:rsidRDefault="00A7643E" w:rsidP="00EE72E3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+Shortage/Overage -Balance should be $0 zero</w:t>
      </w:r>
      <w:r w:rsidR="004D465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</w:p>
    <w:p w14:paraId="4B671DF8" w14:textId="3E15A854" w:rsidR="00891A50" w:rsidRPr="00EE72E3" w:rsidRDefault="004D465A" w:rsidP="00EE72E3">
      <w:pPr>
        <w:pStyle w:val="ListParagraph"/>
        <w:ind w:firstLine="720"/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+</w:t>
      </w:r>
      <w:r w:rsidR="00891A5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Report is ready to be </w:t>
      </w:r>
      <w:r w:rsidR="002A24A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submitted</w:t>
      </w:r>
    </w:p>
    <w:p w14:paraId="5DE218E1" w14:textId="65E743A0" w:rsidR="00891A50" w:rsidRPr="00EE72E3" w:rsidRDefault="00EE72E3" w:rsidP="00EE72E3">
      <w:pPr>
        <w:pStyle w:val="ListParagraph"/>
        <w:numPr>
          <w:ilvl w:val="0"/>
          <w:numId w:val="1"/>
        </w:numP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Statement</w:t>
      </w:r>
      <w:r w:rsidR="00891A50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= Complete</w:t>
      </w:r>
      <w:r w:rsidR="004D465A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d</w:t>
      </w:r>
    </w:p>
    <w:p w14:paraId="6E40CAE7" w14:textId="30B774CD" w:rsidR="00891A50" w:rsidRPr="00EF153F" w:rsidRDefault="00891A50" w:rsidP="00EF153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Approvals </w:t>
      </w:r>
      <w:r w:rsidR="002A24A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–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2A24A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Due an </w:t>
      </w:r>
      <w:r w:rsidR="0030450D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o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verview </w:t>
      </w:r>
      <w:r w:rsidR="002A24A9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of the 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expenses</w:t>
      </w:r>
      <w:r w:rsidR="00EF153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, approvals, and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r w:rsidR="00EF153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the </w:t>
      </w:r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details</w:t>
      </w:r>
      <w:r w:rsidR="00EF153F"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.</w:t>
      </w:r>
    </w:p>
    <w:p w14:paraId="46B4E78B" w14:textId="19187AC1" w:rsidR="00891A50" w:rsidRDefault="00891A50" w:rsidP="00891A50">
      <w:pPr>
        <w:rPr>
          <w:b/>
          <w:bCs/>
        </w:rPr>
      </w:pPr>
      <w:r>
        <w:rPr>
          <w:b/>
          <w:bCs/>
        </w:rPr>
        <w:t>Fi</w:t>
      </w:r>
      <w:r w:rsidR="0030450D">
        <w:rPr>
          <w:b/>
          <w:bCs/>
        </w:rPr>
        <w:t>nal Step</w:t>
      </w:r>
      <w:r w:rsidR="000D75D3">
        <w:rPr>
          <w:b/>
          <w:bCs/>
        </w:rPr>
        <w:t xml:space="preserve"> -</w:t>
      </w:r>
      <w:r w:rsidR="0030450D">
        <w:rPr>
          <w:b/>
          <w:bCs/>
        </w:rPr>
        <w:t xml:space="preserve"> </w:t>
      </w:r>
      <w:r w:rsidR="000D75D3">
        <w:rPr>
          <w:b/>
          <w:bCs/>
        </w:rPr>
        <w:t xml:space="preserve">Submit </w:t>
      </w:r>
      <w:r w:rsidR="0030450D">
        <w:rPr>
          <w:b/>
          <w:bCs/>
        </w:rPr>
        <w:t xml:space="preserve">your </w:t>
      </w:r>
      <w:r w:rsidR="008F6469">
        <w:rPr>
          <w:b/>
          <w:bCs/>
        </w:rPr>
        <w:t>Petty Cash S</w:t>
      </w:r>
      <w:r w:rsidR="00EF153F">
        <w:rPr>
          <w:b/>
          <w:bCs/>
        </w:rPr>
        <w:t xml:space="preserve">tatement </w:t>
      </w:r>
      <w:r w:rsidR="000D75D3">
        <w:rPr>
          <w:b/>
          <w:bCs/>
        </w:rPr>
        <w:t xml:space="preserve">by </w:t>
      </w:r>
      <w:r>
        <w:rPr>
          <w:b/>
          <w:bCs/>
        </w:rPr>
        <w:t xml:space="preserve">email to </w:t>
      </w:r>
      <w:r w:rsidR="00593875">
        <w:rPr>
          <w:b/>
          <w:bCs/>
        </w:rPr>
        <w:t>Central Service by the 4</w:t>
      </w:r>
      <w:r w:rsidR="00593875" w:rsidRPr="00EB4548">
        <w:rPr>
          <w:b/>
          <w:bCs/>
          <w:vertAlign w:val="superscript"/>
        </w:rPr>
        <w:t>th</w:t>
      </w:r>
      <w:r w:rsidR="00EB4548">
        <w:rPr>
          <w:b/>
          <w:bCs/>
        </w:rPr>
        <w:t xml:space="preserve"> </w:t>
      </w:r>
      <w:r w:rsidR="009531D0">
        <w:rPr>
          <w:b/>
          <w:bCs/>
        </w:rPr>
        <w:t xml:space="preserve">of the following </w:t>
      </w:r>
      <w:r w:rsidR="00EB4548">
        <w:rPr>
          <w:b/>
          <w:bCs/>
        </w:rPr>
        <w:t>month and Yellow Purchase Orders and Rece</w:t>
      </w:r>
      <w:r w:rsidR="00050BB0">
        <w:rPr>
          <w:b/>
          <w:bCs/>
        </w:rPr>
        <w:t>ipt must be sent in a separate envelope</w:t>
      </w:r>
      <w:r w:rsidR="004621C7">
        <w:rPr>
          <w:b/>
          <w:bCs/>
        </w:rPr>
        <w:t>,</w:t>
      </w:r>
      <w:r w:rsidR="00970C10">
        <w:rPr>
          <w:b/>
          <w:bCs/>
        </w:rPr>
        <w:t xml:space="preserve"> along</w:t>
      </w:r>
      <w:r w:rsidR="00050BB0">
        <w:rPr>
          <w:b/>
          <w:bCs/>
        </w:rPr>
        <w:t xml:space="preserve"> with your </w:t>
      </w:r>
      <w:r w:rsidR="00C017BA">
        <w:rPr>
          <w:b/>
          <w:bCs/>
        </w:rPr>
        <w:t xml:space="preserve">tide and </w:t>
      </w:r>
      <w:r w:rsidR="00970C10">
        <w:rPr>
          <w:b/>
          <w:bCs/>
        </w:rPr>
        <w:t>offering bag.</w:t>
      </w:r>
    </w:p>
    <w:p w14:paraId="2523A16E" w14:textId="77777777" w:rsidR="00891A50" w:rsidRDefault="00891A50" w:rsidP="00891A50">
      <w:pPr>
        <w:rPr>
          <w:b/>
          <w:bCs/>
        </w:rPr>
      </w:pPr>
    </w:p>
    <w:p w14:paraId="63FC5B25" w14:textId="77777777" w:rsidR="00D45684" w:rsidRDefault="004621C7"/>
    <w:sectPr w:rsidR="00D45684" w:rsidSect="00EE72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BF6DAE"/>
    <w:multiLevelType w:val="hybridMultilevel"/>
    <w:tmpl w:val="BA26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50"/>
    <w:rsid w:val="00044599"/>
    <w:rsid w:val="00050BB0"/>
    <w:rsid w:val="0009532F"/>
    <w:rsid w:val="000A6BFE"/>
    <w:rsid w:val="000D1DAB"/>
    <w:rsid w:val="000D75D3"/>
    <w:rsid w:val="000F187B"/>
    <w:rsid w:val="000F3239"/>
    <w:rsid w:val="00145D7F"/>
    <w:rsid w:val="00153FA5"/>
    <w:rsid w:val="00181AD3"/>
    <w:rsid w:val="00181C29"/>
    <w:rsid w:val="001933B3"/>
    <w:rsid w:val="001C30D5"/>
    <w:rsid w:val="00204271"/>
    <w:rsid w:val="002136CE"/>
    <w:rsid w:val="0027516A"/>
    <w:rsid w:val="002A24A9"/>
    <w:rsid w:val="0030450D"/>
    <w:rsid w:val="00347F23"/>
    <w:rsid w:val="003920EA"/>
    <w:rsid w:val="003975F4"/>
    <w:rsid w:val="003F1A69"/>
    <w:rsid w:val="00403CF1"/>
    <w:rsid w:val="00412BFF"/>
    <w:rsid w:val="004512C6"/>
    <w:rsid w:val="004621C7"/>
    <w:rsid w:val="00465230"/>
    <w:rsid w:val="0047420B"/>
    <w:rsid w:val="004835BE"/>
    <w:rsid w:val="00484E76"/>
    <w:rsid w:val="00495EB9"/>
    <w:rsid w:val="00495F51"/>
    <w:rsid w:val="004C3FE9"/>
    <w:rsid w:val="004D465A"/>
    <w:rsid w:val="00593875"/>
    <w:rsid w:val="0059428F"/>
    <w:rsid w:val="00595A22"/>
    <w:rsid w:val="0059792B"/>
    <w:rsid w:val="005B4A77"/>
    <w:rsid w:val="005C2E82"/>
    <w:rsid w:val="005D2330"/>
    <w:rsid w:val="005E3C37"/>
    <w:rsid w:val="0061330A"/>
    <w:rsid w:val="006157B1"/>
    <w:rsid w:val="00646193"/>
    <w:rsid w:val="006530F5"/>
    <w:rsid w:val="006753F9"/>
    <w:rsid w:val="00685514"/>
    <w:rsid w:val="00691CC8"/>
    <w:rsid w:val="0069354F"/>
    <w:rsid w:val="00694DE0"/>
    <w:rsid w:val="006A4098"/>
    <w:rsid w:val="006E4CE9"/>
    <w:rsid w:val="00744E35"/>
    <w:rsid w:val="00745EE3"/>
    <w:rsid w:val="007B203C"/>
    <w:rsid w:val="007D3835"/>
    <w:rsid w:val="007E3F34"/>
    <w:rsid w:val="00822519"/>
    <w:rsid w:val="00857DD4"/>
    <w:rsid w:val="008825F0"/>
    <w:rsid w:val="0089121E"/>
    <w:rsid w:val="00891A50"/>
    <w:rsid w:val="008A45B9"/>
    <w:rsid w:val="008A6459"/>
    <w:rsid w:val="008B41C6"/>
    <w:rsid w:val="008B7D1D"/>
    <w:rsid w:val="008E0477"/>
    <w:rsid w:val="008F1AE3"/>
    <w:rsid w:val="008F6469"/>
    <w:rsid w:val="009531D0"/>
    <w:rsid w:val="00970C10"/>
    <w:rsid w:val="00986ED3"/>
    <w:rsid w:val="009B7505"/>
    <w:rsid w:val="009C163E"/>
    <w:rsid w:val="009D04BE"/>
    <w:rsid w:val="009E48CD"/>
    <w:rsid w:val="00A03AED"/>
    <w:rsid w:val="00A10948"/>
    <w:rsid w:val="00A21F7F"/>
    <w:rsid w:val="00A37A8F"/>
    <w:rsid w:val="00A7643E"/>
    <w:rsid w:val="00AD29D0"/>
    <w:rsid w:val="00AE2849"/>
    <w:rsid w:val="00AF725B"/>
    <w:rsid w:val="00B26C33"/>
    <w:rsid w:val="00B4346D"/>
    <w:rsid w:val="00B657D6"/>
    <w:rsid w:val="00B67E06"/>
    <w:rsid w:val="00B84609"/>
    <w:rsid w:val="00B92A82"/>
    <w:rsid w:val="00BF3748"/>
    <w:rsid w:val="00C012A4"/>
    <w:rsid w:val="00C017BA"/>
    <w:rsid w:val="00C06F3F"/>
    <w:rsid w:val="00C376D5"/>
    <w:rsid w:val="00C85677"/>
    <w:rsid w:val="00CB507F"/>
    <w:rsid w:val="00CB5BBA"/>
    <w:rsid w:val="00CC1283"/>
    <w:rsid w:val="00CF3FFB"/>
    <w:rsid w:val="00D450A5"/>
    <w:rsid w:val="00D80B93"/>
    <w:rsid w:val="00D85451"/>
    <w:rsid w:val="00D92AF6"/>
    <w:rsid w:val="00D97102"/>
    <w:rsid w:val="00DE17D5"/>
    <w:rsid w:val="00DE63D3"/>
    <w:rsid w:val="00DE6AAC"/>
    <w:rsid w:val="00DF0BE9"/>
    <w:rsid w:val="00DF16CD"/>
    <w:rsid w:val="00DF7CF4"/>
    <w:rsid w:val="00E202C8"/>
    <w:rsid w:val="00E51415"/>
    <w:rsid w:val="00E75D92"/>
    <w:rsid w:val="00EA469F"/>
    <w:rsid w:val="00EB4548"/>
    <w:rsid w:val="00ED049C"/>
    <w:rsid w:val="00ED0772"/>
    <w:rsid w:val="00EE72E3"/>
    <w:rsid w:val="00EF153F"/>
    <w:rsid w:val="00F01331"/>
    <w:rsid w:val="00F16562"/>
    <w:rsid w:val="00F23364"/>
    <w:rsid w:val="00F42BA7"/>
    <w:rsid w:val="00F60AC6"/>
    <w:rsid w:val="00F63AEC"/>
    <w:rsid w:val="00F70367"/>
    <w:rsid w:val="00F74D7F"/>
    <w:rsid w:val="00F91B32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1AC3A"/>
  <w15:chartTrackingRefBased/>
  <w15:docId w15:val="{94CB3A69-192E-482F-B72A-F5C0D78B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A5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28D3F0F8DD3479225729360D6E26A" ma:contentTypeVersion="13" ma:contentTypeDescription="Create a new document." ma:contentTypeScope="" ma:versionID="de206a37e3b321ebabb539f6f386554d">
  <xsd:schema xmlns:xsd="http://www.w3.org/2001/XMLSchema" xmlns:xs="http://www.w3.org/2001/XMLSchema" xmlns:p="http://schemas.microsoft.com/office/2006/metadata/properties" xmlns:ns2="f9888185-cf55-46ec-aae7-dbd415ee89bf" xmlns:ns3="50b43452-da1f-4d21-bd72-0844f53a92f7" targetNamespace="http://schemas.microsoft.com/office/2006/metadata/properties" ma:root="true" ma:fieldsID="afdfbd8a9b97b5bfcc61dabb987a774a" ns2:_="" ns3:_="">
    <xsd:import namespace="f9888185-cf55-46ec-aae7-dbd415ee89bf"/>
    <xsd:import namespace="50b43452-da1f-4d21-bd72-0844f53a92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88185-cf55-46ec-aae7-dbd415ee8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43452-da1f-4d21-bd72-0844f53a9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1A4EF-69EE-4437-811E-64C60CEC84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98DA2-1C61-46D1-9D15-6EF95783B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78505-A159-4EB5-BC74-923DE39B0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88185-cf55-46ec-aae7-dbd415ee89bf"/>
    <ds:schemaRef ds:uri="50b43452-da1f-4d21-bd72-0844f53a92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348</Words>
  <Characters>2164</Characters>
  <Application>Microsoft Office Word</Application>
  <DocSecurity>0</DocSecurity>
  <Lines>98</Lines>
  <Paragraphs>47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Macedo</dc:creator>
  <cp:keywords/>
  <dc:description/>
  <cp:lastModifiedBy>Maria Macedo</cp:lastModifiedBy>
  <cp:revision>117</cp:revision>
  <cp:lastPrinted>2021-09-02T13:56:00Z</cp:lastPrinted>
  <dcterms:created xsi:type="dcterms:W3CDTF">2021-08-11T14:39:00Z</dcterms:created>
  <dcterms:modified xsi:type="dcterms:W3CDTF">2021-09-02T13:56:00Z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0x0101009FD28D3F0F8DD3479225729360D6E26A</vt:lpwstr>
  </property>
</Properties>
</file>