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35"/>
        <w:gridCol w:w="8860"/>
      </w:tblGrid>
      <w:tr w:rsidR="00E20F18" w:rsidRPr="00E20F18" w14:paraId="223C0AAF" w14:textId="77777777" w:rsidTr="23D84C25">
        <w:trPr>
          <w:trHeight w:val="611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08DDE599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SERIES</w:t>
            </w:r>
          </w:p>
        </w:tc>
        <w:tc>
          <w:tcPr>
            <w:tcW w:w="8860" w:type="dxa"/>
          </w:tcPr>
          <w:p w14:paraId="6821A03E" w14:textId="10E6A2D7" w:rsidR="00E20F18" w:rsidRPr="00BC68C4" w:rsidRDefault="00727414" w:rsidP="23D84C25">
            <w:pPr>
              <w:spacing w:line="259" w:lineRule="auto"/>
            </w:pPr>
            <w:r w:rsidRPr="00BC68C4">
              <w:t xml:space="preserve">RALLY </w:t>
            </w:r>
          </w:p>
        </w:tc>
      </w:tr>
      <w:tr w:rsidR="00E20F18" w:rsidRPr="00E20F18" w14:paraId="07B29549" w14:textId="77777777" w:rsidTr="23D84C25">
        <w:trPr>
          <w:trHeight w:val="611"/>
        </w:trPr>
        <w:tc>
          <w:tcPr>
            <w:tcW w:w="1935" w:type="dxa"/>
            <w:tcBorders>
              <w:left w:val="nil"/>
            </w:tcBorders>
          </w:tcPr>
          <w:p w14:paraId="20862DC9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BIBLE</w:t>
            </w:r>
          </w:p>
        </w:tc>
        <w:tc>
          <w:tcPr>
            <w:tcW w:w="8860" w:type="dxa"/>
          </w:tcPr>
          <w:p w14:paraId="471A236A" w14:textId="31358165" w:rsidR="00E20F18" w:rsidRPr="00BC68C4" w:rsidRDefault="00727414" w:rsidP="23D84C25">
            <w:pPr>
              <w:spacing w:line="259" w:lineRule="auto"/>
            </w:pPr>
            <w:r w:rsidRPr="00BC68C4">
              <w:t xml:space="preserve">Acts </w:t>
            </w:r>
            <w:r w:rsidR="00C41C46" w:rsidRPr="00BC68C4">
              <w:t>2:41-47</w:t>
            </w:r>
          </w:p>
        </w:tc>
      </w:tr>
      <w:tr w:rsidR="00E20F18" w:rsidRPr="00E20F18" w14:paraId="69A72FBA" w14:textId="77777777" w:rsidTr="23D84C25">
        <w:trPr>
          <w:trHeight w:val="620"/>
        </w:trPr>
        <w:tc>
          <w:tcPr>
            <w:tcW w:w="1935" w:type="dxa"/>
            <w:tcBorders>
              <w:left w:val="nil"/>
            </w:tcBorders>
          </w:tcPr>
          <w:p w14:paraId="27DD24F2" w14:textId="77777777" w:rsidR="00E20F18" w:rsidRPr="00C85E3C" w:rsidRDefault="00150000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TITLE/</w:t>
            </w:r>
            <w:r w:rsidR="00E20F18" w:rsidRPr="00C85E3C">
              <w:rPr>
                <w:rFonts w:ascii="Avenir Next" w:hAnsi="Avenir Next"/>
                <w:b/>
                <w:bCs/>
              </w:rPr>
              <w:t>TOPIC</w:t>
            </w:r>
          </w:p>
        </w:tc>
        <w:tc>
          <w:tcPr>
            <w:tcW w:w="8860" w:type="dxa"/>
          </w:tcPr>
          <w:p w14:paraId="5A7DAE4A" w14:textId="23F2B99F" w:rsidR="00E20F18" w:rsidRPr="00824FFE" w:rsidRDefault="00C41C46" w:rsidP="23D84C25">
            <w:pPr>
              <w:spacing w:line="259" w:lineRule="auto"/>
            </w:pPr>
            <w:r w:rsidRPr="00824FFE">
              <w:t>We are a spiritual</w:t>
            </w:r>
            <w:r w:rsidR="009222D4" w:rsidRPr="00824FFE">
              <w:t xml:space="preserve"> family </w:t>
            </w:r>
          </w:p>
        </w:tc>
      </w:tr>
      <w:tr w:rsidR="00E20F18" w:rsidRPr="00400EAD" w14:paraId="2607E4DE" w14:textId="77777777" w:rsidTr="23D84C25">
        <w:trPr>
          <w:trHeight w:val="1970"/>
        </w:trPr>
        <w:tc>
          <w:tcPr>
            <w:tcW w:w="1935" w:type="dxa"/>
            <w:tcBorders>
              <w:left w:val="nil"/>
            </w:tcBorders>
          </w:tcPr>
          <w:p w14:paraId="1D032107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OVERVIEW</w:t>
            </w:r>
          </w:p>
        </w:tc>
        <w:tc>
          <w:tcPr>
            <w:tcW w:w="8860" w:type="dxa"/>
          </w:tcPr>
          <w:p w14:paraId="5A34AE11" w14:textId="2B643D7E" w:rsidR="00314E55" w:rsidRPr="00824FFE" w:rsidRDefault="00492E99" w:rsidP="000A41F3">
            <w:r w:rsidRPr="00824FFE">
              <w:t>Aft</w:t>
            </w:r>
            <w:r w:rsidR="00115893" w:rsidRPr="00824FFE">
              <w:t xml:space="preserve">er a crazy year and a half, a </w:t>
            </w:r>
            <w:r w:rsidR="00F103B7" w:rsidRPr="00824FFE">
              <w:t xml:space="preserve">full </w:t>
            </w:r>
            <w:r w:rsidR="00115893" w:rsidRPr="00824FFE">
              <w:t>summer</w:t>
            </w:r>
            <w:r w:rsidR="00F103B7" w:rsidRPr="00824FFE">
              <w:t>,</w:t>
            </w:r>
            <w:r w:rsidR="00115893" w:rsidRPr="00824FFE">
              <w:t xml:space="preserve"> and the </w:t>
            </w:r>
            <w:r w:rsidR="00F103B7" w:rsidRPr="00824FFE">
              <w:t>threat of th</w:t>
            </w:r>
            <w:r w:rsidR="00F42D81" w:rsidRPr="00824FFE">
              <w:t xml:space="preserve">e </w:t>
            </w:r>
            <w:r w:rsidR="00E05D72" w:rsidRPr="00824FFE">
              <w:t xml:space="preserve">delta variant, we are back in another school year. </w:t>
            </w:r>
            <w:r w:rsidR="00936C0C" w:rsidRPr="00824FFE">
              <w:t xml:space="preserve">Through all the crazy of this season, it’s easy to forget who we are and what we’re doing. This series is </w:t>
            </w:r>
            <w:r w:rsidR="00CC3992" w:rsidRPr="00824FFE">
              <w:t xml:space="preserve">calling us to rally together and </w:t>
            </w:r>
            <w:r w:rsidR="00571CDD" w:rsidRPr="00824FFE">
              <w:t>push into our calling- to be a family of love that cooperates with God to make fu</w:t>
            </w:r>
            <w:r w:rsidR="00E1431F" w:rsidRPr="00824FFE">
              <w:t xml:space="preserve">lly devoted, fruitful followers of Jesus. </w:t>
            </w:r>
          </w:p>
          <w:p w14:paraId="3639E966" w14:textId="77777777" w:rsidR="00727414" w:rsidRPr="00824FFE" w:rsidRDefault="00727414" w:rsidP="000A41F3"/>
          <w:p w14:paraId="272F06B4" w14:textId="5BD16139" w:rsidR="00F51A29" w:rsidRPr="00824FFE" w:rsidRDefault="00E1431F" w:rsidP="000A41F3">
            <w:r w:rsidRPr="00824FFE">
              <w:t xml:space="preserve">This first week is </w:t>
            </w:r>
            <w:r w:rsidR="008227D6" w:rsidRPr="00824FFE">
              <w:t xml:space="preserve">a </w:t>
            </w:r>
            <w:r w:rsidRPr="00824FFE">
              <w:t>call to ra</w:t>
            </w:r>
            <w:r w:rsidR="00EE2030" w:rsidRPr="00824FFE">
              <w:t xml:space="preserve">lly as a family. </w:t>
            </w:r>
            <w:r w:rsidR="00F93B0D" w:rsidRPr="00824FFE">
              <w:t>In the Bible there are many metaphors for the church</w:t>
            </w:r>
            <w:r w:rsidR="0078777D" w:rsidRPr="00824FFE">
              <w:t>- b</w:t>
            </w:r>
            <w:r w:rsidR="00F93B0D" w:rsidRPr="00824FFE">
              <w:t>ody, templ</w:t>
            </w:r>
            <w:r w:rsidR="0078777D" w:rsidRPr="00824FFE">
              <w:t>e, flock, and many more. The most common metap</w:t>
            </w:r>
            <w:r w:rsidR="00F51A29" w:rsidRPr="00824FFE">
              <w:t xml:space="preserve">hor for the church, however, is Family. </w:t>
            </w:r>
            <w:r w:rsidR="0078777D" w:rsidRPr="00824FFE">
              <w:t xml:space="preserve"> </w:t>
            </w:r>
          </w:p>
          <w:p w14:paraId="569DCD17" w14:textId="3E91594C" w:rsidR="00F51A29" w:rsidRPr="00824FFE" w:rsidRDefault="00F51A29" w:rsidP="000A41F3"/>
          <w:p w14:paraId="4944839E" w14:textId="28800AD9" w:rsidR="00727414" w:rsidRPr="00824FFE" w:rsidRDefault="00EE2030" w:rsidP="000A41F3">
            <w:r w:rsidRPr="00824FFE">
              <w:t>“Church” has meant many things during this past year and a half</w:t>
            </w:r>
            <w:r w:rsidR="00F51A29" w:rsidRPr="00824FFE">
              <w:t xml:space="preserve"> to us</w:t>
            </w:r>
            <w:r w:rsidRPr="00824FFE">
              <w:t xml:space="preserve">. </w:t>
            </w:r>
            <w:r w:rsidR="006C2303" w:rsidRPr="00824FFE">
              <w:t>Today we are remembering what</w:t>
            </w:r>
            <w:r w:rsidR="00FC7645" w:rsidRPr="00824FFE">
              <w:t xml:space="preserve"> the</w:t>
            </w:r>
            <w:r w:rsidR="006C2303" w:rsidRPr="00824FFE">
              <w:t xml:space="preserve"> church truly is.. a spiritual family</w:t>
            </w:r>
            <w:r w:rsidR="008E167C" w:rsidRPr="00824FFE">
              <w:t xml:space="preserve"> that loves God, loves each </w:t>
            </w:r>
            <w:r w:rsidR="005A57B4" w:rsidRPr="00824FFE">
              <w:t>other, and impacts the world.</w:t>
            </w:r>
            <w:r w:rsidR="0005530D" w:rsidRPr="00824FFE">
              <w:t xml:space="preserve"> </w:t>
            </w:r>
          </w:p>
          <w:p w14:paraId="427C3486" w14:textId="2EE55EBC" w:rsidR="00314E55" w:rsidRPr="00824FFE" w:rsidRDefault="00314E55" w:rsidP="00F567A5"/>
        </w:tc>
      </w:tr>
      <w:tr w:rsidR="00E20F18" w:rsidRPr="00E20F18" w14:paraId="0E4B17F5" w14:textId="77777777" w:rsidTr="23D84C25">
        <w:trPr>
          <w:trHeight w:val="4931"/>
        </w:trPr>
        <w:tc>
          <w:tcPr>
            <w:tcW w:w="1935" w:type="dxa"/>
            <w:tcBorders>
              <w:left w:val="nil"/>
            </w:tcBorders>
          </w:tcPr>
          <w:p w14:paraId="203C87CB" w14:textId="17D90F1B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SCRIPTURE BREAKDOWN</w:t>
            </w:r>
          </w:p>
        </w:tc>
        <w:tc>
          <w:tcPr>
            <w:tcW w:w="8860" w:type="dxa"/>
          </w:tcPr>
          <w:p w14:paraId="58B6C8DA" w14:textId="39AC1A34" w:rsidR="00314E55" w:rsidRDefault="00314E55" w:rsidP="00314E55">
            <w:pPr>
              <w:rPr>
                <w:b/>
              </w:rPr>
            </w:pPr>
            <w:r>
              <w:rPr>
                <w:b/>
              </w:rPr>
              <w:t xml:space="preserve">INTRO: </w:t>
            </w:r>
          </w:p>
          <w:p w14:paraId="77443C18" w14:textId="257DFA8D" w:rsidR="00314E55" w:rsidRPr="00E33537" w:rsidRDefault="00314E55" w:rsidP="00314E55">
            <w:pPr>
              <w:rPr>
                <w:b/>
              </w:rPr>
            </w:pPr>
          </w:p>
          <w:p w14:paraId="62E625B5" w14:textId="7FED4A44" w:rsidR="0005530D" w:rsidRDefault="00314E55" w:rsidP="0017592E">
            <w:r>
              <w:t>ILL –</w:t>
            </w:r>
            <w:r w:rsidR="00550E6A">
              <w:t xml:space="preserve">Ask </w:t>
            </w:r>
            <w:r w:rsidR="005114C8">
              <w:t>people to honesty think of the w</w:t>
            </w:r>
            <w:r w:rsidR="00477827">
              <w:t xml:space="preserve">ord </w:t>
            </w:r>
            <w:r w:rsidR="008E48F6">
              <w:t>church. What come</w:t>
            </w:r>
            <w:r w:rsidR="002A3918">
              <w:t>s</w:t>
            </w:r>
            <w:r w:rsidR="008E48F6">
              <w:t xml:space="preserve"> </w:t>
            </w:r>
            <w:r w:rsidR="002A3918">
              <w:t>t</w:t>
            </w:r>
            <w:r w:rsidR="008E48F6">
              <w:t>o mind</w:t>
            </w:r>
            <w:r w:rsidR="0017586E">
              <w:t xml:space="preserve">? Be honest. </w:t>
            </w:r>
          </w:p>
          <w:p w14:paraId="4D47183A" w14:textId="77777777" w:rsidR="002A3918" w:rsidRDefault="002A3918" w:rsidP="0017592E"/>
          <w:p w14:paraId="25FD6872" w14:textId="78BBAD3B" w:rsidR="0005530D" w:rsidRDefault="0005530D" w:rsidP="0017592E">
            <w:r>
              <w:t>Read the scripture</w:t>
            </w:r>
          </w:p>
          <w:p w14:paraId="3C135626" w14:textId="3965E83A" w:rsidR="00FC7645" w:rsidRDefault="00FC7645" w:rsidP="0017592E"/>
          <w:p w14:paraId="4DDA28FC" w14:textId="47D3533A" w:rsidR="00FC7645" w:rsidRDefault="00E74C8E" w:rsidP="0017592E">
            <w:r>
              <w:t>Does this story look like the word church to you? It doe</w:t>
            </w:r>
            <w:r w:rsidR="0084617F">
              <w:t xml:space="preserve">sn’t to most people. Most of us think of a building. We drive by and say, “that’s a beautiful church.” </w:t>
            </w:r>
            <w:r w:rsidR="00E1668C">
              <w:t>Often, we specifically mean that church is an event that occurs in a building. “Come to church with me</w:t>
            </w:r>
            <w:r w:rsidR="00280530">
              <w:t xml:space="preserve">” means, come to the 1 hour Sunday morning activity that occurs in the building called the church. </w:t>
            </w:r>
          </w:p>
          <w:p w14:paraId="1306994E" w14:textId="697FCEE7" w:rsidR="007C4249" w:rsidRDefault="007C4249" w:rsidP="0017592E"/>
          <w:p w14:paraId="0ADC92B5" w14:textId="64429A55" w:rsidR="007C4249" w:rsidRDefault="007C4249" w:rsidP="0017592E">
            <w:r>
              <w:t>That is not what we find in the</w:t>
            </w:r>
            <w:r w:rsidR="004913D5">
              <w:t>se verses or in the</w:t>
            </w:r>
            <w:r>
              <w:t xml:space="preserve"> New Test</w:t>
            </w:r>
            <w:r w:rsidR="004913D5">
              <w:t xml:space="preserve">ament in general. To be invited to church </w:t>
            </w:r>
            <w:r w:rsidR="00747832">
              <w:t>was to be invited to</w:t>
            </w:r>
            <w:r w:rsidR="003C44EA">
              <w:t xml:space="preserve"> put your faith in Jesus as Lord and</w:t>
            </w:r>
            <w:r w:rsidR="00747832">
              <w:t xml:space="preserve"> join </w:t>
            </w:r>
            <w:r w:rsidR="003C44EA">
              <w:t xml:space="preserve">His </w:t>
            </w:r>
            <w:r w:rsidR="00747832">
              <w:t xml:space="preserve">spiritual family.  </w:t>
            </w:r>
          </w:p>
          <w:p w14:paraId="1512E910" w14:textId="7A4AD365" w:rsidR="00226271" w:rsidRDefault="00226271" w:rsidP="0017592E"/>
          <w:p w14:paraId="086F744E" w14:textId="1CCDC99E" w:rsidR="00226271" w:rsidRDefault="00226271" w:rsidP="004D4BFE">
            <w:r>
              <w:t>This spiritual family was not the same as other families. It relate</w:t>
            </w:r>
            <w:r w:rsidR="00707C03">
              <w:t xml:space="preserve">s </w:t>
            </w:r>
            <w:r w:rsidR="00034CB8">
              <w:t xml:space="preserve">in love </w:t>
            </w:r>
            <w:r w:rsidR="00707C03">
              <w:t xml:space="preserve">upwards to God, inwards towards each other, and outwards toward the world. </w:t>
            </w:r>
          </w:p>
          <w:p w14:paraId="62D3D445" w14:textId="239CC241" w:rsidR="009A219E" w:rsidRDefault="00683D7D" w:rsidP="0017592E">
            <w:r>
              <w:rPr>
                <w:rFonts w:ascii="Avenir Next" w:hAnsi="Avenir Nex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114DB9" wp14:editId="38C8D0B8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160120</wp:posOffset>
                      </wp:positionV>
                      <wp:extent cx="1828800" cy="280851"/>
                      <wp:effectExtent l="0" t="0" r="12700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808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7EFD12" w14:textId="017FD9B1" w:rsidR="004D537A" w:rsidRDefault="004D537A" w:rsidP="00683D7D">
                                  <w:pPr>
                                    <w:jc w:val="center"/>
                                  </w:pPr>
                                  <w:r>
                                    <w:t>U</w:t>
                                  </w:r>
                                  <w:r w:rsidR="000D53B9">
                                    <w:t>P</w:t>
                                  </w:r>
                                  <w:r w:rsidR="00683D7D">
                                    <w:t xml:space="preserve">- </w:t>
                                  </w:r>
                                  <w:r w:rsidR="002D3B41">
                                    <w:t xml:space="preserve">Loving </w:t>
                                  </w:r>
                                  <w:r w:rsidR="00683D7D">
                                    <w:t>God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14D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2.35pt;margin-top:12.6pt;width:2in;height:22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" fillcolor="white [3201]" strokeweight=".5pt">
                      <v:textbox>
                        <w:txbxContent>
                          <w:p w14:paraId="217EFD12" w14:textId="017FD9B1" w:rsidR="004D537A" w:rsidRDefault="004D537A" w:rsidP="00683D7D">
                            <w:pPr>
                              <w:jc w:val="center"/>
                            </w:pPr>
                            <w:r>
                              <w:t>U</w:t>
                            </w:r>
                            <w:r w:rsidR="000D53B9">
                              <w:t>P</w:t>
                            </w:r>
                            <w:r w:rsidR="00683D7D">
                              <w:t xml:space="preserve">- </w:t>
                            </w:r>
                            <w:r w:rsidR="002D3B41">
                              <w:t xml:space="preserve">Loving </w:t>
                            </w:r>
                            <w:r w:rsidR="00683D7D">
                              <w:t>God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2C8777" w14:textId="4699449D" w:rsidR="009A219E" w:rsidRDefault="009A219E" w:rsidP="0017592E"/>
          <w:p w14:paraId="672A6659" w14:textId="4DDE1432" w:rsidR="00C85E3C" w:rsidRDefault="00EA314B">
            <w:pPr>
              <w:rPr>
                <w:rFonts w:ascii="Avenir Next" w:hAnsi="Avenir Nex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A8FC4" wp14:editId="153DBFE0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155675</wp:posOffset>
                      </wp:positionV>
                      <wp:extent cx="742950" cy="640080"/>
                      <wp:effectExtent l="12700" t="12700" r="31750" b="7620"/>
                      <wp:wrapNone/>
                      <wp:docPr id="1" name="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400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9746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1" o:spid="_x0000_s1026" type="#_x0000_t5" style="position:absolute;margin-left:176.05pt;margin-top:12.25pt;width:58.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" fillcolor="#4472c4 [3204]" strokecolor="#1f3763 [1604]" strokeweight="1pt"/>
                  </w:pict>
                </mc:Fallback>
              </mc:AlternateContent>
            </w:r>
          </w:p>
          <w:p w14:paraId="25C89B5D" w14:textId="7189F811" w:rsidR="009A219E" w:rsidRDefault="009A219E">
            <w:pPr>
              <w:rPr>
                <w:rFonts w:ascii="Avenir Next" w:hAnsi="Avenir Next"/>
              </w:rPr>
            </w:pPr>
          </w:p>
          <w:p w14:paraId="390DD54A" w14:textId="0B4E25B0" w:rsidR="009A219E" w:rsidRDefault="00262189">
            <w:pPr>
              <w:rPr>
                <w:rFonts w:ascii="Avenir Next" w:hAnsi="Avenir Next"/>
              </w:rPr>
            </w:pPr>
            <w:r w:rsidRPr="009A02DF">
              <w:rPr>
                <w:rFonts w:ascii="Avenir Next" w:hAnsi="Avenir Nex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EF7129" wp14:editId="4498DB77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95985</wp:posOffset>
                      </wp:positionV>
                      <wp:extent cx="1828800" cy="270510"/>
                      <wp:effectExtent l="0" t="0" r="12700" b="88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619154" w14:textId="18465A15" w:rsidR="009A02DF" w:rsidRDefault="009A02DF" w:rsidP="00683D7D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  <w:r w:rsidR="000D53B9">
                                    <w:t>UT</w:t>
                                  </w:r>
                                  <w:r>
                                    <w:t xml:space="preserve">- </w:t>
                                  </w:r>
                                  <w:r w:rsidR="002D3B41">
                                    <w:t>Loving</w:t>
                                  </w:r>
                                  <w:r>
                                    <w:t xml:space="preserve"> the </w:t>
                                  </w:r>
                                  <w:r w:rsidR="00A77FD2">
                                    <w:t>world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F7129" id="Text Box 3" o:spid="_x0000_s1027" type="#_x0000_t202" style="position:absolute;margin-left:240.75pt;margin-top:7.55pt;width:2in;height:2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" fillcolor="white [3201]" strokeweight=".5pt">
                      <v:textbox>
                        <w:txbxContent>
                          <w:p w14:paraId="1C619154" w14:textId="18465A15" w:rsidR="009A02DF" w:rsidRDefault="009A02DF" w:rsidP="00683D7D">
                            <w:pPr>
                              <w:jc w:val="center"/>
                            </w:pPr>
                            <w:r>
                              <w:t>O</w:t>
                            </w:r>
                            <w:r w:rsidR="000D53B9">
                              <w:t>UT</w:t>
                            </w:r>
                            <w:r>
                              <w:t xml:space="preserve">- </w:t>
                            </w:r>
                            <w:r w:rsidR="002D3B41">
                              <w:t>Loving</w:t>
                            </w:r>
                            <w:r>
                              <w:t xml:space="preserve"> </w:t>
                            </w:r>
                            <w:r>
                              <w:t xml:space="preserve">the </w:t>
                            </w:r>
                            <w:r w:rsidR="00A77FD2">
                              <w:t>world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FD2">
              <w:rPr>
                <w:rFonts w:ascii="Avenir Next" w:hAnsi="Avenir Nex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D73D45" wp14:editId="0AFBF545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97890</wp:posOffset>
                      </wp:positionV>
                      <wp:extent cx="1828800" cy="280670"/>
                      <wp:effectExtent l="0" t="0" r="12700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1DB257" w14:textId="31FC6B29" w:rsidR="00A77FD2" w:rsidRDefault="00A77FD2" w:rsidP="00683D7D">
                                  <w:pPr>
                                    <w:jc w:val="center"/>
                                  </w:pPr>
                                  <w:r>
                                    <w:t xml:space="preserve">IN- </w:t>
                                  </w:r>
                                  <w:r w:rsidR="002D3B41">
                                    <w:t xml:space="preserve">Loving </w:t>
                                  </w:r>
                                  <w:r>
                                    <w:t>each 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73D45" id="Text Box 4" o:spid="_x0000_s1028" type="#_x0000_t202" style="position:absolute;margin-left:26.4pt;margin-top:7.7pt;width:2in;height:22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" fillcolor="white [3201]" strokeweight=".5pt">
                      <v:textbox>
                        <w:txbxContent>
                          <w:p w14:paraId="421DB257" w14:textId="31FC6B29" w:rsidR="00A77FD2" w:rsidRDefault="00A77FD2" w:rsidP="00683D7D">
                            <w:pPr>
                              <w:jc w:val="center"/>
                            </w:pPr>
                            <w:r>
                              <w:t xml:space="preserve">IN- </w:t>
                            </w:r>
                            <w:r w:rsidR="002D3B41">
                              <w:t xml:space="preserve">Loving </w:t>
                            </w:r>
                            <w:r>
                              <w:t>each 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0DA710" w14:textId="4497F88A" w:rsidR="009A219E" w:rsidRDefault="009A219E">
            <w:pPr>
              <w:rPr>
                <w:rFonts w:ascii="Avenir Next" w:hAnsi="Avenir Next"/>
              </w:rPr>
            </w:pPr>
          </w:p>
          <w:p w14:paraId="364DB337" w14:textId="77777777" w:rsidR="002A3918" w:rsidRDefault="002A3918" w:rsidP="00314E55">
            <w:pPr>
              <w:rPr>
                <w:b/>
              </w:rPr>
            </w:pPr>
          </w:p>
          <w:p w14:paraId="1D041705" w14:textId="77777777" w:rsidR="002A3918" w:rsidRDefault="002A3918" w:rsidP="00314E55">
            <w:pPr>
              <w:rPr>
                <w:b/>
              </w:rPr>
            </w:pPr>
          </w:p>
          <w:p w14:paraId="4B91321A" w14:textId="77777777" w:rsidR="00BC68C4" w:rsidRDefault="00BC68C4" w:rsidP="00314E55">
            <w:pPr>
              <w:rPr>
                <w:b/>
              </w:rPr>
            </w:pPr>
          </w:p>
          <w:p w14:paraId="3FEA78C8" w14:textId="77777777" w:rsidR="00BC68C4" w:rsidRDefault="00BC68C4" w:rsidP="00314E55">
            <w:pPr>
              <w:rPr>
                <w:b/>
              </w:rPr>
            </w:pPr>
          </w:p>
          <w:p w14:paraId="00E5ABAC" w14:textId="1C3BDF19" w:rsidR="00314E55" w:rsidRDefault="00314E55" w:rsidP="00314E5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="008F33A6">
              <w:rPr>
                <w:b/>
              </w:rPr>
              <w:t>Up</w:t>
            </w:r>
            <w:r>
              <w:rPr>
                <w:b/>
              </w:rPr>
              <w:t xml:space="preserve"> – </w:t>
            </w:r>
            <w:r w:rsidR="008F33A6">
              <w:rPr>
                <w:b/>
              </w:rPr>
              <w:t xml:space="preserve">A </w:t>
            </w:r>
            <w:r w:rsidR="00C154B4">
              <w:rPr>
                <w:b/>
              </w:rPr>
              <w:t>Family that loves God</w:t>
            </w:r>
            <w:r w:rsidR="00622838">
              <w:rPr>
                <w:b/>
              </w:rPr>
              <w:t xml:space="preserve"> </w:t>
            </w:r>
          </w:p>
          <w:p w14:paraId="55446625" w14:textId="77777777" w:rsidR="00207323" w:rsidRDefault="00207323" w:rsidP="00314E55">
            <w:pPr>
              <w:rPr>
                <w:b/>
              </w:rPr>
            </w:pPr>
          </w:p>
          <w:p w14:paraId="383783FA" w14:textId="22597943" w:rsidR="00314E55" w:rsidRDefault="00D84E4A" w:rsidP="00314E55">
            <w:r>
              <w:t xml:space="preserve">First and foremost, </w:t>
            </w:r>
            <w:r w:rsidR="00CC2257">
              <w:t>this “first” church is</w:t>
            </w:r>
            <w:r w:rsidR="00625AA7">
              <w:t xml:space="preserve"> a family tha</w:t>
            </w:r>
            <w:r w:rsidR="009345EF">
              <w:t>t loves</w:t>
            </w:r>
            <w:r w:rsidR="00625AA7">
              <w:t xml:space="preserve"> Jesus </w:t>
            </w:r>
            <w:r w:rsidR="009345EF">
              <w:t>their</w:t>
            </w:r>
            <w:r w:rsidR="00625AA7">
              <w:t xml:space="preserve"> Lord. They believe the message and are bapti</w:t>
            </w:r>
            <w:r w:rsidR="00316095">
              <w:t>zed (41)</w:t>
            </w:r>
            <w:r w:rsidR="00E35973">
              <w:t xml:space="preserve">. They </w:t>
            </w:r>
            <w:r w:rsidR="00316095">
              <w:t xml:space="preserve">are devoted to the word </w:t>
            </w:r>
            <w:r w:rsidR="00852F2E">
              <w:t>of God</w:t>
            </w:r>
            <w:r w:rsidR="00E35973">
              <w:t xml:space="preserve">, remembering Jesus’ sacrifice in the breaking of the bread, and prayer </w:t>
            </w:r>
            <w:r w:rsidR="00852F2E">
              <w:t>(42)</w:t>
            </w:r>
            <w:r w:rsidR="004165F3">
              <w:t>. The power of God is evident amongst them (43)</w:t>
            </w:r>
            <w:r w:rsidR="00066B78">
              <w:t>,</w:t>
            </w:r>
            <w:r w:rsidR="009206D2">
              <w:t xml:space="preserve"> </w:t>
            </w:r>
            <w:r w:rsidR="00EF403F">
              <w:t>and they are found praising Him</w:t>
            </w:r>
            <w:r w:rsidR="00040059">
              <w:t xml:space="preserve"> and breaking bread privately and publicly</w:t>
            </w:r>
            <w:r w:rsidR="00EF403F">
              <w:t xml:space="preserve"> (</w:t>
            </w:r>
            <w:r w:rsidR="00040059">
              <w:t xml:space="preserve">46- </w:t>
            </w:r>
            <w:r w:rsidR="00EF403F">
              <w:t>47).</w:t>
            </w:r>
            <w:r w:rsidR="00040059">
              <w:t xml:space="preserve"> </w:t>
            </w:r>
            <w:r w:rsidR="00E731E3">
              <w:t xml:space="preserve">Above all, we are called to be a family that loves God and has </w:t>
            </w:r>
            <w:r w:rsidR="00034CB8">
              <w:t>H</w:t>
            </w:r>
            <w:r w:rsidR="00E731E3">
              <w:t>im at the center.</w:t>
            </w:r>
          </w:p>
          <w:p w14:paraId="0D5D3904" w14:textId="77777777" w:rsidR="00622838" w:rsidRDefault="00622838" w:rsidP="00314E55"/>
          <w:p w14:paraId="4FA89AEE" w14:textId="2021AD55" w:rsidR="00314E55" w:rsidRDefault="00314E55" w:rsidP="00314E5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034CB8">
              <w:rPr>
                <w:b/>
              </w:rPr>
              <w:t>In</w:t>
            </w:r>
            <w:r>
              <w:rPr>
                <w:b/>
              </w:rPr>
              <w:t xml:space="preserve"> – </w:t>
            </w:r>
            <w:r w:rsidR="00264C8B">
              <w:rPr>
                <w:b/>
              </w:rPr>
              <w:t>A Family that loves each other</w:t>
            </w:r>
          </w:p>
          <w:p w14:paraId="4EC71C65" w14:textId="77777777" w:rsidR="00264C8B" w:rsidRPr="0082055E" w:rsidRDefault="00264C8B" w:rsidP="00314E55">
            <w:pPr>
              <w:rPr>
                <w:b/>
              </w:rPr>
            </w:pPr>
          </w:p>
          <w:p w14:paraId="7836A08B" w14:textId="5938FDEB" w:rsidR="00622838" w:rsidRDefault="00622838" w:rsidP="00314E55">
            <w:r>
              <w:t>Th</w:t>
            </w:r>
            <w:r w:rsidR="008B6678">
              <w:t>e family doesn’t just learn about God, pray, take communion, sing s</w:t>
            </w:r>
            <w:r w:rsidR="00D56A80">
              <w:t xml:space="preserve">ome praise songs, and then live separate lives. On the contrary, one of the </w:t>
            </w:r>
            <w:r w:rsidR="00370D02">
              <w:t>most striking features of this passage is how they</w:t>
            </w:r>
            <w:r w:rsidR="00BC6477">
              <w:t xml:space="preserve"> truly</w:t>
            </w:r>
            <w:r w:rsidR="00370D02">
              <w:t xml:space="preserve"> </w:t>
            </w:r>
            <w:r w:rsidR="00EA23CF">
              <w:t xml:space="preserve">loved each other. They have </w:t>
            </w:r>
            <w:r w:rsidR="00BC6477">
              <w:t xml:space="preserve">great </w:t>
            </w:r>
            <w:r w:rsidR="00B45ED7">
              <w:t>time hanging out</w:t>
            </w:r>
            <w:r w:rsidR="00EA23CF">
              <w:t xml:space="preserve"> (42)</w:t>
            </w:r>
            <w:r w:rsidR="00A20961">
              <w:t>, are together and have everything in common, showing su</w:t>
            </w:r>
            <w:r w:rsidR="00C73FD4">
              <w:t>ch radical generosity that they even sell their property to make sure there is no need amongst them (44-45)</w:t>
            </w:r>
            <w:r w:rsidR="001C732E">
              <w:t>. They don’t just show up Sunday, but they are in each other’s lives all the time (46</w:t>
            </w:r>
            <w:r w:rsidR="003261BC">
              <w:t xml:space="preserve">). They didn’t </w:t>
            </w:r>
            <w:r w:rsidR="00BE14D9">
              <w:t>“go to church”. They lived as a true family of love.</w:t>
            </w:r>
          </w:p>
          <w:p w14:paraId="4ED68B71" w14:textId="77777777" w:rsidR="00622838" w:rsidRDefault="00622838" w:rsidP="00314E55"/>
          <w:p w14:paraId="1DB02A56" w14:textId="2E3F6CE8" w:rsidR="00314E55" w:rsidRDefault="00314E55" w:rsidP="00314E5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653D8D">
              <w:rPr>
                <w:b/>
              </w:rPr>
              <w:t>Out</w:t>
            </w:r>
            <w:r>
              <w:rPr>
                <w:b/>
              </w:rPr>
              <w:t xml:space="preserve"> – </w:t>
            </w:r>
            <w:r w:rsidR="00653D8D">
              <w:rPr>
                <w:b/>
              </w:rPr>
              <w:t>A Family that loves the world</w:t>
            </w:r>
          </w:p>
          <w:p w14:paraId="0B761C29" w14:textId="77777777" w:rsidR="00F73147" w:rsidRDefault="00F73147" w:rsidP="00314E55">
            <w:pPr>
              <w:rPr>
                <w:b/>
              </w:rPr>
            </w:pPr>
          </w:p>
          <w:p w14:paraId="39D4B2DD" w14:textId="74D9FDDD" w:rsidR="00622838" w:rsidRDefault="00063E56" w:rsidP="00314E55">
            <w:r>
              <w:t>Finally, this was not just a Holy social club. They were called with a</w:t>
            </w:r>
            <w:r w:rsidR="000C6CE7">
              <w:t xml:space="preserve"> purpose to love the world. This is evident both in Peter’s initial call to </w:t>
            </w:r>
            <w:r w:rsidR="00B429DC">
              <w:t xml:space="preserve">repentance, faith, and </w:t>
            </w:r>
            <w:r w:rsidR="000C6CE7">
              <w:t>baptism (4</w:t>
            </w:r>
            <w:r w:rsidR="00B94CD0">
              <w:t>1) as well as the favor they have with outsiders (47). It</w:t>
            </w:r>
            <w:r w:rsidR="00C6584D">
              <w:t xml:space="preserve"> is clear that the way they lived, loved, and neighbored made and impact on their communities. Even if </w:t>
            </w:r>
            <w:r w:rsidR="007F1B16">
              <w:t xml:space="preserve">the </w:t>
            </w:r>
            <w:r w:rsidR="00A61037">
              <w:t>authorities</w:t>
            </w:r>
            <w:r w:rsidR="007F1B16">
              <w:t xml:space="preserve"> end up persecuting them</w:t>
            </w:r>
            <w:r w:rsidR="00A61037">
              <w:t xml:space="preserve">, the people like them. </w:t>
            </w:r>
            <w:r w:rsidR="009E0B67">
              <w:t xml:space="preserve">In both word and deed, they were a family that loved the world. </w:t>
            </w:r>
            <w:r w:rsidR="00A61037">
              <w:t>The result of this is that “the Lord added to the</w:t>
            </w:r>
            <w:r w:rsidR="00BA3038">
              <w:t xml:space="preserve">ir number daily those who were being </w:t>
            </w:r>
            <w:r w:rsidR="00BA3038" w:rsidRPr="005C6949">
              <w:rPr>
                <w:rFonts w:ascii="Avenir Next LT Pro" w:hAnsi="Avenir Next LT Pro"/>
              </w:rPr>
              <w:t>saved</w:t>
            </w:r>
            <w:r w:rsidR="00BA3038">
              <w:t xml:space="preserve"> (47)”. </w:t>
            </w:r>
          </w:p>
          <w:p w14:paraId="629C6C79" w14:textId="6291FA6F" w:rsidR="00622838" w:rsidRPr="00314E55" w:rsidRDefault="00622838" w:rsidP="00FA58FC"/>
        </w:tc>
      </w:tr>
      <w:tr w:rsidR="005D4ECF" w:rsidRPr="00E20F18" w14:paraId="17273837" w14:textId="77777777" w:rsidTr="23D84C25">
        <w:trPr>
          <w:trHeight w:val="1547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19130B28" w14:textId="0B037E25" w:rsidR="005D4ECF" w:rsidRPr="00E20F18" w:rsidRDefault="005D4ECF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lastRenderedPageBreak/>
              <w:t>GOSPEL</w:t>
            </w:r>
          </w:p>
        </w:tc>
        <w:tc>
          <w:tcPr>
            <w:tcW w:w="8860" w:type="dxa"/>
          </w:tcPr>
          <w:p w14:paraId="166E103C" w14:textId="04AFA783" w:rsidR="00314E55" w:rsidRPr="00711DF3" w:rsidRDefault="00BA3038" w:rsidP="00602662">
            <w:r w:rsidRPr="00711DF3">
              <w:t xml:space="preserve">This is our call. </w:t>
            </w:r>
            <w:r w:rsidR="00B429DC" w:rsidRPr="00711DF3">
              <w:t xml:space="preserve">To love God, love each other, and love this world. </w:t>
            </w:r>
            <w:r w:rsidR="00DA2A64" w:rsidRPr="00711DF3">
              <w:t xml:space="preserve">God is inviting you into His family. Whatever your background, your own family story, etc., He is right now inviting you </w:t>
            </w:r>
            <w:r w:rsidR="0038231D" w:rsidRPr="00711DF3">
              <w:t xml:space="preserve">in. Through Jesus’ life, death, and resurrection </w:t>
            </w:r>
            <w:r w:rsidR="000B6A35" w:rsidRPr="00711DF3">
              <w:t>we now are free to join His family, a family that is for all eternity. What are you waiting</w:t>
            </w:r>
            <w:r w:rsidR="004F4345" w:rsidRPr="00711DF3">
              <w:t xml:space="preserve"> for! Our next steps will show you how.</w:t>
            </w:r>
          </w:p>
        </w:tc>
      </w:tr>
      <w:tr w:rsidR="00E20F18" w:rsidRPr="00E20F18" w14:paraId="2A6C777E" w14:textId="77777777" w:rsidTr="23D84C25">
        <w:trPr>
          <w:trHeight w:val="1340"/>
        </w:trPr>
        <w:tc>
          <w:tcPr>
            <w:tcW w:w="1935" w:type="dxa"/>
            <w:tcBorders>
              <w:left w:val="nil"/>
              <w:bottom w:val="nil"/>
            </w:tcBorders>
          </w:tcPr>
          <w:p w14:paraId="7EAEB3E5" w14:textId="1CC505A8" w:rsidR="00E20F18" w:rsidRPr="00E20F18" w:rsidRDefault="00E20F18">
            <w:pPr>
              <w:rPr>
                <w:rFonts w:ascii="Avenir Next" w:hAnsi="Avenir Next"/>
              </w:rPr>
            </w:pPr>
            <w:proofErr w:type="spellStart"/>
            <w:r w:rsidRPr="00E20F18">
              <w:rPr>
                <w:rFonts w:ascii="Avenir Next" w:hAnsi="Avenir Next"/>
                <w:b/>
                <w:bCs/>
              </w:rPr>
              <w:t>NEXT</w:t>
            </w:r>
            <w:r w:rsidRPr="00E20F18">
              <w:rPr>
                <w:rFonts w:ascii="Avenir Next" w:hAnsi="Avenir Next"/>
              </w:rPr>
              <w:t>STEPS</w:t>
            </w:r>
            <w:proofErr w:type="spellEnd"/>
          </w:p>
        </w:tc>
        <w:tc>
          <w:tcPr>
            <w:tcW w:w="8860" w:type="dxa"/>
          </w:tcPr>
          <w:p w14:paraId="02F8F425" w14:textId="77777777" w:rsidR="00E20F18" w:rsidRPr="00824FFE" w:rsidRDefault="00E20F18">
            <w:r w:rsidRPr="00824FFE">
              <w:t>Begin | Connect | Engage | Grow | Disciple</w:t>
            </w:r>
          </w:p>
          <w:p w14:paraId="23BAE9D0" w14:textId="77777777" w:rsidR="00622838" w:rsidRPr="00824FFE" w:rsidRDefault="00622838"/>
          <w:p w14:paraId="7EB243BC" w14:textId="7CF7B3D1" w:rsidR="00622838" w:rsidRPr="00824FFE" w:rsidRDefault="00622838">
            <w:r w:rsidRPr="00824FFE">
              <w:t xml:space="preserve">Begin – </w:t>
            </w:r>
            <w:r w:rsidR="004938B5" w:rsidRPr="00824FFE">
              <w:t>God is inviting you to Hs family. Just as there is a physi</w:t>
            </w:r>
            <w:r w:rsidR="00BA2CC2" w:rsidRPr="00824FFE">
              <w:t>cal birth into a family, there is a spiritual birth. Through repentance, faith, and baptism, we fully join and id</w:t>
            </w:r>
            <w:r w:rsidR="001009A9" w:rsidRPr="00824FFE">
              <w:t>entify with the spiritual family of God</w:t>
            </w:r>
            <w:r w:rsidRPr="00824FFE">
              <w:t>.</w:t>
            </w:r>
            <w:r w:rsidR="001009A9" w:rsidRPr="00824FFE">
              <w:t xml:space="preserve"> Let someone show you how through the blue book!</w:t>
            </w:r>
          </w:p>
          <w:p w14:paraId="5DDE6B8B" w14:textId="77777777" w:rsidR="00622838" w:rsidRPr="00824FFE" w:rsidRDefault="00622838"/>
          <w:p w14:paraId="38D09235" w14:textId="3CB8ACCC" w:rsidR="00622838" w:rsidRPr="00824FFE" w:rsidRDefault="00622838" w:rsidP="00622838">
            <w:r w:rsidRPr="00824FFE">
              <w:t xml:space="preserve">Connect – </w:t>
            </w:r>
            <w:r w:rsidR="00986583" w:rsidRPr="00824FFE">
              <w:t xml:space="preserve">Like </w:t>
            </w:r>
            <w:r w:rsidR="003468ED" w:rsidRPr="00824FFE">
              <w:t xml:space="preserve">any large extended family, it’s tough to be close to everyone but it is important to be close with several people. </w:t>
            </w:r>
            <w:r w:rsidR="008139BF" w:rsidRPr="00824FFE">
              <w:t xml:space="preserve">The best way to do that is to join a small group. </w:t>
            </w:r>
            <w:r w:rsidR="00FF216C" w:rsidRPr="00824FFE">
              <w:t>Another great way is to</w:t>
            </w:r>
            <w:r w:rsidR="00E80E95" w:rsidRPr="00824FFE">
              <w:t xml:space="preserve"> commit</w:t>
            </w:r>
            <w:r w:rsidR="00FF216C" w:rsidRPr="00824FFE">
              <w:t xml:space="preserve"> </w:t>
            </w:r>
            <w:r w:rsidR="00E80E95" w:rsidRPr="00824FFE">
              <w:t xml:space="preserve">specifically to this expression of the family </w:t>
            </w:r>
            <w:r w:rsidR="004938B5" w:rsidRPr="00824FFE">
              <w:t>through membership.</w:t>
            </w:r>
          </w:p>
          <w:p w14:paraId="7510E022" w14:textId="2373764F" w:rsidR="00B052AE" w:rsidRPr="00824FFE" w:rsidRDefault="00B052AE" w:rsidP="00622838"/>
          <w:p w14:paraId="1F8E7537" w14:textId="5010FC00" w:rsidR="00B052AE" w:rsidRPr="00824FFE" w:rsidRDefault="00B052AE" w:rsidP="00622838">
            <w:r w:rsidRPr="00824FFE">
              <w:lastRenderedPageBreak/>
              <w:t>Engage- Another great way to experience the family is to serve tog</w:t>
            </w:r>
            <w:r w:rsidR="002563F7" w:rsidRPr="00824FFE">
              <w:t>ether with others. You have a unique contribution to the family. Join in!</w:t>
            </w:r>
            <w:r w:rsidR="0069498F" w:rsidRPr="00824FFE">
              <w:t xml:space="preserve"> (Po</w:t>
            </w:r>
            <w:r w:rsidR="00FF216C" w:rsidRPr="00824FFE">
              <w:t>ssibly offer the red book as a class?).</w:t>
            </w:r>
          </w:p>
          <w:p w14:paraId="3485C582" w14:textId="77777777" w:rsidR="00622838" w:rsidRPr="00824FFE" w:rsidRDefault="00622838" w:rsidP="00622838"/>
          <w:p w14:paraId="66A4F28A" w14:textId="4E259419" w:rsidR="00622838" w:rsidRPr="00824FFE" w:rsidRDefault="00622838" w:rsidP="00622838">
            <w:r w:rsidRPr="00824FFE">
              <w:t xml:space="preserve">Grow – </w:t>
            </w:r>
            <w:r w:rsidR="00572A21" w:rsidRPr="00824FFE">
              <w:t>Maybe you are just a baby in this family and you need to learn to eat, talk, etc. Che</w:t>
            </w:r>
            <w:r w:rsidR="00B14F7C" w:rsidRPr="00824FFE">
              <w:t>ck out our Green Book and begin to grow up into maturity in the family</w:t>
            </w:r>
            <w:r w:rsidR="00AA5A2E" w:rsidRPr="00824FFE">
              <w:t>. God loves you as you are, but He doesn’t want you to be a newborn forever!</w:t>
            </w:r>
          </w:p>
          <w:p w14:paraId="5EA44519" w14:textId="77777777" w:rsidR="00622838" w:rsidRPr="00824FFE" w:rsidRDefault="00622838" w:rsidP="00622838"/>
          <w:p w14:paraId="7F88FB37" w14:textId="18092B7F" w:rsidR="00622838" w:rsidRPr="00824FFE" w:rsidRDefault="00622838" w:rsidP="00622838">
            <w:r w:rsidRPr="00824FFE">
              <w:t xml:space="preserve">Disciple – </w:t>
            </w:r>
            <w:r w:rsidR="00EC4032" w:rsidRPr="00824FFE">
              <w:t xml:space="preserve">God has called us to grow the family! Learn how to help others on their journeys by becoming a </w:t>
            </w:r>
            <w:r w:rsidR="0069498F" w:rsidRPr="00824FFE">
              <w:t>mentor for someone else. Don’t know how? We have a great resource for that! Check out the purple Disciple book.</w:t>
            </w:r>
          </w:p>
        </w:tc>
      </w:tr>
    </w:tbl>
    <w:p w14:paraId="5DAB6C7B" w14:textId="60F97FAF" w:rsidR="00582ECC" w:rsidRPr="00E20F18" w:rsidRDefault="00582ECC">
      <w:pPr>
        <w:rPr>
          <w:rFonts w:ascii="Avenir Next" w:hAnsi="Avenir Next"/>
        </w:rPr>
      </w:pPr>
    </w:p>
    <w:sectPr w:rsidR="00582ECC" w:rsidRPr="00E20F18" w:rsidSect="00E20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547DA"/>
    <w:multiLevelType w:val="hybridMultilevel"/>
    <w:tmpl w:val="98CC4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18"/>
    <w:rsid w:val="00034CB8"/>
    <w:rsid w:val="00040059"/>
    <w:rsid w:val="000450B2"/>
    <w:rsid w:val="00046C3F"/>
    <w:rsid w:val="0005530D"/>
    <w:rsid w:val="00063E56"/>
    <w:rsid w:val="00066B78"/>
    <w:rsid w:val="00081D42"/>
    <w:rsid w:val="000A41F3"/>
    <w:rsid w:val="000B6A35"/>
    <w:rsid w:val="000C6CE7"/>
    <w:rsid w:val="000D53B9"/>
    <w:rsid w:val="000D78B8"/>
    <w:rsid w:val="001009A9"/>
    <w:rsid w:val="00115893"/>
    <w:rsid w:val="00117A20"/>
    <w:rsid w:val="00147CC0"/>
    <w:rsid w:val="00150000"/>
    <w:rsid w:val="001613F5"/>
    <w:rsid w:val="00171860"/>
    <w:rsid w:val="0017586E"/>
    <w:rsid w:val="0017592E"/>
    <w:rsid w:val="001870BE"/>
    <w:rsid w:val="001C4296"/>
    <w:rsid w:val="001C64BC"/>
    <w:rsid w:val="001C732E"/>
    <w:rsid w:val="00207323"/>
    <w:rsid w:val="002076B6"/>
    <w:rsid w:val="00211E2F"/>
    <w:rsid w:val="00213ACD"/>
    <w:rsid w:val="0022182A"/>
    <w:rsid w:val="00226271"/>
    <w:rsid w:val="002563F7"/>
    <w:rsid w:val="00262189"/>
    <w:rsid w:val="00264C8B"/>
    <w:rsid w:val="00265F38"/>
    <w:rsid w:val="00274256"/>
    <w:rsid w:val="00280530"/>
    <w:rsid w:val="00286301"/>
    <w:rsid w:val="0029636E"/>
    <w:rsid w:val="002A3918"/>
    <w:rsid w:val="002D0249"/>
    <w:rsid w:val="002D1441"/>
    <w:rsid w:val="002D3B41"/>
    <w:rsid w:val="002F13A3"/>
    <w:rsid w:val="002F178B"/>
    <w:rsid w:val="00307A55"/>
    <w:rsid w:val="00314E55"/>
    <w:rsid w:val="00316095"/>
    <w:rsid w:val="003261BC"/>
    <w:rsid w:val="003468ED"/>
    <w:rsid w:val="00370D02"/>
    <w:rsid w:val="00374C42"/>
    <w:rsid w:val="0038231D"/>
    <w:rsid w:val="00392C99"/>
    <w:rsid w:val="003B07C6"/>
    <w:rsid w:val="003C44EA"/>
    <w:rsid w:val="003D0DCA"/>
    <w:rsid w:val="003E55C9"/>
    <w:rsid w:val="003F3654"/>
    <w:rsid w:val="00400EAD"/>
    <w:rsid w:val="004019D3"/>
    <w:rsid w:val="00411784"/>
    <w:rsid w:val="004165F3"/>
    <w:rsid w:val="004448AC"/>
    <w:rsid w:val="00477827"/>
    <w:rsid w:val="00480DC7"/>
    <w:rsid w:val="004913D5"/>
    <w:rsid w:val="00492E99"/>
    <w:rsid w:val="004938B5"/>
    <w:rsid w:val="004A71A0"/>
    <w:rsid w:val="004B7126"/>
    <w:rsid w:val="004C6F7B"/>
    <w:rsid w:val="004D4BFE"/>
    <w:rsid w:val="004D537A"/>
    <w:rsid w:val="004F4345"/>
    <w:rsid w:val="005114C8"/>
    <w:rsid w:val="00545601"/>
    <w:rsid w:val="005504D5"/>
    <w:rsid w:val="00550E6A"/>
    <w:rsid w:val="0056430A"/>
    <w:rsid w:val="00571CDD"/>
    <w:rsid w:val="00572A21"/>
    <w:rsid w:val="005730FF"/>
    <w:rsid w:val="00582ECC"/>
    <w:rsid w:val="005857E8"/>
    <w:rsid w:val="005962C1"/>
    <w:rsid w:val="005A57B4"/>
    <w:rsid w:val="005B4ADF"/>
    <w:rsid w:val="005C2BE7"/>
    <w:rsid w:val="005C620C"/>
    <w:rsid w:val="005C6949"/>
    <w:rsid w:val="005D4ECF"/>
    <w:rsid w:val="005D66D3"/>
    <w:rsid w:val="00602662"/>
    <w:rsid w:val="00622838"/>
    <w:rsid w:val="00625AA7"/>
    <w:rsid w:val="006476F3"/>
    <w:rsid w:val="00653D8D"/>
    <w:rsid w:val="00655E08"/>
    <w:rsid w:val="00664606"/>
    <w:rsid w:val="00670B2F"/>
    <w:rsid w:val="00670D6F"/>
    <w:rsid w:val="00680E74"/>
    <w:rsid w:val="00683D7D"/>
    <w:rsid w:val="00691762"/>
    <w:rsid w:val="006926E8"/>
    <w:rsid w:val="0069498F"/>
    <w:rsid w:val="00697872"/>
    <w:rsid w:val="006A25D1"/>
    <w:rsid w:val="006B1B66"/>
    <w:rsid w:val="006B3330"/>
    <w:rsid w:val="006C2303"/>
    <w:rsid w:val="006C53D5"/>
    <w:rsid w:val="006D1A92"/>
    <w:rsid w:val="006E33AB"/>
    <w:rsid w:val="006E766A"/>
    <w:rsid w:val="006F42F2"/>
    <w:rsid w:val="00707C03"/>
    <w:rsid w:val="00711DF3"/>
    <w:rsid w:val="0071670B"/>
    <w:rsid w:val="0071681C"/>
    <w:rsid w:val="0072045C"/>
    <w:rsid w:val="00727414"/>
    <w:rsid w:val="00731504"/>
    <w:rsid w:val="00747832"/>
    <w:rsid w:val="0076063B"/>
    <w:rsid w:val="00772AD4"/>
    <w:rsid w:val="0078777D"/>
    <w:rsid w:val="007C1BB8"/>
    <w:rsid w:val="007C4249"/>
    <w:rsid w:val="007F1B16"/>
    <w:rsid w:val="008139BF"/>
    <w:rsid w:val="00821097"/>
    <w:rsid w:val="008227D6"/>
    <w:rsid w:val="00824FFE"/>
    <w:rsid w:val="00830717"/>
    <w:rsid w:val="0084617F"/>
    <w:rsid w:val="00852D5E"/>
    <w:rsid w:val="00852F2E"/>
    <w:rsid w:val="008641C0"/>
    <w:rsid w:val="008733FB"/>
    <w:rsid w:val="008B1971"/>
    <w:rsid w:val="008B6678"/>
    <w:rsid w:val="008C2810"/>
    <w:rsid w:val="008E167C"/>
    <w:rsid w:val="008E48F6"/>
    <w:rsid w:val="008F33A6"/>
    <w:rsid w:val="008F514F"/>
    <w:rsid w:val="009054A6"/>
    <w:rsid w:val="009206D2"/>
    <w:rsid w:val="009222D4"/>
    <w:rsid w:val="009345EF"/>
    <w:rsid w:val="00936C0C"/>
    <w:rsid w:val="00942214"/>
    <w:rsid w:val="00953BAD"/>
    <w:rsid w:val="00982925"/>
    <w:rsid w:val="00986583"/>
    <w:rsid w:val="00990A46"/>
    <w:rsid w:val="00991E2D"/>
    <w:rsid w:val="00996CDA"/>
    <w:rsid w:val="009977ED"/>
    <w:rsid w:val="009A02DF"/>
    <w:rsid w:val="009A219E"/>
    <w:rsid w:val="009A651D"/>
    <w:rsid w:val="009E0B67"/>
    <w:rsid w:val="009F6C74"/>
    <w:rsid w:val="00A06194"/>
    <w:rsid w:val="00A07D7C"/>
    <w:rsid w:val="00A20961"/>
    <w:rsid w:val="00A575BF"/>
    <w:rsid w:val="00A61037"/>
    <w:rsid w:val="00A63037"/>
    <w:rsid w:val="00A77107"/>
    <w:rsid w:val="00A77FD2"/>
    <w:rsid w:val="00A8376A"/>
    <w:rsid w:val="00A93605"/>
    <w:rsid w:val="00AA5A2E"/>
    <w:rsid w:val="00AA67CF"/>
    <w:rsid w:val="00AB1D71"/>
    <w:rsid w:val="00AB2BF0"/>
    <w:rsid w:val="00B052AE"/>
    <w:rsid w:val="00B06775"/>
    <w:rsid w:val="00B11168"/>
    <w:rsid w:val="00B14F7C"/>
    <w:rsid w:val="00B30716"/>
    <w:rsid w:val="00B429DC"/>
    <w:rsid w:val="00B45ED7"/>
    <w:rsid w:val="00B578F0"/>
    <w:rsid w:val="00B65E00"/>
    <w:rsid w:val="00B664AB"/>
    <w:rsid w:val="00B713A3"/>
    <w:rsid w:val="00B84833"/>
    <w:rsid w:val="00B94CD0"/>
    <w:rsid w:val="00B97803"/>
    <w:rsid w:val="00BA2CC2"/>
    <w:rsid w:val="00BA3038"/>
    <w:rsid w:val="00BC1A79"/>
    <w:rsid w:val="00BC6477"/>
    <w:rsid w:val="00BC68C4"/>
    <w:rsid w:val="00BE1049"/>
    <w:rsid w:val="00BE14D9"/>
    <w:rsid w:val="00C154B4"/>
    <w:rsid w:val="00C262E2"/>
    <w:rsid w:val="00C41C46"/>
    <w:rsid w:val="00C6584D"/>
    <w:rsid w:val="00C72453"/>
    <w:rsid w:val="00C73FD4"/>
    <w:rsid w:val="00C85E3C"/>
    <w:rsid w:val="00C92B39"/>
    <w:rsid w:val="00CC1CAA"/>
    <w:rsid w:val="00CC2257"/>
    <w:rsid w:val="00CC3992"/>
    <w:rsid w:val="00CF1CD9"/>
    <w:rsid w:val="00D16425"/>
    <w:rsid w:val="00D2569C"/>
    <w:rsid w:val="00D432AA"/>
    <w:rsid w:val="00D52A81"/>
    <w:rsid w:val="00D56A80"/>
    <w:rsid w:val="00D843BF"/>
    <w:rsid w:val="00D84E4A"/>
    <w:rsid w:val="00D92E9B"/>
    <w:rsid w:val="00DA2A64"/>
    <w:rsid w:val="00DC7839"/>
    <w:rsid w:val="00DE1DC5"/>
    <w:rsid w:val="00E05D72"/>
    <w:rsid w:val="00E1431F"/>
    <w:rsid w:val="00E1668C"/>
    <w:rsid w:val="00E20F18"/>
    <w:rsid w:val="00E35973"/>
    <w:rsid w:val="00E54746"/>
    <w:rsid w:val="00E600D0"/>
    <w:rsid w:val="00E731E3"/>
    <w:rsid w:val="00E74C8E"/>
    <w:rsid w:val="00E80E95"/>
    <w:rsid w:val="00E86776"/>
    <w:rsid w:val="00EA23CF"/>
    <w:rsid w:val="00EA314B"/>
    <w:rsid w:val="00EC4032"/>
    <w:rsid w:val="00EE1CD8"/>
    <w:rsid w:val="00EE2030"/>
    <w:rsid w:val="00EF403F"/>
    <w:rsid w:val="00F103B7"/>
    <w:rsid w:val="00F23DDA"/>
    <w:rsid w:val="00F408E8"/>
    <w:rsid w:val="00F40F88"/>
    <w:rsid w:val="00F41DBD"/>
    <w:rsid w:val="00F42D81"/>
    <w:rsid w:val="00F51A29"/>
    <w:rsid w:val="00F567A5"/>
    <w:rsid w:val="00F73147"/>
    <w:rsid w:val="00F93B0D"/>
    <w:rsid w:val="00FA58FC"/>
    <w:rsid w:val="00FC7645"/>
    <w:rsid w:val="00FD13CD"/>
    <w:rsid w:val="00FE4BFE"/>
    <w:rsid w:val="00FE69BC"/>
    <w:rsid w:val="00FF216C"/>
    <w:rsid w:val="00FF2CD1"/>
    <w:rsid w:val="0230B1A0"/>
    <w:rsid w:val="0B554EB0"/>
    <w:rsid w:val="18EF76B6"/>
    <w:rsid w:val="1F04DB02"/>
    <w:rsid w:val="23D84C25"/>
    <w:rsid w:val="2B1AD59E"/>
    <w:rsid w:val="439340A8"/>
    <w:rsid w:val="4EF491AA"/>
    <w:rsid w:val="59B78865"/>
    <w:rsid w:val="76E025D8"/>
    <w:rsid w:val="7B6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2E17"/>
  <w15:chartTrackingRefBased/>
  <w15:docId w15:val="{87541EEC-CC1C-CE45-B857-0B11A1C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81172C-DD46-7B42-AEF4-DC3D758591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Ophus</cp:lastModifiedBy>
  <cp:revision>2</cp:revision>
  <dcterms:created xsi:type="dcterms:W3CDTF">2021-08-17T19:12:00Z</dcterms:created>
  <dcterms:modified xsi:type="dcterms:W3CDTF">2021-08-17T19:12:00Z</dcterms:modified>
</cp:coreProperties>
</file>