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0A6C6" w14:textId="77777777" w:rsidR="005370B6" w:rsidRPr="007A3E9F" w:rsidRDefault="00463222" w:rsidP="007A3E9F">
      <w:pPr>
        <w:spacing w:after="0" w:line="16" w:lineRule="atLeast"/>
        <w:contextualSpacing/>
        <w:rPr>
          <w:rFonts w:ascii="tahoma" w:eastAsia="tahoma" w:hAnsi="tahoma" w:cs="tahoma"/>
          <w:b/>
          <w:w w:val="99"/>
          <w:lang w:val="es-PR"/>
        </w:rPr>
      </w:pPr>
      <w:r w:rsidRPr="007A3E9F">
        <w:rPr>
          <w:rFonts w:ascii="tahoma" w:eastAsia="tahoma" w:hAnsi="tahoma" w:cs="tahoma"/>
          <w:b/>
          <w:noProof/>
          <w:w w:val="99"/>
        </w:rPr>
        <w:drawing>
          <wp:anchor distT="0" distB="0" distL="114300" distR="114300" simplePos="0" relativeHeight="251658240" behindDoc="0" locked="0" layoutInCell="1" allowOverlap="1" wp14:anchorId="34E9C5B4" wp14:editId="3DCC9A7A">
            <wp:simplePos x="0" y="0"/>
            <wp:positionH relativeFrom="margin">
              <wp:posOffset>4572000</wp:posOffset>
            </wp:positionH>
            <wp:positionV relativeFrom="margin">
              <wp:posOffset>42545</wp:posOffset>
            </wp:positionV>
            <wp:extent cx="1371600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NT:Creative Cloud Files:newlife-logos:1-begin-ic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3AAD7" w14:textId="14DABBDF" w:rsidR="005370B6" w:rsidRPr="007A3E9F" w:rsidRDefault="005370B6" w:rsidP="007A3E9F">
      <w:pPr>
        <w:spacing w:after="0" w:line="216" w:lineRule="auto"/>
        <w:contextualSpacing/>
        <w:rPr>
          <w:rStyle w:val="normaltextrun"/>
          <w:rFonts w:ascii="tahoma" w:hAnsi="tahoma" w:cs="tahoma"/>
          <w:color w:val="139BEC"/>
          <w:w w:val="99"/>
          <w:lang w:val="es-PR"/>
        </w:rPr>
      </w:pPr>
      <w:r w:rsidRPr="007A3E9F">
        <w:rPr>
          <w:rFonts w:ascii="tahoma" w:eastAsia="tahoma" w:hAnsi="tahoma" w:cs="tahoma"/>
          <w:b/>
          <w:color w:val="139BEC"/>
          <w:w w:val="99"/>
          <w:lang w:val="es-PR"/>
        </w:rPr>
        <w:t>Comienza – Ayudando a las personas tomar su siguiente paso.</w:t>
      </w:r>
    </w:p>
    <w:p w14:paraId="27DDBEF7" w14:textId="77777777" w:rsidR="005370B6" w:rsidRPr="007A3E9F" w:rsidRDefault="005370B6" w:rsidP="007A3E9F">
      <w:pPr>
        <w:pStyle w:val="paragraph"/>
        <w:spacing w:before="0" w:beforeAutospacing="0" w:after="0" w:afterAutospacing="0" w:line="216" w:lineRule="auto"/>
        <w:contextualSpacing/>
        <w:textAlignment w:val="baseline"/>
        <w:rPr>
          <w:rStyle w:val="normaltextrun"/>
          <w:rFonts w:ascii="tahoma" w:hAnsi="tahoma" w:cs="tahoma"/>
          <w:w w:val="99"/>
          <w:sz w:val="22"/>
          <w:szCs w:val="22"/>
          <w:lang w:val="es-PR"/>
        </w:rPr>
      </w:pPr>
      <w:r w:rsidRPr="007A3E9F">
        <w:rPr>
          <w:rStyle w:val="normaltextrun"/>
          <w:rFonts w:ascii="tahoma" w:hAnsi="tahoma" w:cs="tahoma"/>
          <w:w w:val="99"/>
          <w:sz w:val="22"/>
          <w:szCs w:val="22"/>
          <w:lang w:val="es-PR"/>
        </w:rPr>
        <w:t>Podemos decir que el bautismo es uno de los primeros pasos de obediencia que una persona que ha puesto confianza en Cristo como su Señor y Salvador. En el bautismo, morimos a nosotros mismos y somos resucitados a una nueva vida en Cristo.</w:t>
      </w:r>
    </w:p>
    <w:p w14:paraId="00F3E0CD" w14:textId="77777777" w:rsidR="005370B6" w:rsidRPr="007A3E9F" w:rsidRDefault="005370B6" w:rsidP="007A3E9F">
      <w:pPr>
        <w:pStyle w:val="paragraph"/>
        <w:spacing w:before="0" w:beforeAutospacing="0" w:after="0" w:afterAutospacing="0" w:line="216" w:lineRule="auto"/>
        <w:contextualSpacing/>
        <w:textAlignment w:val="baseline"/>
        <w:rPr>
          <w:rStyle w:val="normaltextrun"/>
          <w:rFonts w:ascii="tahoma" w:hAnsi="tahoma" w:cs="tahoma"/>
          <w:w w:val="99"/>
          <w:sz w:val="22"/>
          <w:szCs w:val="22"/>
          <w:lang w:val="es-PR"/>
        </w:rPr>
      </w:pPr>
    </w:p>
    <w:p w14:paraId="2703CE7F" w14:textId="68B7DE24" w:rsidR="005370B6" w:rsidRPr="007A3E9F" w:rsidRDefault="005370B6" w:rsidP="007A3E9F">
      <w:pPr>
        <w:pStyle w:val="paragraph"/>
        <w:spacing w:before="0" w:beforeAutospacing="0" w:after="0" w:afterAutospacing="0" w:line="216" w:lineRule="auto"/>
        <w:contextualSpacing/>
        <w:textAlignment w:val="baseline"/>
        <w:rPr>
          <w:rFonts w:ascii="tahoma" w:hAnsi="tahoma" w:cs="tahoma"/>
          <w:color w:val="139BEC"/>
          <w:w w:val="99"/>
          <w:sz w:val="22"/>
          <w:szCs w:val="22"/>
          <w:lang w:val="es-PR"/>
        </w:rPr>
      </w:pPr>
      <w:r w:rsidRPr="007A3E9F">
        <w:rPr>
          <w:rStyle w:val="normaltextrun"/>
          <w:rFonts w:ascii="tahoma" w:hAnsi="tahoma" w:cs="tahoma"/>
          <w:b/>
          <w:bCs/>
          <w:color w:val="139BEC"/>
          <w:w w:val="99"/>
          <w:sz w:val="22"/>
          <w:szCs w:val="22"/>
          <w:lang w:val="es-PR"/>
        </w:rPr>
        <w:t>Base Bíblica de el Bautismo</w:t>
      </w:r>
    </w:p>
    <w:p w14:paraId="5815B68D" w14:textId="77777777" w:rsidR="005370B6" w:rsidRPr="007A3E9F" w:rsidRDefault="005370B6" w:rsidP="007A3E9F">
      <w:pPr>
        <w:pStyle w:val="paragraph"/>
        <w:numPr>
          <w:ilvl w:val="0"/>
          <w:numId w:val="32"/>
        </w:numPr>
        <w:spacing w:before="0" w:beforeAutospacing="0" w:after="0" w:afterAutospacing="0" w:line="216" w:lineRule="auto"/>
        <w:contextualSpacing/>
        <w:textAlignment w:val="baseline"/>
        <w:rPr>
          <w:rFonts w:ascii="tahoma" w:hAnsi="tahoma" w:cs="tahoma"/>
          <w:w w:val="99"/>
          <w:sz w:val="22"/>
          <w:szCs w:val="22"/>
          <w:lang w:val="es-PR"/>
        </w:rPr>
      </w:pPr>
      <w:r w:rsidRPr="007A3E9F">
        <w:rPr>
          <w:rFonts w:ascii="tahoma" w:hAnsi="tahoma" w:cs="tahoma"/>
          <w:w w:val="99"/>
          <w:sz w:val="22"/>
          <w:szCs w:val="22"/>
          <w:lang w:val="es-PR"/>
        </w:rPr>
        <w:t>Jesús modeló el bautismo para nosotros y fue bautizado por Juan (Mateo 3: 13-17).</w:t>
      </w:r>
    </w:p>
    <w:p w14:paraId="54093173" w14:textId="77777777" w:rsidR="005370B6" w:rsidRPr="007A3E9F" w:rsidRDefault="005370B6" w:rsidP="007A3E9F">
      <w:pPr>
        <w:pStyle w:val="paragraph"/>
        <w:numPr>
          <w:ilvl w:val="0"/>
          <w:numId w:val="32"/>
        </w:numPr>
        <w:spacing w:before="0" w:beforeAutospacing="0" w:after="0" w:afterAutospacing="0" w:line="216" w:lineRule="auto"/>
        <w:contextualSpacing/>
        <w:textAlignment w:val="baseline"/>
        <w:rPr>
          <w:rFonts w:ascii="tahoma" w:hAnsi="tahoma" w:cs="tahoma"/>
          <w:w w:val="99"/>
          <w:sz w:val="22"/>
          <w:szCs w:val="22"/>
          <w:lang w:val="es-PR"/>
        </w:rPr>
      </w:pPr>
      <w:r w:rsidRPr="007A3E9F">
        <w:rPr>
          <w:rFonts w:ascii="tahoma" w:hAnsi="tahoma" w:cs="tahoma"/>
          <w:w w:val="99"/>
          <w:sz w:val="22"/>
          <w:szCs w:val="22"/>
          <w:lang w:val="es-PR"/>
        </w:rPr>
        <w:t>El mandato final de Jesús y la Gran Comisión es ir y hacer discípulos bautizando y enseñando a la gente de todas las naciones. (Mateo 28: 18-20)</w:t>
      </w:r>
    </w:p>
    <w:p w14:paraId="7FBAF26C" w14:textId="77777777" w:rsidR="005370B6" w:rsidRDefault="005370B6" w:rsidP="007A3E9F">
      <w:pPr>
        <w:pStyle w:val="paragraph"/>
        <w:numPr>
          <w:ilvl w:val="0"/>
          <w:numId w:val="32"/>
        </w:numPr>
        <w:spacing w:before="0" w:beforeAutospacing="0" w:after="0" w:afterAutospacing="0" w:line="216" w:lineRule="auto"/>
        <w:contextualSpacing/>
        <w:textAlignment w:val="baseline"/>
        <w:rPr>
          <w:rFonts w:ascii="tahoma" w:hAnsi="tahoma" w:cs="tahoma"/>
          <w:w w:val="99"/>
          <w:sz w:val="22"/>
          <w:szCs w:val="22"/>
          <w:lang w:val="es-PR"/>
        </w:rPr>
      </w:pPr>
      <w:r w:rsidRPr="007A3E9F">
        <w:rPr>
          <w:rFonts w:ascii="tahoma" w:hAnsi="tahoma" w:cs="tahoma"/>
          <w:w w:val="99"/>
          <w:sz w:val="22"/>
          <w:szCs w:val="22"/>
          <w:lang w:val="es-PR"/>
        </w:rPr>
        <w:t>Pedro llama a la gente a arrepentirse y ser bautizados para el perdón de sus pecados y recibir el Espíritu Santo. (Hechos 02:38)</w:t>
      </w:r>
    </w:p>
    <w:p w14:paraId="41F31DC8" w14:textId="77777777" w:rsidR="005370B6" w:rsidRPr="00CD2EA0" w:rsidRDefault="005370B6" w:rsidP="00CD2EA0">
      <w:pPr>
        <w:pStyle w:val="paragraph"/>
        <w:spacing w:before="0" w:beforeAutospacing="0" w:after="0" w:afterAutospacing="0" w:line="216" w:lineRule="auto"/>
        <w:contextualSpacing/>
        <w:textAlignment w:val="baseline"/>
        <w:rPr>
          <w:rFonts w:ascii="tahoma" w:hAnsi="tahoma" w:cs="tahoma"/>
          <w:w w:val="99"/>
          <w:sz w:val="22"/>
          <w:szCs w:val="22"/>
          <w:lang w:val="es-PR"/>
        </w:rPr>
      </w:pPr>
    </w:p>
    <w:p w14:paraId="26CA67EF" w14:textId="4CB876EB" w:rsidR="005370B6" w:rsidRPr="007A3E9F" w:rsidRDefault="005370B6" w:rsidP="007A3E9F">
      <w:pPr>
        <w:pStyle w:val="paragraph"/>
        <w:spacing w:before="0" w:beforeAutospacing="0" w:after="0" w:afterAutospacing="0" w:line="216" w:lineRule="auto"/>
        <w:contextualSpacing/>
        <w:textAlignment w:val="baseline"/>
        <w:rPr>
          <w:rFonts w:ascii="tahoma" w:hAnsi="tahoma" w:cs="tahoma"/>
          <w:color w:val="139BEC"/>
          <w:w w:val="99"/>
          <w:sz w:val="22"/>
          <w:szCs w:val="22"/>
          <w:lang w:val="es-PR"/>
        </w:rPr>
      </w:pPr>
      <w:r w:rsidRPr="007A3E9F">
        <w:rPr>
          <w:rStyle w:val="normaltextrun"/>
          <w:rFonts w:ascii="tahoma" w:hAnsi="tahoma" w:cs="tahoma"/>
          <w:b/>
          <w:bCs/>
          <w:color w:val="139BEC"/>
          <w:w w:val="99"/>
          <w:sz w:val="22"/>
          <w:szCs w:val="22"/>
          <w:lang w:val="es-PR"/>
        </w:rPr>
        <w:t xml:space="preserve">Descripción del </w:t>
      </w:r>
      <w:r w:rsidR="00CD2EA0">
        <w:rPr>
          <w:rStyle w:val="normaltextrun"/>
          <w:rFonts w:ascii="tahoma" w:hAnsi="tahoma" w:cs="tahoma"/>
          <w:b/>
          <w:bCs/>
          <w:color w:val="139BEC"/>
          <w:w w:val="99"/>
          <w:sz w:val="22"/>
          <w:szCs w:val="22"/>
          <w:lang w:val="es-PR"/>
        </w:rPr>
        <w:t>coordinador de este primer pasó</w:t>
      </w:r>
    </w:p>
    <w:p w14:paraId="3E021357" w14:textId="77777777" w:rsidR="005370B6" w:rsidRDefault="005370B6" w:rsidP="007A3E9F">
      <w:pPr>
        <w:pStyle w:val="paragraph"/>
        <w:spacing w:before="0" w:beforeAutospacing="0" w:after="0" w:afterAutospacing="0" w:line="216" w:lineRule="auto"/>
        <w:contextualSpacing/>
        <w:textAlignment w:val="baseline"/>
        <w:rPr>
          <w:rStyle w:val="normaltextrun"/>
          <w:rFonts w:ascii="tahoma" w:hAnsi="tahoma" w:cs="tahoma"/>
          <w:b/>
          <w:w w:val="99"/>
          <w:sz w:val="22"/>
          <w:szCs w:val="22"/>
        </w:rPr>
      </w:pPr>
      <w:r w:rsidRPr="007A3E9F">
        <w:rPr>
          <w:rStyle w:val="normaltextrun"/>
          <w:rFonts w:ascii="tahoma" w:hAnsi="tahoma" w:cs="tahoma"/>
          <w:w w:val="99"/>
          <w:sz w:val="22"/>
          <w:szCs w:val="22"/>
          <w:lang w:val="es-PR"/>
        </w:rPr>
        <w:t xml:space="preserve">El Coordinado de Comienza busca asegurar que cada creyente en su congregación ha dar el  paso de ser bautizado. Lo hacen mediante la conexión de nuevos creyentes/nuevas visitas a un un mentor tomar la clase del librito azul y alentando a aquellos que nunca han sido bautizados a dar este paso. </w:t>
      </w:r>
      <w:r w:rsidRPr="007A3E9F">
        <w:rPr>
          <w:rStyle w:val="normaltextrun"/>
          <w:rFonts w:ascii="tahoma" w:hAnsi="tahoma" w:cs="tahoma"/>
          <w:b/>
          <w:w w:val="99"/>
          <w:sz w:val="22"/>
          <w:szCs w:val="22"/>
        </w:rPr>
        <w:t xml:space="preserve">Las </w:t>
      </w:r>
      <w:r w:rsidRPr="007A3E9F">
        <w:rPr>
          <w:rStyle w:val="normaltextrun"/>
          <w:rFonts w:ascii="tahoma" w:hAnsi="tahoma" w:cs="tahoma"/>
          <w:b/>
          <w:w w:val="99"/>
          <w:sz w:val="22"/>
          <w:szCs w:val="22"/>
          <w:lang w:val="es-PR"/>
        </w:rPr>
        <w:t>responsabilidades</w:t>
      </w:r>
      <w:r w:rsidRPr="007A3E9F">
        <w:rPr>
          <w:rStyle w:val="normaltextrun"/>
          <w:rFonts w:ascii="tahoma" w:hAnsi="tahoma" w:cs="tahoma"/>
          <w:b/>
          <w:w w:val="99"/>
          <w:sz w:val="22"/>
          <w:szCs w:val="22"/>
        </w:rPr>
        <w:t xml:space="preserve"> </w:t>
      </w:r>
      <w:r w:rsidRPr="007A3E9F">
        <w:rPr>
          <w:rStyle w:val="normaltextrun"/>
          <w:rFonts w:ascii="tahoma" w:hAnsi="tahoma" w:cs="tahoma"/>
          <w:b/>
          <w:w w:val="99"/>
          <w:sz w:val="22"/>
          <w:szCs w:val="22"/>
          <w:lang w:val="es-PR"/>
        </w:rPr>
        <w:t>incluyen</w:t>
      </w:r>
      <w:r w:rsidRPr="007A3E9F">
        <w:rPr>
          <w:rStyle w:val="normaltextrun"/>
          <w:rFonts w:ascii="tahoma" w:hAnsi="tahoma" w:cs="tahoma"/>
          <w:b/>
          <w:w w:val="99"/>
          <w:sz w:val="22"/>
          <w:szCs w:val="22"/>
        </w:rPr>
        <w:t>:</w:t>
      </w:r>
    </w:p>
    <w:p w14:paraId="571D8CD1" w14:textId="77777777" w:rsidR="007A3E9F" w:rsidRPr="007A3E9F" w:rsidRDefault="007A3E9F" w:rsidP="007A3E9F">
      <w:pPr>
        <w:pStyle w:val="paragraph"/>
        <w:spacing w:before="0" w:beforeAutospacing="0" w:after="0" w:afterAutospacing="0" w:line="216" w:lineRule="auto"/>
        <w:contextualSpacing/>
        <w:textAlignment w:val="baseline"/>
        <w:rPr>
          <w:rStyle w:val="normaltextrun"/>
          <w:rFonts w:ascii="tahoma" w:hAnsi="tahoma" w:cs="tahoma"/>
          <w:w w:val="99"/>
          <w:sz w:val="22"/>
          <w:szCs w:val="22"/>
        </w:rPr>
      </w:pPr>
    </w:p>
    <w:p w14:paraId="70ACD070" w14:textId="77777777" w:rsidR="005370B6" w:rsidRPr="007A3E9F" w:rsidRDefault="005370B6" w:rsidP="007A3E9F">
      <w:pPr>
        <w:pStyle w:val="paragraph"/>
        <w:numPr>
          <w:ilvl w:val="0"/>
          <w:numId w:val="34"/>
        </w:numPr>
        <w:spacing w:before="0" w:beforeAutospacing="0" w:after="0" w:afterAutospacing="0" w:line="216" w:lineRule="auto"/>
        <w:contextualSpacing/>
        <w:textAlignment w:val="baseline"/>
        <w:rPr>
          <w:rStyle w:val="normaltextrun"/>
          <w:rFonts w:ascii="tahoma" w:hAnsi="tahoma" w:cs="tahoma"/>
          <w:w w:val="99"/>
          <w:sz w:val="22"/>
          <w:szCs w:val="22"/>
          <w:lang w:val="es-PR"/>
        </w:rPr>
      </w:pPr>
      <w:r w:rsidRPr="007A3E9F">
        <w:rPr>
          <w:rStyle w:val="normaltextrun"/>
          <w:rFonts w:ascii="tahoma" w:hAnsi="tahoma" w:cs="tahoma"/>
          <w:w w:val="99"/>
          <w:sz w:val="22"/>
          <w:szCs w:val="22"/>
          <w:lang w:val="es-PR"/>
        </w:rPr>
        <w:t>Conectarse con aquellas personas que necesitan ser bautizadas a través de la hoja de  conexión, clases de miembros, en el altar o en el tiempo de compañerismo los domingos.</w:t>
      </w:r>
    </w:p>
    <w:p w14:paraId="30C53EBE" w14:textId="77777777" w:rsidR="005370B6" w:rsidRPr="007A3E9F" w:rsidRDefault="005370B6" w:rsidP="007A3E9F">
      <w:pPr>
        <w:pStyle w:val="paragraph"/>
        <w:numPr>
          <w:ilvl w:val="0"/>
          <w:numId w:val="34"/>
        </w:numPr>
        <w:spacing w:before="0" w:beforeAutospacing="0" w:after="0" w:afterAutospacing="0" w:line="216" w:lineRule="auto"/>
        <w:contextualSpacing/>
        <w:textAlignment w:val="baseline"/>
        <w:rPr>
          <w:rStyle w:val="normaltextrun"/>
          <w:rFonts w:ascii="tahoma" w:hAnsi="tahoma" w:cs="tahoma"/>
          <w:w w:val="99"/>
          <w:sz w:val="22"/>
          <w:szCs w:val="22"/>
          <w:lang w:val="es-PR"/>
        </w:rPr>
      </w:pPr>
      <w:r w:rsidRPr="007A3E9F">
        <w:rPr>
          <w:rStyle w:val="normaltextrun"/>
          <w:rFonts w:ascii="tahoma" w:hAnsi="tahoma" w:cs="tahoma"/>
          <w:w w:val="99"/>
          <w:sz w:val="22"/>
          <w:szCs w:val="22"/>
          <w:lang w:val="es-PR"/>
        </w:rPr>
        <w:t>Crear una cultura que reconoce que el bautismo es un paso significante regularmente compartiendo testimonios y animar a otros a dar este paso.</w:t>
      </w:r>
    </w:p>
    <w:p w14:paraId="1A04C1CA" w14:textId="77777777" w:rsidR="005370B6" w:rsidRPr="007A3E9F" w:rsidRDefault="005370B6" w:rsidP="007A3E9F">
      <w:pPr>
        <w:pStyle w:val="paragraph"/>
        <w:numPr>
          <w:ilvl w:val="0"/>
          <w:numId w:val="34"/>
        </w:numPr>
        <w:spacing w:before="0" w:beforeAutospacing="0" w:after="0" w:afterAutospacing="0" w:line="216" w:lineRule="auto"/>
        <w:contextualSpacing/>
        <w:textAlignment w:val="baseline"/>
        <w:rPr>
          <w:rStyle w:val="normaltextrun"/>
          <w:rFonts w:ascii="tahoma" w:hAnsi="tahoma" w:cs="tahoma"/>
          <w:w w:val="99"/>
          <w:sz w:val="22"/>
          <w:szCs w:val="22"/>
          <w:lang w:val="es-PR"/>
        </w:rPr>
      </w:pPr>
      <w:r w:rsidRPr="007A3E9F">
        <w:rPr>
          <w:rStyle w:val="normaltextrun"/>
          <w:rFonts w:ascii="tahoma" w:hAnsi="tahoma" w:cs="tahoma"/>
          <w:w w:val="99"/>
          <w:sz w:val="22"/>
          <w:szCs w:val="22"/>
          <w:lang w:val="es-PR"/>
        </w:rPr>
        <w:t>Organizar clases de Primeros Pasos el librito azul.</w:t>
      </w:r>
    </w:p>
    <w:p w14:paraId="438B0FCA" w14:textId="77777777" w:rsidR="005370B6" w:rsidRPr="007A3E9F" w:rsidRDefault="005370B6" w:rsidP="007A3E9F">
      <w:pPr>
        <w:pStyle w:val="paragraph"/>
        <w:numPr>
          <w:ilvl w:val="0"/>
          <w:numId w:val="34"/>
        </w:numPr>
        <w:spacing w:before="0" w:beforeAutospacing="0" w:after="0" w:afterAutospacing="0" w:line="216" w:lineRule="auto"/>
        <w:contextualSpacing/>
        <w:textAlignment w:val="baseline"/>
        <w:rPr>
          <w:rStyle w:val="normaltextrun"/>
          <w:rFonts w:ascii="tahoma" w:hAnsi="tahoma" w:cs="tahoma"/>
          <w:w w:val="99"/>
          <w:sz w:val="22"/>
          <w:szCs w:val="22"/>
          <w:lang w:val="es-PR"/>
        </w:rPr>
      </w:pPr>
      <w:r w:rsidRPr="007A3E9F">
        <w:rPr>
          <w:rStyle w:val="normaltextrun"/>
          <w:rFonts w:ascii="tahoma" w:hAnsi="tahoma" w:cs="tahoma"/>
          <w:w w:val="99"/>
          <w:sz w:val="22"/>
          <w:szCs w:val="22"/>
          <w:lang w:val="es-PR"/>
        </w:rPr>
        <w:t>Instruir a otros cómo bautizar a través de la inmersión en agua y en el nombre del Padre, del Hijo y del Espíritu Santo.</w:t>
      </w:r>
    </w:p>
    <w:p w14:paraId="48E99512" w14:textId="77777777" w:rsidR="005370B6" w:rsidRPr="007A3E9F" w:rsidRDefault="005370B6" w:rsidP="007A3E9F">
      <w:pPr>
        <w:pStyle w:val="paragraph"/>
        <w:numPr>
          <w:ilvl w:val="0"/>
          <w:numId w:val="34"/>
        </w:numPr>
        <w:spacing w:before="0" w:beforeAutospacing="0" w:after="0" w:afterAutospacing="0" w:line="216" w:lineRule="auto"/>
        <w:contextualSpacing/>
        <w:textAlignment w:val="baseline"/>
        <w:rPr>
          <w:rStyle w:val="normaltextrun"/>
          <w:rFonts w:ascii="tahoma" w:hAnsi="tahoma" w:cs="tahoma"/>
          <w:w w:val="99"/>
          <w:sz w:val="22"/>
          <w:szCs w:val="22"/>
          <w:lang w:val="es-PR"/>
        </w:rPr>
      </w:pPr>
      <w:r w:rsidRPr="007A3E9F">
        <w:rPr>
          <w:rStyle w:val="normaltextrun"/>
          <w:rFonts w:ascii="tahoma" w:hAnsi="tahoma" w:cs="tahoma"/>
          <w:w w:val="99"/>
          <w:sz w:val="22"/>
          <w:szCs w:val="22"/>
          <w:lang w:val="es-PR"/>
        </w:rPr>
        <w:t>Programar los bautismos y una orientación la semana antes para que la persona que va a bautizarse sepa qué debe esperar.</w:t>
      </w:r>
    </w:p>
    <w:p w14:paraId="4408A177" w14:textId="77777777" w:rsidR="005370B6" w:rsidRPr="007A3E9F" w:rsidRDefault="005370B6" w:rsidP="007A3E9F">
      <w:pPr>
        <w:pStyle w:val="paragraph"/>
        <w:numPr>
          <w:ilvl w:val="1"/>
          <w:numId w:val="34"/>
        </w:numPr>
        <w:spacing w:before="0" w:beforeAutospacing="0" w:after="0" w:afterAutospacing="0" w:line="216" w:lineRule="auto"/>
        <w:contextualSpacing/>
        <w:textAlignment w:val="baseline"/>
        <w:rPr>
          <w:rStyle w:val="normaltextrun"/>
          <w:rFonts w:ascii="tahoma" w:hAnsi="tahoma" w:cs="tahoma"/>
          <w:w w:val="99"/>
          <w:sz w:val="22"/>
          <w:szCs w:val="22"/>
          <w:lang w:val="es-PR"/>
        </w:rPr>
      </w:pPr>
      <w:r w:rsidRPr="007A3E9F">
        <w:rPr>
          <w:rStyle w:val="normaltextrun"/>
          <w:rFonts w:ascii="tahoma" w:hAnsi="tahoma" w:cs="tahoma"/>
          <w:w w:val="99"/>
          <w:sz w:val="22"/>
          <w:szCs w:val="22"/>
          <w:lang w:val="es-PR"/>
        </w:rPr>
        <w:t>Animar a dar un testimonio</w:t>
      </w:r>
    </w:p>
    <w:p w14:paraId="1A27287A" w14:textId="77777777" w:rsidR="005370B6" w:rsidRPr="007A3E9F" w:rsidRDefault="005370B6" w:rsidP="007A3E9F">
      <w:pPr>
        <w:pStyle w:val="paragraph"/>
        <w:numPr>
          <w:ilvl w:val="1"/>
          <w:numId w:val="34"/>
        </w:numPr>
        <w:spacing w:before="0" w:beforeAutospacing="0" w:after="0" w:afterAutospacing="0" w:line="216" w:lineRule="auto"/>
        <w:contextualSpacing/>
        <w:textAlignment w:val="baseline"/>
        <w:rPr>
          <w:rStyle w:val="normaltextrun"/>
          <w:rFonts w:ascii="tahoma" w:hAnsi="tahoma" w:cs="tahoma"/>
          <w:w w:val="99"/>
          <w:sz w:val="22"/>
          <w:szCs w:val="22"/>
          <w:lang w:val="es-PR"/>
        </w:rPr>
      </w:pPr>
      <w:r w:rsidRPr="007A3E9F">
        <w:rPr>
          <w:rStyle w:val="normaltextrun"/>
          <w:rFonts w:ascii="tahoma" w:hAnsi="tahoma" w:cs="tahoma"/>
          <w:w w:val="99"/>
          <w:sz w:val="22"/>
          <w:szCs w:val="22"/>
          <w:lang w:val="es-PR"/>
        </w:rPr>
        <w:t xml:space="preserve">Darle su camiseta Azul </w:t>
      </w:r>
    </w:p>
    <w:p w14:paraId="6B48866B" w14:textId="77777777" w:rsidR="005370B6" w:rsidRPr="007A3E9F" w:rsidRDefault="005370B6" w:rsidP="007A3E9F">
      <w:pPr>
        <w:pStyle w:val="paragraph"/>
        <w:numPr>
          <w:ilvl w:val="1"/>
          <w:numId w:val="34"/>
        </w:numPr>
        <w:spacing w:before="0" w:beforeAutospacing="0" w:after="0" w:afterAutospacing="0" w:line="216" w:lineRule="auto"/>
        <w:contextualSpacing/>
        <w:textAlignment w:val="baseline"/>
        <w:rPr>
          <w:rStyle w:val="normaltextrun"/>
          <w:rFonts w:ascii="tahoma" w:hAnsi="tahoma" w:cs="tahoma"/>
          <w:w w:val="99"/>
          <w:sz w:val="22"/>
          <w:szCs w:val="22"/>
          <w:lang w:val="es-PR"/>
        </w:rPr>
      </w:pPr>
      <w:r w:rsidRPr="007A3E9F">
        <w:rPr>
          <w:rStyle w:val="normaltextrun"/>
          <w:rFonts w:ascii="tahoma" w:hAnsi="tahoma" w:cs="tahoma"/>
          <w:w w:val="99"/>
          <w:sz w:val="22"/>
          <w:szCs w:val="22"/>
          <w:lang w:val="es-PR"/>
        </w:rPr>
        <w:t>Que traigan una muda de ropa y una toalla.</w:t>
      </w:r>
    </w:p>
    <w:p w14:paraId="58599641" w14:textId="77777777" w:rsidR="005370B6" w:rsidRPr="007A3E9F" w:rsidRDefault="005370B6" w:rsidP="007A3E9F">
      <w:pPr>
        <w:pStyle w:val="paragraph"/>
        <w:numPr>
          <w:ilvl w:val="2"/>
          <w:numId w:val="34"/>
        </w:numPr>
        <w:spacing w:before="0" w:beforeAutospacing="0" w:after="0" w:afterAutospacing="0" w:line="216" w:lineRule="auto"/>
        <w:contextualSpacing/>
        <w:textAlignment w:val="baseline"/>
        <w:rPr>
          <w:rStyle w:val="normaltextrun"/>
          <w:rFonts w:ascii="tahoma" w:hAnsi="tahoma" w:cs="tahoma"/>
          <w:w w:val="99"/>
          <w:sz w:val="22"/>
          <w:szCs w:val="22"/>
          <w:lang w:val="es-PR"/>
        </w:rPr>
      </w:pPr>
      <w:r w:rsidRPr="007A3E9F">
        <w:rPr>
          <w:rStyle w:val="normaltextrun"/>
          <w:rFonts w:ascii="tahoma" w:hAnsi="tahoma" w:cs="tahoma"/>
          <w:w w:val="99"/>
          <w:sz w:val="22"/>
          <w:szCs w:val="22"/>
          <w:lang w:val="es-PR"/>
        </w:rPr>
        <w:t xml:space="preserve">ej. Traje de baño o shorts </w:t>
      </w:r>
    </w:p>
    <w:p w14:paraId="7FE61E4A" w14:textId="77777777" w:rsidR="005370B6" w:rsidRPr="007A3E9F" w:rsidRDefault="005370B6" w:rsidP="007A3E9F">
      <w:pPr>
        <w:pStyle w:val="paragraph"/>
        <w:numPr>
          <w:ilvl w:val="0"/>
          <w:numId w:val="34"/>
        </w:numPr>
        <w:spacing w:before="0" w:beforeAutospacing="0" w:after="0" w:afterAutospacing="0" w:line="216" w:lineRule="auto"/>
        <w:contextualSpacing/>
        <w:textAlignment w:val="baseline"/>
        <w:rPr>
          <w:rStyle w:val="normaltextrun"/>
          <w:rFonts w:ascii="tahoma" w:hAnsi="tahoma" w:cs="tahoma"/>
          <w:w w:val="99"/>
          <w:sz w:val="22"/>
          <w:szCs w:val="22"/>
          <w:lang w:val="es-PR"/>
        </w:rPr>
      </w:pPr>
      <w:r w:rsidRPr="007A3E9F">
        <w:rPr>
          <w:rStyle w:val="normaltextrun"/>
          <w:rFonts w:ascii="tahoma" w:hAnsi="tahoma" w:cs="tahoma"/>
          <w:w w:val="99"/>
          <w:sz w:val="22"/>
          <w:szCs w:val="22"/>
          <w:lang w:val="es-PR"/>
        </w:rPr>
        <w:t>Ayudar a la persona que se va a bautizar en compartir su testimonio.</w:t>
      </w:r>
    </w:p>
    <w:p w14:paraId="3A25058D" w14:textId="77777777" w:rsidR="005370B6" w:rsidRPr="007A3E9F" w:rsidRDefault="005370B6" w:rsidP="007A3E9F">
      <w:pPr>
        <w:pStyle w:val="paragraph"/>
        <w:numPr>
          <w:ilvl w:val="0"/>
          <w:numId w:val="34"/>
        </w:numPr>
        <w:spacing w:before="0" w:beforeAutospacing="0" w:after="0" w:afterAutospacing="0" w:line="216" w:lineRule="auto"/>
        <w:contextualSpacing/>
        <w:textAlignment w:val="baseline"/>
        <w:rPr>
          <w:rStyle w:val="normaltextrun"/>
          <w:rFonts w:ascii="tahoma" w:hAnsi="tahoma" w:cs="tahoma"/>
          <w:w w:val="99"/>
          <w:sz w:val="22"/>
          <w:szCs w:val="22"/>
          <w:lang w:val="es-PR"/>
        </w:rPr>
      </w:pPr>
      <w:r w:rsidRPr="007A3E9F">
        <w:rPr>
          <w:rStyle w:val="normaltextrun"/>
          <w:rFonts w:ascii="tahoma" w:hAnsi="tahoma" w:cs="tahoma"/>
          <w:w w:val="99"/>
          <w:sz w:val="22"/>
          <w:szCs w:val="22"/>
          <w:lang w:val="es-PR"/>
        </w:rPr>
        <w:t>Alentar a invitar a sus familiares, amigos y compañeros de trabajo en el día de su bautismo</w:t>
      </w:r>
    </w:p>
    <w:p w14:paraId="3952D80D" w14:textId="77777777" w:rsidR="005370B6" w:rsidRPr="007A3E9F" w:rsidRDefault="005370B6" w:rsidP="007A3E9F">
      <w:pPr>
        <w:pStyle w:val="paragraph"/>
        <w:numPr>
          <w:ilvl w:val="0"/>
          <w:numId w:val="34"/>
        </w:numPr>
        <w:spacing w:before="0" w:beforeAutospacing="0" w:after="0" w:afterAutospacing="0" w:line="216" w:lineRule="auto"/>
        <w:contextualSpacing/>
        <w:textAlignment w:val="baseline"/>
        <w:rPr>
          <w:rStyle w:val="normaltextrun"/>
          <w:rFonts w:ascii="tahoma" w:hAnsi="tahoma" w:cs="tahoma"/>
          <w:w w:val="99"/>
          <w:sz w:val="22"/>
          <w:szCs w:val="22"/>
          <w:lang w:val="es-PR"/>
        </w:rPr>
      </w:pPr>
      <w:r w:rsidRPr="007A3E9F">
        <w:rPr>
          <w:rStyle w:val="normaltextrun"/>
          <w:rFonts w:ascii="tahoma" w:hAnsi="tahoma" w:cs="tahoma"/>
          <w:w w:val="99"/>
          <w:sz w:val="22"/>
          <w:szCs w:val="22"/>
          <w:lang w:val="es-PR"/>
        </w:rPr>
        <w:t>Prepare un equipo de oración si posible su grupo pequeño si pertenece a uno para orar por ellos después de su bautismo y en especial su mentor.</w:t>
      </w:r>
    </w:p>
    <w:p w14:paraId="3A373ECB" w14:textId="77777777" w:rsidR="005370B6" w:rsidRDefault="005370B6" w:rsidP="007A3E9F">
      <w:pPr>
        <w:pStyle w:val="paragraph"/>
        <w:numPr>
          <w:ilvl w:val="0"/>
          <w:numId w:val="34"/>
        </w:numPr>
        <w:spacing w:before="0" w:beforeAutospacing="0" w:after="0" w:afterAutospacing="0" w:line="216" w:lineRule="auto"/>
        <w:contextualSpacing/>
        <w:textAlignment w:val="baseline"/>
        <w:rPr>
          <w:rStyle w:val="normaltextrun"/>
          <w:rFonts w:ascii="tahoma" w:hAnsi="tahoma" w:cs="tahoma"/>
          <w:w w:val="99"/>
          <w:sz w:val="22"/>
          <w:szCs w:val="22"/>
          <w:lang w:val="es-PR"/>
        </w:rPr>
      </w:pPr>
      <w:r w:rsidRPr="007A3E9F">
        <w:rPr>
          <w:rStyle w:val="normaltextrun"/>
          <w:rFonts w:ascii="tahoma" w:hAnsi="tahoma" w:cs="tahoma"/>
          <w:w w:val="99"/>
          <w:sz w:val="22"/>
          <w:szCs w:val="22"/>
          <w:lang w:val="es-PR"/>
        </w:rPr>
        <w:t>Tenerles un Certificado de Bautismo y reconocerlos durante la celebración y preferible la siguiente celebración dominical.</w:t>
      </w:r>
    </w:p>
    <w:p w14:paraId="23B006DE" w14:textId="77777777" w:rsidR="007A3E9F" w:rsidRPr="007A3E9F" w:rsidRDefault="007A3E9F" w:rsidP="007A3E9F">
      <w:pPr>
        <w:pStyle w:val="paragraph"/>
        <w:spacing w:before="0" w:beforeAutospacing="0" w:after="0" w:afterAutospacing="0" w:line="216" w:lineRule="auto"/>
        <w:contextualSpacing/>
        <w:textAlignment w:val="baseline"/>
        <w:rPr>
          <w:rStyle w:val="normaltextrun"/>
          <w:rFonts w:ascii="tahoma" w:hAnsi="tahoma" w:cs="tahoma"/>
          <w:w w:val="99"/>
          <w:sz w:val="22"/>
          <w:szCs w:val="22"/>
          <w:lang w:val="es-PR"/>
        </w:rPr>
      </w:pPr>
    </w:p>
    <w:p w14:paraId="3A2F8C15" w14:textId="77777777" w:rsidR="007A3E9F" w:rsidRDefault="005370B6" w:rsidP="007A3E9F">
      <w:pPr>
        <w:spacing w:after="0" w:line="216" w:lineRule="auto"/>
        <w:contextualSpacing/>
        <w:rPr>
          <w:rFonts w:ascii="tahoma" w:eastAsia="tahoma" w:hAnsi="tahoma" w:cs="tahoma"/>
          <w:b/>
          <w:bCs/>
          <w:color w:val="139BEC"/>
          <w:w w:val="99"/>
          <w:lang w:val="es-PR"/>
        </w:rPr>
      </w:pPr>
      <w:r w:rsidRPr="007A3E9F">
        <w:rPr>
          <w:rFonts w:ascii="tahoma" w:eastAsia="tahoma" w:hAnsi="tahoma" w:cs="tahoma"/>
          <w:b/>
          <w:bCs/>
          <w:color w:val="139BEC"/>
          <w:w w:val="99"/>
          <w:lang w:val="es-PR"/>
        </w:rPr>
        <w:t>GPS Meta es de bautizar el 10% de asistencia dominical (1:10 asistentes).</w:t>
      </w:r>
    </w:p>
    <w:p w14:paraId="0F1FE942" w14:textId="77777777" w:rsidR="007A3E9F" w:rsidRDefault="007A3E9F" w:rsidP="007A3E9F">
      <w:pPr>
        <w:spacing w:after="0" w:line="216" w:lineRule="auto"/>
        <w:contextualSpacing/>
        <w:rPr>
          <w:rFonts w:ascii="tahoma" w:eastAsia="tahoma" w:hAnsi="tahoma" w:cs="tahoma"/>
          <w:b/>
          <w:bCs/>
          <w:color w:val="139BEC"/>
          <w:w w:val="99"/>
          <w:lang w:val="es-PR"/>
        </w:rPr>
      </w:pPr>
    </w:p>
    <w:p w14:paraId="6B8DF2CC" w14:textId="4D1DE67B" w:rsidR="005370B6" w:rsidRPr="007A3E9F" w:rsidRDefault="005370B6" w:rsidP="007A3E9F">
      <w:pPr>
        <w:spacing w:after="0" w:line="216" w:lineRule="auto"/>
        <w:contextualSpacing/>
        <w:rPr>
          <w:rStyle w:val="normaltextrun"/>
          <w:rFonts w:ascii="tahoma" w:hAnsi="tahoma" w:cs="tahoma"/>
          <w:b/>
          <w:color w:val="139BEC"/>
          <w:w w:val="99"/>
          <w:lang w:val="es-PR"/>
        </w:rPr>
      </w:pPr>
      <w:r w:rsidRPr="007A3E9F">
        <w:rPr>
          <w:rStyle w:val="normaltextrun"/>
          <w:rFonts w:ascii="tahoma" w:hAnsi="tahoma" w:cs="tahoma"/>
          <w:b/>
          <w:bCs/>
          <w:color w:val="139BEC"/>
          <w:w w:val="99"/>
          <w:lang w:val="es-PR"/>
        </w:rPr>
        <w:t>Fechas Claves</w:t>
      </w:r>
    </w:p>
    <w:p w14:paraId="3BFE0EAC" w14:textId="56444405" w:rsidR="005370B6" w:rsidRDefault="005370B6" w:rsidP="007A3E9F">
      <w:pPr>
        <w:pStyle w:val="paragraph"/>
        <w:spacing w:before="0" w:beforeAutospacing="0" w:after="0" w:afterAutospacing="0" w:line="216" w:lineRule="auto"/>
        <w:contextualSpacing/>
        <w:textAlignment w:val="baseline"/>
        <w:rPr>
          <w:rStyle w:val="normaltextrun"/>
          <w:rFonts w:ascii="tahoma" w:hAnsi="tahoma" w:cs="tahoma"/>
          <w:w w:val="99"/>
          <w:sz w:val="22"/>
          <w:szCs w:val="22"/>
          <w:lang w:val="es-PR"/>
        </w:rPr>
      </w:pPr>
      <w:r w:rsidRPr="007A3E9F">
        <w:rPr>
          <w:rStyle w:val="normaltextrun"/>
          <w:rFonts w:ascii="tahoma" w:hAnsi="tahoma" w:cs="tahoma"/>
          <w:w w:val="99"/>
          <w:sz w:val="22"/>
          <w:szCs w:val="22"/>
          <w:lang w:val="es-PR"/>
        </w:rPr>
        <w:t>Bautismos de toda Nueva Vida – Marzo 1, Junio 7, Augusto 2, Noviembre 1</w:t>
      </w:r>
    </w:p>
    <w:p w14:paraId="13F252C1" w14:textId="77777777" w:rsidR="007A3E9F" w:rsidRPr="007A3E9F" w:rsidRDefault="007A3E9F" w:rsidP="007A3E9F">
      <w:pPr>
        <w:pStyle w:val="paragraph"/>
        <w:spacing w:before="0" w:beforeAutospacing="0" w:after="0" w:afterAutospacing="0" w:line="216" w:lineRule="auto"/>
        <w:contextualSpacing/>
        <w:textAlignment w:val="baseline"/>
        <w:rPr>
          <w:rFonts w:ascii="tahoma" w:hAnsi="tahoma" w:cs="tahoma"/>
          <w:w w:val="99"/>
          <w:sz w:val="22"/>
          <w:szCs w:val="22"/>
          <w:lang w:val="es-PR"/>
        </w:rPr>
      </w:pPr>
    </w:p>
    <w:p w14:paraId="1C85AE29" w14:textId="77777777" w:rsidR="005370B6" w:rsidRPr="007A3E9F" w:rsidRDefault="005370B6" w:rsidP="007A3E9F">
      <w:pPr>
        <w:pStyle w:val="paragraph"/>
        <w:spacing w:before="0" w:beforeAutospacing="0" w:after="0" w:afterAutospacing="0" w:line="216" w:lineRule="auto"/>
        <w:contextualSpacing/>
        <w:textAlignment w:val="baseline"/>
        <w:rPr>
          <w:rStyle w:val="normaltextrun"/>
          <w:rFonts w:ascii="tahoma" w:hAnsi="tahoma" w:cs="tahoma"/>
          <w:b/>
          <w:bCs/>
          <w:color w:val="139BEC"/>
          <w:w w:val="99"/>
          <w:sz w:val="22"/>
          <w:szCs w:val="22"/>
          <w:lang w:val="es-PR"/>
        </w:rPr>
      </w:pPr>
      <w:r w:rsidRPr="007A3E9F">
        <w:rPr>
          <w:rStyle w:val="normaltextrun"/>
          <w:rFonts w:ascii="tahoma" w:hAnsi="tahoma" w:cs="tahoma"/>
          <w:b/>
          <w:bCs/>
          <w:color w:val="139BEC"/>
          <w:w w:val="99"/>
          <w:sz w:val="22"/>
          <w:szCs w:val="22"/>
          <w:lang w:val="es-PR"/>
        </w:rPr>
        <w:t>Recursos/herramientas</w:t>
      </w:r>
    </w:p>
    <w:p w14:paraId="4F770DEC" w14:textId="77777777" w:rsidR="005370B6" w:rsidRPr="007A3E9F" w:rsidRDefault="005370B6" w:rsidP="007A3E9F">
      <w:pPr>
        <w:pStyle w:val="paragraph"/>
        <w:spacing w:before="0" w:beforeAutospacing="0" w:after="0" w:afterAutospacing="0" w:line="216" w:lineRule="auto"/>
        <w:contextualSpacing/>
        <w:textAlignment w:val="baseline"/>
        <w:rPr>
          <w:rStyle w:val="eop"/>
          <w:rFonts w:ascii="tahoma" w:hAnsi="tahoma" w:cs="tahoma"/>
          <w:w w:val="99"/>
          <w:sz w:val="22"/>
          <w:szCs w:val="22"/>
          <w:lang w:val="es-PR"/>
        </w:rPr>
      </w:pPr>
      <w:r w:rsidRPr="007A3E9F">
        <w:rPr>
          <w:rStyle w:val="normaltextrun"/>
          <w:rFonts w:ascii="tahoma" w:hAnsi="tahoma" w:cs="tahoma"/>
          <w:w w:val="99"/>
          <w:sz w:val="22"/>
          <w:szCs w:val="22"/>
          <w:lang w:val="es-PR"/>
        </w:rPr>
        <w:t>Librito Azul, Camiseta Azul</w:t>
      </w:r>
      <w:r w:rsidRPr="007A3E9F">
        <w:rPr>
          <w:rStyle w:val="eop"/>
          <w:rFonts w:ascii="tahoma" w:hAnsi="tahoma" w:cs="tahoma"/>
          <w:w w:val="99"/>
          <w:sz w:val="22"/>
          <w:szCs w:val="22"/>
          <w:lang w:val="es-PR"/>
        </w:rPr>
        <w:t>, Lista de preparación, Preguntas para preparar su testimonio.</w:t>
      </w:r>
    </w:p>
    <w:p w14:paraId="24E8DA22" w14:textId="77777777" w:rsidR="00463222" w:rsidRPr="007A3E9F" w:rsidRDefault="00463222" w:rsidP="007A3E9F">
      <w:pPr>
        <w:spacing w:after="0" w:line="16" w:lineRule="atLeast"/>
        <w:contextualSpacing/>
        <w:jc w:val="center"/>
        <w:rPr>
          <w:rFonts w:ascii="tahoma" w:eastAsia="tahoma" w:hAnsi="tahoma" w:cs="tahoma"/>
          <w:b/>
          <w:w w:val="99"/>
          <w:sz w:val="32"/>
          <w:szCs w:val="32"/>
        </w:rPr>
      </w:pPr>
      <w:r w:rsidRPr="007A3E9F">
        <w:rPr>
          <w:rFonts w:ascii="tahoma" w:eastAsia="tahoma" w:hAnsi="tahoma" w:cs="tahoma"/>
          <w:b/>
          <w:w w:val="99"/>
          <w:sz w:val="32"/>
          <w:szCs w:val="32"/>
        </w:rPr>
        <w:br w:type="column"/>
      </w:r>
    </w:p>
    <w:p w14:paraId="44489317" w14:textId="13695922" w:rsidR="00463222" w:rsidRPr="007A3E9F" w:rsidRDefault="00ED1FBB" w:rsidP="007A3E9F">
      <w:pPr>
        <w:spacing w:after="0" w:line="16" w:lineRule="atLeast"/>
        <w:contextualSpacing/>
        <w:jc w:val="center"/>
        <w:rPr>
          <w:rFonts w:ascii="tahoma" w:eastAsia="tahoma" w:hAnsi="tahoma" w:cs="tahoma"/>
          <w:b/>
          <w:w w:val="99"/>
          <w:sz w:val="32"/>
          <w:szCs w:val="32"/>
        </w:rPr>
      </w:pPr>
      <w:r>
        <w:rPr>
          <w:rFonts w:ascii="tahoma" w:eastAsia="tahoma" w:hAnsi="tahoma" w:cs="tahoma"/>
          <w:b/>
          <w:w w:val="99"/>
          <w:sz w:val="32"/>
          <w:szCs w:val="32"/>
        </w:rPr>
        <w:t xml:space="preserve">Meta de </w:t>
      </w:r>
      <w:proofErr w:type="spellStart"/>
      <w:r>
        <w:rPr>
          <w:rFonts w:ascii="tahoma" w:eastAsia="tahoma" w:hAnsi="tahoma" w:cs="tahoma"/>
          <w:b/>
          <w:w w:val="99"/>
          <w:sz w:val="32"/>
          <w:szCs w:val="32"/>
        </w:rPr>
        <w:t>Bautismos</w:t>
      </w:r>
      <w:proofErr w:type="spellEnd"/>
      <w:r>
        <w:rPr>
          <w:rFonts w:ascii="tahoma" w:eastAsia="tahoma" w:hAnsi="tahoma" w:cs="tahoma"/>
          <w:b/>
          <w:w w:val="99"/>
          <w:sz w:val="32"/>
          <w:szCs w:val="32"/>
        </w:rPr>
        <w:t>:</w:t>
      </w:r>
      <w:r w:rsidR="00465AB3" w:rsidRPr="007A3E9F">
        <w:rPr>
          <w:rFonts w:ascii="tahoma" w:eastAsia="tahoma" w:hAnsi="tahoma" w:cs="tahoma"/>
          <w:b/>
          <w:w w:val="99"/>
          <w:sz w:val="32"/>
          <w:szCs w:val="32"/>
        </w:rPr>
        <w:t xml:space="preserve"> ________________</w:t>
      </w:r>
    </w:p>
    <w:p w14:paraId="3820E9FA" w14:textId="77777777" w:rsidR="00463222" w:rsidRPr="007A3E9F" w:rsidRDefault="00463222" w:rsidP="007A3E9F">
      <w:pPr>
        <w:spacing w:after="0" w:line="16" w:lineRule="atLeast"/>
        <w:contextualSpacing/>
        <w:rPr>
          <w:rFonts w:ascii="tahoma" w:eastAsia="tahoma" w:hAnsi="tahoma" w:cs="tahoma"/>
          <w:b/>
          <w:w w:val="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D1FBB" w:rsidRPr="007A3E9F" w14:paraId="723722F2" w14:textId="77777777" w:rsidTr="00045700">
        <w:trPr>
          <w:trHeight w:val="74"/>
        </w:trPr>
        <w:tc>
          <w:tcPr>
            <w:tcW w:w="4788" w:type="dxa"/>
            <w:shd w:val="clear" w:color="auto" w:fill="139BEC"/>
          </w:tcPr>
          <w:p w14:paraId="7C6DF6E6" w14:textId="0F538FD5" w:rsidR="00ED1FBB" w:rsidRPr="007A3E9F" w:rsidRDefault="00ED1FBB" w:rsidP="007A3E9F">
            <w:pPr>
              <w:spacing w:line="16" w:lineRule="atLeast"/>
              <w:contextualSpacing/>
              <w:jc w:val="center"/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  <w:t>Lista</w:t>
            </w:r>
            <w:proofErr w:type="spellEnd"/>
          </w:p>
        </w:tc>
        <w:tc>
          <w:tcPr>
            <w:tcW w:w="4788" w:type="dxa"/>
            <w:shd w:val="clear" w:color="auto" w:fill="139BEC"/>
          </w:tcPr>
          <w:p w14:paraId="21A5D708" w14:textId="0E22503B" w:rsidR="00ED1FBB" w:rsidRPr="007A3E9F" w:rsidRDefault="00ED1FBB" w:rsidP="007A3E9F">
            <w:pPr>
              <w:spacing w:line="16" w:lineRule="atLeast"/>
              <w:contextualSpacing/>
              <w:jc w:val="center"/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  <w:t>Lista</w:t>
            </w:r>
            <w:proofErr w:type="spellEnd"/>
            <w:r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  <w:t>O</w:t>
            </w:r>
            <w:r w:rsidRPr="00ED1FBB"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  <w:t>ración</w:t>
            </w:r>
            <w:proofErr w:type="spellEnd"/>
          </w:p>
        </w:tc>
      </w:tr>
      <w:tr w:rsidR="00463222" w:rsidRPr="007A3E9F" w14:paraId="0BACED19" w14:textId="77777777" w:rsidTr="00463222">
        <w:trPr>
          <w:trHeight w:val="1071"/>
        </w:trPr>
        <w:tc>
          <w:tcPr>
            <w:tcW w:w="4788" w:type="dxa"/>
          </w:tcPr>
          <w:p w14:paraId="4844A456" w14:textId="77777777" w:rsidR="00463222" w:rsidRPr="007A3E9F" w:rsidRDefault="00463222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0C614BFD" w14:textId="77777777" w:rsidR="00463222" w:rsidRPr="007A3E9F" w:rsidRDefault="00463222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463222" w:rsidRPr="007A3E9F" w14:paraId="45CDBEC0" w14:textId="77777777" w:rsidTr="00463222">
        <w:trPr>
          <w:trHeight w:val="1071"/>
        </w:trPr>
        <w:tc>
          <w:tcPr>
            <w:tcW w:w="4788" w:type="dxa"/>
          </w:tcPr>
          <w:p w14:paraId="041096CD" w14:textId="77777777" w:rsidR="00463222" w:rsidRPr="007A3E9F" w:rsidRDefault="00463222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0B75EB3A" w14:textId="77777777" w:rsidR="00463222" w:rsidRPr="007A3E9F" w:rsidRDefault="00463222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463222" w:rsidRPr="007A3E9F" w14:paraId="5D47605B" w14:textId="77777777" w:rsidTr="00463222">
        <w:trPr>
          <w:trHeight w:val="1071"/>
        </w:trPr>
        <w:tc>
          <w:tcPr>
            <w:tcW w:w="4788" w:type="dxa"/>
          </w:tcPr>
          <w:p w14:paraId="011BABD0" w14:textId="77777777" w:rsidR="00463222" w:rsidRPr="007A3E9F" w:rsidRDefault="00463222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1D9AF8CC" w14:textId="77777777" w:rsidR="00463222" w:rsidRPr="007A3E9F" w:rsidRDefault="00463222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463222" w:rsidRPr="007A3E9F" w14:paraId="2D92C530" w14:textId="77777777" w:rsidTr="00463222">
        <w:trPr>
          <w:trHeight w:val="1071"/>
        </w:trPr>
        <w:tc>
          <w:tcPr>
            <w:tcW w:w="4788" w:type="dxa"/>
          </w:tcPr>
          <w:p w14:paraId="16487BE2" w14:textId="77777777" w:rsidR="00463222" w:rsidRPr="007A3E9F" w:rsidRDefault="00463222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75C54FC9" w14:textId="77777777" w:rsidR="00463222" w:rsidRPr="007A3E9F" w:rsidRDefault="00463222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463222" w:rsidRPr="007A3E9F" w14:paraId="0FAAC553" w14:textId="77777777" w:rsidTr="00463222">
        <w:trPr>
          <w:trHeight w:val="1071"/>
        </w:trPr>
        <w:tc>
          <w:tcPr>
            <w:tcW w:w="4788" w:type="dxa"/>
          </w:tcPr>
          <w:p w14:paraId="72A37CF4" w14:textId="77777777" w:rsidR="00463222" w:rsidRPr="007A3E9F" w:rsidRDefault="00463222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04FD9787" w14:textId="77777777" w:rsidR="00463222" w:rsidRPr="007A3E9F" w:rsidRDefault="00463222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463222" w:rsidRPr="007A3E9F" w14:paraId="2DE087D8" w14:textId="77777777" w:rsidTr="00463222">
        <w:trPr>
          <w:trHeight w:val="1071"/>
        </w:trPr>
        <w:tc>
          <w:tcPr>
            <w:tcW w:w="4788" w:type="dxa"/>
          </w:tcPr>
          <w:p w14:paraId="2560CC3C" w14:textId="77777777" w:rsidR="00463222" w:rsidRPr="007A3E9F" w:rsidRDefault="00463222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0D87CD6D" w14:textId="77777777" w:rsidR="00463222" w:rsidRPr="007A3E9F" w:rsidRDefault="00463222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463222" w:rsidRPr="007A3E9F" w14:paraId="38CBBD96" w14:textId="77777777" w:rsidTr="00463222">
        <w:trPr>
          <w:trHeight w:val="1071"/>
        </w:trPr>
        <w:tc>
          <w:tcPr>
            <w:tcW w:w="4788" w:type="dxa"/>
          </w:tcPr>
          <w:p w14:paraId="19C83A9E" w14:textId="77777777" w:rsidR="00463222" w:rsidRPr="007A3E9F" w:rsidRDefault="00463222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317D8E60" w14:textId="77777777" w:rsidR="00463222" w:rsidRPr="007A3E9F" w:rsidRDefault="00463222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463222" w:rsidRPr="007A3E9F" w14:paraId="4D8BF812" w14:textId="77777777" w:rsidTr="00463222">
        <w:trPr>
          <w:trHeight w:val="1071"/>
        </w:trPr>
        <w:tc>
          <w:tcPr>
            <w:tcW w:w="4788" w:type="dxa"/>
          </w:tcPr>
          <w:p w14:paraId="7B34EC9E" w14:textId="77777777" w:rsidR="00463222" w:rsidRPr="007A3E9F" w:rsidRDefault="00463222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38667464" w14:textId="77777777" w:rsidR="00463222" w:rsidRPr="007A3E9F" w:rsidRDefault="00463222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463222" w:rsidRPr="007A3E9F" w14:paraId="0E72F0C4" w14:textId="77777777" w:rsidTr="00463222">
        <w:trPr>
          <w:trHeight w:val="1071"/>
        </w:trPr>
        <w:tc>
          <w:tcPr>
            <w:tcW w:w="4788" w:type="dxa"/>
          </w:tcPr>
          <w:p w14:paraId="0DB898EB" w14:textId="77777777" w:rsidR="00463222" w:rsidRPr="007A3E9F" w:rsidRDefault="00463222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7DCF22B2" w14:textId="77777777" w:rsidR="00463222" w:rsidRPr="007A3E9F" w:rsidRDefault="00463222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463222" w:rsidRPr="007A3E9F" w14:paraId="3FD3621F" w14:textId="77777777" w:rsidTr="00463222">
        <w:trPr>
          <w:trHeight w:val="1071"/>
        </w:trPr>
        <w:tc>
          <w:tcPr>
            <w:tcW w:w="4788" w:type="dxa"/>
          </w:tcPr>
          <w:p w14:paraId="6A8B4A78" w14:textId="77777777" w:rsidR="00463222" w:rsidRPr="007A3E9F" w:rsidRDefault="00463222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7CB4D16E" w14:textId="77777777" w:rsidR="00463222" w:rsidRPr="007A3E9F" w:rsidRDefault="00463222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</w:tbl>
    <w:p w14:paraId="0A2D9AAE" w14:textId="77777777" w:rsidR="00A57C70" w:rsidRDefault="00725023" w:rsidP="00A57C70">
      <w:pPr>
        <w:spacing w:after="0" w:line="16" w:lineRule="atLeast"/>
        <w:contextualSpacing/>
        <w:rPr>
          <w:rFonts w:ascii="tahoma" w:eastAsia="tahoma" w:hAnsi="tahoma" w:cs="tahoma"/>
          <w:b/>
          <w:w w:val="99"/>
        </w:rPr>
      </w:pPr>
      <w:r w:rsidRPr="007A3E9F">
        <w:rPr>
          <w:rFonts w:ascii="tahoma" w:eastAsia="tahoma" w:hAnsi="tahoma" w:cs="tahoma"/>
          <w:b/>
          <w:w w:val="99"/>
        </w:rPr>
        <w:br w:type="column"/>
      </w:r>
    </w:p>
    <w:p w14:paraId="681B3194" w14:textId="48CEF1C9" w:rsidR="00A57C70" w:rsidRPr="00A57C70" w:rsidRDefault="00463222" w:rsidP="00A57C70">
      <w:pPr>
        <w:spacing w:after="0" w:line="216" w:lineRule="auto"/>
        <w:contextualSpacing/>
        <w:rPr>
          <w:rFonts w:ascii="tahoma" w:eastAsia="tahoma" w:hAnsi="tahoma" w:cs="tahoma"/>
          <w:b/>
          <w:color w:val="F38018"/>
          <w:w w:val="99"/>
        </w:rPr>
      </w:pPr>
      <w:r w:rsidRPr="00A57C70">
        <w:rPr>
          <w:rFonts w:ascii="tahoma" w:eastAsia="tahoma" w:hAnsi="tahoma" w:cs="tahoma"/>
          <w:b/>
          <w:noProof/>
          <w:color w:val="F38018"/>
          <w:w w:val="99"/>
        </w:rPr>
        <w:drawing>
          <wp:anchor distT="0" distB="0" distL="114300" distR="114300" simplePos="0" relativeHeight="251660288" behindDoc="0" locked="0" layoutInCell="1" allowOverlap="1" wp14:anchorId="6FF3AD12" wp14:editId="1736A959">
            <wp:simplePos x="0" y="0"/>
            <wp:positionH relativeFrom="margin">
              <wp:posOffset>4572000</wp:posOffset>
            </wp:positionH>
            <wp:positionV relativeFrom="margin">
              <wp:posOffset>42545</wp:posOffset>
            </wp:positionV>
            <wp:extent cx="1371600" cy="1371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NT:Creative Cloud Files:newlife-logos:1-begin-ico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C70" w:rsidRPr="00A57C70">
        <w:rPr>
          <w:rFonts w:ascii="tahoma" w:eastAsia="tahoma" w:hAnsi="tahoma" w:cs="tahoma"/>
          <w:b/>
          <w:color w:val="F38018"/>
          <w:w w:val="99"/>
        </w:rPr>
        <w:t xml:space="preserve">CONECTA- </w:t>
      </w:r>
      <w:proofErr w:type="spellStart"/>
      <w:r w:rsidR="00A57C70" w:rsidRPr="00A57C70">
        <w:rPr>
          <w:rFonts w:ascii="tahoma" w:eastAsia="tahoma" w:hAnsi="tahoma" w:cs="tahoma"/>
          <w:b/>
          <w:color w:val="F38018"/>
          <w:w w:val="99"/>
        </w:rPr>
        <w:t>Ayudando</w:t>
      </w:r>
      <w:proofErr w:type="spellEnd"/>
      <w:r w:rsidR="00A57C70" w:rsidRPr="00A57C70">
        <w:rPr>
          <w:rFonts w:ascii="tahoma" w:eastAsia="tahoma" w:hAnsi="tahoma" w:cs="tahoma"/>
          <w:b/>
          <w:color w:val="F38018"/>
          <w:w w:val="99"/>
        </w:rPr>
        <w:t xml:space="preserve"> a </w:t>
      </w:r>
      <w:proofErr w:type="spellStart"/>
      <w:r w:rsidR="00A57C70" w:rsidRPr="00A57C70">
        <w:rPr>
          <w:rFonts w:ascii="tahoma" w:eastAsia="tahoma" w:hAnsi="tahoma" w:cs="tahoma"/>
          <w:b/>
          <w:color w:val="F38018"/>
          <w:w w:val="99"/>
        </w:rPr>
        <w:t>otros</w:t>
      </w:r>
      <w:proofErr w:type="spellEnd"/>
      <w:r w:rsidR="00A57C70" w:rsidRPr="00A57C70">
        <w:rPr>
          <w:rFonts w:ascii="tahoma" w:eastAsia="tahoma" w:hAnsi="tahoma" w:cs="tahoma"/>
          <w:b/>
          <w:color w:val="F38018"/>
          <w:w w:val="99"/>
        </w:rPr>
        <w:t xml:space="preserve"> a </w:t>
      </w:r>
      <w:proofErr w:type="spellStart"/>
      <w:r w:rsidR="00A57C70" w:rsidRPr="00A57C70">
        <w:rPr>
          <w:rFonts w:ascii="tahoma" w:eastAsia="tahoma" w:hAnsi="tahoma" w:cs="tahoma"/>
          <w:b/>
          <w:color w:val="F38018"/>
          <w:w w:val="99"/>
        </w:rPr>
        <w:t>conectarse</w:t>
      </w:r>
      <w:proofErr w:type="spellEnd"/>
      <w:r w:rsidR="00A57C70" w:rsidRPr="00A57C70">
        <w:rPr>
          <w:rFonts w:ascii="tahoma" w:eastAsia="tahoma" w:hAnsi="tahoma" w:cs="tahoma"/>
          <w:b/>
          <w:color w:val="F38018"/>
          <w:w w:val="99"/>
        </w:rPr>
        <w:t xml:space="preserve"> en </w:t>
      </w:r>
      <w:proofErr w:type="spellStart"/>
      <w:r w:rsidR="00A57C70" w:rsidRPr="00A57C70">
        <w:rPr>
          <w:rFonts w:ascii="tahoma" w:eastAsia="tahoma" w:hAnsi="tahoma" w:cs="tahoma"/>
          <w:b/>
          <w:color w:val="F38018"/>
          <w:w w:val="99"/>
        </w:rPr>
        <w:t>grupos</w:t>
      </w:r>
      <w:proofErr w:type="spellEnd"/>
      <w:r w:rsidR="00A57C70" w:rsidRPr="00A57C70">
        <w:rPr>
          <w:rFonts w:ascii="tahoma" w:eastAsia="tahoma" w:hAnsi="tahoma" w:cs="tahoma"/>
          <w:b/>
          <w:color w:val="F38018"/>
          <w:w w:val="99"/>
        </w:rPr>
        <w:t xml:space="preserve"> </w:t>
      </w:r>
      <w:proofErr w:type="spellStart"/>
      <w:r w:rsidR="00A57C70" w:rsidRPr="00A57C70">
        <w:rPr>
          <w:rFonts w:ascii="tahoma" w:eastAsia="tahoma" w:hAnsi="tahoma" w:cs="tahoma"/>
          <w:b/>
          <w:color w:val="F38018"/>
          <w:w w:val="99"/>
        </w:rPr>
        <w:t>pequeños</w:t>
      </w:r>
      <w:proofErr w:type="spellEnd"/>
      <w:r w:rsidR="00A57C70" w:rsidRPr="00A57C70">
        <w:rPr>
          <w:rFonts w:ascii="tahoma" w:eastAsia="tahoma" w:hAnsi="tahoma" w:cs="tahoma"/>
          <w:b/>
          <w:color w:val="F38018"/>
          <w:w w:val="99"/>
        </w:rPr>
        <w:t xml:space="preserve"> </w:t>
      </w:r>
    </w:p>
    <w:p w14:paraId="7649E0D1" w14:textId="77777777" w:rsidR="00A57C70" w:rsidRPr="00A57C70" w:rsidRDefault="00A57C70" w:rsidP="00A57C70">
      <w:pPr>
        <w:spacing w:after="0" w:line="216" w:lineRule="auto"/>
        <w:contextualSpacing/>
        <w:rPr>
          <w:rFonts w:ascii="tahoma" w:eastAsia="tahoma" w:hAnsi="tahoma" w:cs="tahoma"/>
          <w:w w:val="99"/>
        </w:rPr>
      </w:pPr>
      <w:proofErr w:type="spellStart"/>
      <w:proofErr w:type="gramStart"/>
      <w:r w:rsidRPr="00A57C70">
        <w:rPr>
          <w:rFonts w:ascii="tahoma" w:eastAsia="tahoma" w:hAnsi="tahoma" w:cs="tahoma"/>
          <w:w w:val="99"/>
        </w:rPr>
        <w:t>Nuestros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grupos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pequeños</w:t>
      </w:r>
      <w:proofErr w:type="spellEnd"/>
      <w:r w:rsidRPr="00A57C70">
        <w:rPr>
          <w:rFonts w:ascii="tahoma" w:eastAsia="tahoma" w:hAnsi="tahoma" w:cs="tahoma"/>
          <w:w w:val="99"/>
        </w:rPr>
        <w:t xml:space="preserve"> son la </w:t>
      </w:r>
      <w:proofErr w:type="spellStart"/>
      <w:r w:rsidRPr="00A57C70">
        <w:rPr>
          <w:rFonts w:ascii="tahoma" w:eastAsia="tahoma" w:hAnsi="tahoma" w:cs="tahoma"/>
          <w:w w:val="99"/>
        </w:rPr>
        <w:t>extensión</w:t>
      </w:r>
      <w:proofErr w:type="spellEnd"/>
      <w:r w:rsidRPr="00A57C70">
        <w:rPr>
          <w:rFonts w:ascii="tahoma" w:eastAsia="tahoma" w:hAnsi="tahoma" w:cs="tahoma"/>
          <w:w w:val="99"/>
        </w:rPr>
        <w:t xml:space="preserve"> del </w:t>
      </w:r>
      <w:proofErr w:type="spellStart"/>
      <w:r w:rsidRPr="00A57C70">
        <w:rPr>
          <w:rFonts w:ascii="tahoma" w:eastAsia="tahoma" w:hAnsi="tahoma" w:cs="tahoma"/>
          <w:w w:val="99"/>
        </w:rPr>
        <w:t>cuidado</w:t>
      </w:r>
      <w:proofErr w:type="spellEnd"/>
      <w:r w:rsidRPr="00A57C70">
        <w:rPr>
          <w:rFonts w:ascii="tahoma" w:eastAsia="tahoma" w:hAnsi="tahoma" w:cs="tahoma"/>
          <w:w w:val="99"/>
        </w:rPr>
        <w:t xml:space="preserve"> pastoral de </w:t>
      </w:r>
      <w:proofErr w:type="spellStart"/>
      <w:r w:rsidRPr="00A57C70">
        <w:rPr>
          <w:rFonts w:ascii="tahoma" w:eastAsia="tahoma" w:hAnsi="tahoma" w:cs="tahoma"/>
          <w:w w:val="99"/>
        </w:rPr>
        <w:t>cada</w:t>
      </w:r>
      <w:proofErr w:type="spellEnd"/>
      <w:r w:rsidRPr="00A57C70">
        <w:rPr>
          <w:rFonts w:ascii="tahoma" w:eastAsia="tahoma" w:hAnsi="tahoma" w:cs="tahoma"/>
          <w:w w:val="99"/>
        </w:rPr>
        <w:t xml:space="preserve"> persona en Nueva Vida.</w:t>
      </w:r>
      <w:proofErr w:type="gramEnd"/>
      <w:r w:rsidRPr="00A57C70">
        <w:rPr>
          <w:rFonts w:ascii="tahoma" w:eastAsia="tahoma" w:hAnsi="tahoma" w:cs="tahoma"/>
          <w:w w:val="99"/>
        </w:rPr>
        <w:t xml:space="preserve">  Los </w:t>
      </w:r>
      <w:proofErr w:type="spellStart"/>
      <w:r w:rsidRPr="00A57C70">
        <w:rPr>
          <w:rFonts w:ascii="tahoma" w:eastAsia="tahoma" w:hAnsi="tahoma" w:cs="tahoma"/>
          <w:w w:val="99"/>
        </w:rPr>
        <w:t>grupos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pequeños</w:t>
      </w:r>
      <w:proofErr w:type="spellEnd"/>
      <w:r w:rsidRPr="00A57C70">
        <w:rPr>
          <w:rFonts w:ascii="tahoma" w:eastAsia="tahoma" w:hAnsi="tahoma" w:cs="tahoma"/>
          <w:w w:val="99"/>
        </w:rPr>
        <w:t xml:space="preserve"> son el </w:t>
      </w:r>
      <w:proofErr w:type="spellStart"/>
      <w:r w:rsidRPr="00A57C70">
        <w:rPr>
          <w:rFonts w:ascii="tahoma" w:eastAsia="tahoma" w:hAnsi="tahoma" w:cs="tahoma"/>
          <w:w w:val="99"/>
        </w:rPr>
        <w:t>mejor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lugar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para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experimentar</w:t>
      </w:r>
      <w:proofErr w:type="spellEnd"/>
      <w:r w:rsidRPr="00A57C70">
        <w:rPr>
          <w:rFonts w:ascii="tahoma" w:eastAsia="tahoma" w:hAnsi="tahoma" w:cs="tahoma"/>
          <w:w w:val="99"/>
        </w:rPr>
        <w:t xml:space="preserve"> la </w:t>
      </w:r>
      <w:proofErr w:type="spellStart"/>
      <w:r w:rsidRPr="00A57C70">
        <w:rPr>
          <w:rFonts w:ascii="tahoma" w:eastAsia="tahoma" w:hAnsi="tahoma" w:cs="tahoma"/>
          <w:w w:val="99"/>
        </w:rPr>
        <w:t>comunidad</w:t>
      </w:r>
      <w:proofErr w:type="spellEnd"/>
      <w:r w:rsidRPr="00A57C70">
        <w:rPr>
          <w:rFonts w:ascii="tahoma" w:eastAsia="tahoma" w:hAnsi="tahoma" w:cs="tahoma"/>
          <w:w w:val="99"/>
        </w:rPr>
        <w:t xml:space="preserve"> de </w:t>
      </w:r>
      <w:proofErr w:type="spellStart"/>
      <w:proofErr w:type="gramStart"/>
      <w:r w:rsidRPr="00A57C70">
        <w:rPr>
          <w:rFonts w:ascii="tahoma" w:eastAsia="tahoma" w:hAnsi="tahoma" w:cs="tahoma"/>
          <w:w w:val="99"/>
        </w:rPr>
        <w:t>fe</w:t>
      </w:r>
      <w:proofErr w:type="spellEnd"/>
      <w:proofErr w:type="gramEnd"/>
      <w:r w:rsidRPr="00A57C70">
        <w:rPr>
          <w:rFonts w:ascii="tahoma" w:eastAsia="tahoma" w:hAnsi="tahoma" w:cs="tahoma"/>
          <w:w w:val="99"/>
        </w:rPr>
        <w:t xml:space="preserve">, </w:t>
      </w:r>
      <w:proofErr w:type="spellStart"/>
      <w:r w:rsidRPr="00A57C70">
        <w:rPr>
          <w:rFonts w:ascii="tahoma" w:eastAsia="tahoma" w:hAnsi="tahoma" w:cs="tahoma"/>
          <w:w w:val="99"/>
        </w:rPr>
        <w:t>usar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sus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dones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espirituales</w:t>
      </w:r>
      <w:proofErr w:type="spellEnd"/>
      <w:r w:rsidRPr="00A57C70">
        <w:rPr>
          <w:rFonts w:ascii="tahoma" w:eastAsia="tahoma" w:hAnsi="tahoma" w:cs="tahoma"/>
          <w:w w:val="99"/>
        </w:rPr>
        <w:t xml:space="preserve">, y </w:t>
      </w:r>
      <w:proofErr w:type="spellStart"/>
      <w:r w:rsidRPr="00A57C70">
        <w:rPr>
          <w:rFonts w:ascii="tahoma" w:eastAsia="tahoma" w:hAnsi="tahoma" w:cs="tahoma"/>
          <w:w w:val="99"/>
        </w:rPr>
        <w:t>practicar</w:t>
      </w:r>
      <w:proofErr w:type="spellEnd"/>
      <w:r w:rsidRPr="00A57C70">
        <w:rPr>
          <w:rFonts w:ascii="tahoma" w:eastAsia="tahoma" w:hAnsi="tahoma" w:cs="tahoma"/>
          <w:w w:val="99"/>
        </w:rPr>
        <w:t xml:space="preserve"> lo </w:t>
      </w:r>
      <w:proofErr w:type="spellStart"/>
      <w:r w:rsidRPr="00A57C70">
        <w:rPr>
          <w:rFonts w:ascii="tahoma" w:eastAsia="tahoma" w:hAnsi="tahoma" w:cs="tahoma"/>
          <w:w w:val="99"/>
        </w:rPr>
        <w:t>que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significa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seguir</w:t>
      </w:r>
      <w:proofErr w:type="spellEnd"/>
      <w:r w:rsidRPr="00A57C70">
        <w:rPr>
          <w:rFonts w:ascii="tahoma" w:eastAsia="tahoma" w:hAnsi="tahoma" w:cs="tahoma"/>
          <w:w w:val="99"/>
        </w:rPr>
        <w:t xml:space="preserve"> a Cristo.  </w:t>
      </w:r>
    </w:p>
    <w:p w14:paraId="0B429AE7" w14:textId="77777777" w:rsidR="00A57C70" w:rsidRPr="00A57C70" w:rsidRDefault="00A57C70" w:rsidP="00A57C70">
      <w:pPr>
        <w:spacing w:after="0" w:line="216" w:lineRule="auto"/>
        <w:contextualSpacing/>
        <w:rPr>
          <w:rFonts w:ascii="tahoma" w:eastAsia="tahoma" w:hAnsi="tahoma" w:cs="tahoma"/>
          <w:w w:val="99"/>
        </w:rPr>
      </w:pPr>
    </w:p>
    <w:p w14:paraId="153D55D4" w14:textId="77777777" w:rsidR="00A57C70" w:rsidRPr="00A57C70" w:rsidRDefault="00A57C70" w:rsidP="00A57C70">
      <w:pPr>
        <w:spacing w:after="0" w:line="216" w:lineRule="auto"/>
        <w:contextualSpacing/>
        <w:rPr>
          <w:rFonts w:ascii="tahoma" w:eastAsia="tahoma" w:hAnsi="tahoma" w:cs="tahoma"/>
          <w:b/>
          <w:color w:val="F38018"/>
          <w:w w:val="99"/>
        </w:rPr>
      </w:pPr>
      <w:r w:rsidRPr="00A57C70">
        <w:rPr>
          <w:rFonts w:ascii="tahoma" w:eastAsia="tahoma" w:hAnsi="tahoma" w:cs="tahoma"/>
          <w:b/>
          <w:color w:val="F38018"/>
          <w:w w:val="99"/>
        </w:rPr>
        <w:t xml:space="preserve">Bases </w:t>
      </w:r>
      <w:proofErr w:type="spellStart"/>
      <w:r w:rsidRPr="00A57C70">
        <w:rPr>
          <w:rFonts w:ascii="tahoma" w:eastAsia="tahoma" w:hAnsi="tahoma" w:cs="tahoma"/>
          <w:b/>
          <w:color w:val="F38018"/>
          <w:w w:val="99"/>
        </w:rPr>
        <w:t>Bíblicas</w:t>
      </w:r>
      <w:proofErr w:type="spellEnd"/>
    </w:p>
    <w:p w14:paraId="6D126B8C" w14:textId="25FB7B1F" w:rsidR="00A57C70" w:rsidRPr="00A57C70" w:rsidRDefault="00A57C70" w:rsidP="00A57C70">
      <w:pPr>
        <w:pStyle w:val="ListParagraph"/>
        <w:numPr>
          <w:ilvl w:val="0"/>
          <w:numId w:val="44"/>
        </w:numPr>
        <w:spacing w:after="0" w:line="216" w:lineRule="auto"/>
        <w:rPr>
          <w:rFonts w:ascii="tahoma" w:eastAsia="tahoma" w:hAnsi="tahoma" w:cs="tahoma"/>
          <w:w w:val="99"/>
        </w:rPr>
      </w:pPr>
      <w:r w:rsidRPr="00A57C70">
        <w:rPr>
          <w:rFonts w:ascii="tahoma" w:eastAsia="tahoma" w:hAnsi="tahoma" w:cs="tahoma"/>
          <w:w w:val="99"/>
        </w:rPr>
        <w:t xml:space="preserve">Dios </w:t>
      </w:r>
      <w:proofErr w:type="spellStart"/>
      <w:r w:rsidRPr="00A57C70">
        <w:rPr>
          <w:rFonts w:ascii="tahoma" w:eastAsia="tahoma" w:hAnsi="tahoma" w:cs="tahoma"/>
          <w:w w:val="99"/>
        </w:rPr>
        <w:t>mismo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es</w:t>
      </w:r>
      <w:proofErr w:type="spellEnd"/>
      <w:r w:rsidRPr="00A57C70">
        <w:rPr>
          <w:rFonts w:ascii="tahoma" w:eastAsia="tahoma" w:hAnsi="tahoma" w:cs="tahoma"/>
          <w:w w:val="99"/>
        </w:rPr>
        <w:t xml:space="preserve"> parte de la </w:t>
      </w:r>
      <w:proofErr w:type="spellStart"/>
      <w:r w:rsidRPr="00A57C70">
        <w:rPr>
          <w:rFonts w:ascii="tahoma" w:eastAsia="tahoma" w:hAnsi="tahoma" w:cs="tahoma"/>
          <w:w w:val="99"/>
        </w:rPr>
        <w:t>comunidad</w:t>
      </w:r>
      <w:proofErr w:type="spellEnd"/>
      <w:r w:rsidRPr="00A57C70">
        <w:rPr>
          <w:rFonts w:ascii="tahoma" w:eastAsia="tahoma" w:hAnsi="tahoma" w:cs="tahoma"/>
          <w:w w:val="99"/>
        </w:rPr>
        <w:t xml:space="preserve"> de </w:t>
      </w:r>
      <w:proofErr w:type="spellStart"/>
      <w:r w:rsidRPr="00A57C70">
        <w:rPr>
          <w:rFonts w:ascii="tahoma" w:eastAsia="tahoma" w:hAnsi="tahoma" w:cs="tahoma"/>
          <w:w w:val="99"/>
        </w:rPr>
        <w:t>amor</w:t>
      </w:r>
      <w:proofErr w:type="spellEnd"/>
      <w:r w:rsidRPr="00A57C70">
        <w:rPr>
          <w:rFonts w:ascii="tahoma" w:eastAsia="tahoma" w:hAnsi="tahoma" w:cs="tahoma"/>
          <w:w w:val="99"/>
        </w:rPr>
        <w:t xml:space="preserve"> de </w:t>
      </w:r>
      <w:proofErr w:type="spellStart"/>
      <w:r w:rsidRPr="00A57C70">
        <w:rPr>
          <w:rFonts w:ascii="tahoma" w:eastAsia="tahoma" w:hAnsi="tahoma" w:cs="tahoma"/>
          <w:w w:val="99"/>
        </w:rPr>
        <w:t>tres</w:t>
      </w:r>
      <w:proofErr w:type="spellEnd"/>
      <w:r w:rsidRPr="00A57C70">
        <w:rPr>
          <w:rFonts w:ascii="tahoma" w:eastAsia="tahoma" w:hAnsi="tahoma" w:cs="tahoma"/>
          <w:w w:val="99"/>
        </w:rPr>
        <w:t xml:space="preserve"> personas –Padre, </w:t>
      </w:r>
      <w:proofErr w:type="spellStart"/>
      <w:r w:rsidRPr="00A57C70">
        <w:rPr>
          <w:rFonts w:ascii="tahoma" w:eastAsia="tahoma" w:hAnsi="tahoma" w:cs="tahoma"/>
          <w:w w:val="99"/>
        </w:rPr>
        <w:t>Hijo</w:t>
      </w:r>
      <w:proofErr w:type="spellEnd"/>
      <w:r w:rsidRPr="00A57C70">
        <w:rPr>
          <w:rFonts w:ascii="tahoma" w:eastAsia="tahoma" w:hAnsi="tahoma" w:cs="tahoma"/>
          <w:w w:val="99"/>
        </w:rPr>
        <w:t xml:space="preserve"> y </w:t>
      </w:r>
      <w:proofErr w:type="spellStart"/>
      <w:r w:rsidRPr="00A57C70">
        <w:rPr>
          <w:rFonts w:ascii="tahoma" w:eastAsia="tahoma" w:hAnsi="tahoma" w:cs="tahoma"/>
          <w:w w:val="99"/>
        </w:rPr>
        <w:t>Espíritu</w:t>
      </w:r>
      <w:proofErr w:type="spellEnd"/>
      <w:r w:rsidRPr="00A57C70">
        <w:rPr>
          <w:rFonts w:ascii="tahoma" w:eastAsia="tahoma" w:hAnsi="tahoma" w:cs="tahoma"/>
          <w:w w:val="99"/>
        </w:rPr>
        <w:t xml:space="preserve"> Santo </w:t>
      </w:r>
      <w:proofErr w:type="spellStart"/>
      <w:r w:rsidRPr="00A57C70">
        <w:rPr>
          <w:rFonts w:ascii="tahoma" w:eastAsia="tahoma" w:hAnsi="tahoma" w:cs="tahoma"/>
          <w:w w:val="99"/>
        </w:rPr>
        <w:t>quienes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existen</w:t>
      </w:r>
      <w:proofErr w:type="spellEnd"/>
      <w:r w:rsidRPr="00A57C70">
        <w:rPr>
          <w:rFonts w:ascii="tahoma" w:eastAsia="tahoma" w:hAnsi="tahoma" w:cs="tahoma"/>
          <w:w w:val="99"/>
        </w:rPr>
        <w:t xml:space="preserve"> en </w:t>
      </w:r>
      <w:proofErr w:type="spellStart"/>
      <w:r w:rsidRPr="00A57C70">
        <w:rPr>
          <w:rFonts w:ascii="tahoma" w:eastAsia="tahoma" w:hAnsi="tahoma" w:cs="tahoma"/>
          <w:w w:val="99"/>
        </w:rPr>
        <w:t>unidad</w:t>
      </w:r>
      <w:proofErr w:type="spellEnd"/>
      <w:r w:rsidRPr="00A57C70">
        <w:rPr>
          <w:rFonts w:ascii="tahoma" w:eastAsia="tahoma" w:hAnsi="tahoma" w:cs="tahoma"/>
          <w:w w:val="99"/>
        </w:rPr>
        <w:t xml:space="preserve"> perfecta. </w:t>
      </w:r>
    </w:p>
    <w:p w14:paraId="76B4C946" w14:textId="4A437038" w:rsidR="00A57C70" w:rsidRPr="00A57C70" w:rsidRDefault="00A57C70" w:rsidP="00A57C70">
      <w:pPr>
        <w:pStyle w:val="ListParagraph"/>
        <w:numPr>
          <w:ilvl w:val="0"/>
          <w:numId w:val="44"/>
        </w:numPr>
        <w:spacing w:after="0" w:line="216" w:lineRule="auto"/>
        <w:rPr>
          <w:rFonts w:ascii="tahoma" w:eastAsia="tahoma" w:hAnsi="tahoma" w:cs="tahoma"/>
          <w:w w:val="99"/>
        </w:rPr>
      </w:pPr>
      <w:r w:rsidRPr="00A57C70">
        <w:rPr>
          <w:rFonts w:ascii="tahoma" w:eastAsia="tahoma" w:hAnsi="tahoma" w:cs="tahoma"/>
          <w:w w:val="99"/>
        </w:rPr>
        <w:t xml:space="preserve">Dios </w:t>
      </w:r>
      <w:proofErr w:type="spellStart"/>
      <w:r w:rsidRPr="00A57C70">
        <w:rPr>
          <w:rFonts w:ascii="tahoma" w:eastAsia="tahoma" w:hAnsi="tahoma" w:cs="tahoma"/>
          <w:w w:val="99"/>
        </w:rPr>
        <w:t>nos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creo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para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relacionarnos</w:t>
      </w:r>
      <w:proofErr w:type="spellEnd"/>
      <w:r w:rsidRPr="00A57C70">
        <w:rPr>
          <w:rFonts w:ascii="tahoma" w:eastAsia="tahoma" w:hAnsi="tahoma" w:cs="tahoma"/>
          <w:w w:val="99"/>
        </w:rPr>
        <w:t xml:space="preserve"> con </w:t>
      </w:r>
      <w:proofErr w:type="spellStart"/>
      <w:r w:rsidRPr="00A57C70">
        <w:rPr>
          <w:rFonts w:ascii="tahoma" w:eastAsia="tahoma" w:hAnsi="tahoma" w:cs="tahoma"/>
          <w:w w:val="99"/>
        </w:rPr>
        <w:t>otros</w:t>
      </w:r>
      <w:proofErr w:type="spellEnd"/>
      <w:r w:rsidRPr="00A57C70">
        <w:rPr>
          <w:rFonts w:ascii="tahoma" w:eastAsia="tahoma" w:hAnsi="tahoma" w:cs="tahoma"/>
          <w:w w:val="99"/>
        </w:rPr>
        <w:t xml:space="preserve"> en </w:t>
      </w:r>
      <w:proofErr w:type="spellStart"/>
      <w:r w:rsidRPr="00A57C70">
        <w:rPr>
          <w:rFonts w:ascii="tahoma" w:eastAsia="tahoma" w:hAnsi="tahoma" w:cs="tahoma"/>
          <w:w w:val="99"/>
        </w:rPr>
        <w:t>amor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aun</w:t>
      </w:r>
      <w:proofErr w:type="spellEnd"/>
      <w:r w:rsidRPr="00A57C70">
        <w:rPr>
          <w:rFonts w:ascii="tahoma" w:eastAsia="tahoma" w:hAnsi="tahoma" w:cs="tahoma"/>
          <w:w w:val="99"/>
        </w:rPr>
        <w:t xml:space="preserve"> antes de la </w:t>
      </w:r>
      <w:proofErr w:type="spellStart"/>
      <w:r w:rsidRPr="00A57C70">
        <w:rPr>
          <w:rFonts w:ascii="tahoma" w:eastAsia="tahoma" w:hAnsi="tahoma" w:cs="tahoma"/>
          <w:w w:val="99"/>
        </w:rPr>
        <w:t>caída</w:t>
      </w:r>
      <w:proofErr w:type="spellEnd"/>
      <w:r w:rsidRPr="00A57C70">
        <w:rPr>
          <w:rFonts w:ascii="tahoma" w:eastAsia="tahoma" w:hAnsi="tahoma" w:cs="tahoma"/>
          <w:w w:val="99"/>
        </w:rPr>
        <w:t>. (</w:t>
      </w:r>
      <w:proofErr w:type="spellStart"/>
      <w:r w:rsidRPr="00A57C70">
        <w:rPr>
          <w:rFonts w:ascii="tahoma" w:eastAsia="tahoma" w:hAnsi="tahoma" w:cs="tahoma"/>
          <w:w w:val="99"/>
        </w:rPr>
        <w:t>Génesis</w:t>
      </w:r>
      <w:proofErr w:type="spellEnd"/>
      <w:r w:rsidRPr="00A57C70">
        <w:rPr>
          <w:rFonts w:ascii="tahoma" w:eastAsia="tahoma" w:hAnsi="tahoma" w:cs="tahoma"/>
          <w:w w:val="99"/>
        </w:rPr>
        <w:t xml:space="preserve"> 2:18) </w:t>
      </w:r>
    </w:p>
    <w:p w14:paraId="109A8688" w14:textId="44E3ED3E" w:rsidR="00A57C70" w:rsidRPr="00A57C70" w:rsidRDefault="00A57C70" w:rsidP="00A57C70">
      <w:pPr>
        <w:pStyle w:val="ListParagraph"/>
        <w:numPr>
          <w:ilvl w:val="0"/>
          <w:numId w:val="44"/>
        </w:numPr>
        <w:spacing w:after="0" w:line="216" w:lineRule="auto"/>
        <w:rPr>
          <w:rFonts w:ascii="tahoma" w:eastAsia="tahoma" w:hAnsi="tahoma" w:cs="tahoma"/>
          <w:w w:val="99"/>
        </w:rPr>
      </w:pPr>
      <w:proofErr w:type="spellStart"/>
      <w:r w:rsidRPr="00A57C70">
        <w:rPr>
          <w:rFonts w:ascii="tahoma" w:eastAsia="tahoma" w:hAnsi="tahoma" w:cs="tahoma"/>
          <w:w w:val="99"/>
        </w:rPr>
        <w:t>Jesús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utilizo</w:t>
      </w:r>
      <w:proofErr w:type="spellEnd"/>
      <w:r w:rsidRPr="00A57C70">
        <w:rPr>
          <w:rFonts w:ascii="tahoma" w:eastAsia="tahoma" w:hAnsi="tahoma" w:cs="tahoma"/>
          <w:w w:val="99"/>
        </w:rPr>
        <w:t xml:space="preserve"> el </w:t>
      </w:r>
      <w:proofErr w:type="spellStart"/>
      <w:r w:rsidRPr="00A57C70">
        <w:rPr>
          <w:rFonts w:ascii="tahoma" w:eastAsia="tahoma" w:hAnsi="tahoma" w:cs="tahoma"/>
          <w:w w:val="99"/>
        </w:rPr>
        <w:t>modelo</w:t>
      </w:r>
      <w:proofErr w:type="spellEnd"/>
      <w:r w:rsidRPr="00A57C70">
        <w:rPr>
          <w:rFonts w:ascii="tahoma" w:eastAsia="tahoma" w:hAnsi="tahoma" w:cs="tahoma"/>
          <w:w w:val="99"/>
        </w:rPr>
        <w:t xml:space="preserve"> de </w:t>
      </w:r>
      <w:proofErr w:type="spellStart"/>
      <w:r w:rsidRPr="00A57C70">
        <w:rPr>
          <w:rFonts w:ascii="tahoma" w:eastAsia="tahoma" w:hAnsi="tahoma" w:cs="tahoma"/>
          <w:w w:val="99"/>
        </w:rPr>
        <w:t>grupo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pequeño</w:t>
      </w:r>
      <w:proofErr w:type="spellEnd"/>
      <w:r w:rsidRPr="00A57C70">
        <w:rPr>
          <w:rFonts w:ascii="tahoma" w:eastAsia="tahoma" w:hAnsi="tahoma" w:cs="tahoma"/>
          <w:w w:val="99"/>
        </w:rPr>
        <w:t xml:space="preserve"> al </w:t>
      </w:r>
      <w:proofErr w:type="spellStart"/>
      <w:r w:rsidRPr="00A57C70">
        <w:rPr>
          <w:rFonts w:ascii="tahoma" w:eastAsia="tahoma" w:hAnsi="tahoma" w:cs="tahoma"/>
          <w:w w:val="99"/>
        </w:rPr>
        <w:t>invertir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su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vida</w:t>
      </w:r>
      <w:proofErr w:type="spellEnd"/>
      <w:r w:rsidRPr="00A57C70">
        <w:rPr>
          <w:rFonts w:ascii="tahoma" w:eastAsia="tahoma" w:hAnsi="tahoma" w:cs="tahoma"/>
          <w:w w:val="99"/>
        </w:rPr>
        <w:t xml:space="preserve"> con los 12 </w:t>
      </w:r>
      <w:proofErr w:type="spellStart"/>
      <w:r w:rsidRPr="00A57C70">
        <w:rPr>
          <w:rFonts w:ascii="tahoma" w:eastAsia="tahoma" w:hAnsi="tahoma" w:cs="tahoma"/>
          <w:w w:val="99"/>
        </w:rPr>
        <w:t>discípulos</w:t>
      </w:r>
      <w:proofErr w:type="spellEnd"/>
      <w:r w:rsidRPr="00A57C70">
        <w:rPr>
          <w:rFonts w:ascii="tahoma" w:eastAsia="tahoma" w:hAnsi="tahoma" w:cs="tahoma"/>
          <w:w w:val="99"/>
        </w:rPr>
        <w:t xml:space="preserve">. </w:t>
      </w:r>
    </w:p>
    <w:p w14:paraId="1327CBE0" w14:textId="6A7A7551" w:rsidR="00A57C70" w:rsidRPr="00A57C70" w:rsidRDefault="00A57C70" w:rsidP="00A57C70">
      <w:pPr>
        <w:pStyle w:val="ListParagraph"/>
        <w:numPr>
          <w:ilvl w:val="0"/>
          <w:numId w:val="44"/>
        </w:numPr>
        <w:spacing w:after="0" w:line="216" w:lineRule="auto"/>
        <w:rPr>
          <w:rFonts w:ascii="tahoma" w:eastAsia="tahoma" w:hAnsi="tahoma" w:cs="tahoma"/>
          <w:w w:val="99"/>
        </w:rPr>
      </w:pPr>
      <w:r w:rsidRPr="00A57C70">
        <w:rPr>
          <w:rFonts w:ascii="tahoma" w:eastAsia="tahoma" w:hAnsi="tahoma" w:cs="tahoma"/>
          <w:w w:val="99"/>
        </w:rPr>
        <w:t xml:space="preserve">Los </w:t>
      </w:r>
      <w:proofErr w:type="spellStart"/>
      <w:r w:rsidRPr="00A57C70">
        <w:rPr>
          <w:rFonts w:ascii="tahoma" w:eastAsia="tahoma" w:hAnsi="tahoma" w:cs="tahoma"/>
          <w:w w:val="99"/>
        </w:rPr>
        <w:t>apóstoles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continuaron</w:t>
      </w:r>
      <w:proofErr w:type="spellEnd"/>
      <w:r w:rsidRPr="00A57C70">
        <w:rPr>
          <w:rFonts w:ascii="tahoma" w:eastAsia="tahoma" w:hAnsi="tahoma" w:cs="tahoma"/>
          <w:w w:val="99"/>
        </w:rPr>
        <w:t xml:space="preserve"> el </w:t>
      </w:r>
      <w:proofErr w:type="spellStart"/>
      <w:r w:rsidRPr="00A57C70">
        <w:rPr>
          <w:rFonts w:ascii="tahoma" w:eastAsia="tahoma" w:hAnsi="tahoma" w:cs="tahoma"/>
          <w:w w:val="99"/>
        </w:rPr>
        <w:t>modelo</w:t>
      </w:r>
      <w:proofErr w:type="spellEnd"/>
      <w:r w:rsidRPr="00A57C70">
        <w:rPr>
          <w:rFonts w:ascii="tahoma" w:eastAsia="tahoma" w:hAnsi="tahoma" w:cs="tahoma"/>
          <w:w w:val="99"/>
        </w:rPr>
        <w:t xml:space="preserve"> de Cristo </w:t>
      </w:r>
      <w:proofErr w:type="spellStart"/>
      <w:r w:rsidRPr="00A57C70">
        <w:rPr>
          <w:rFonts w:ascii="tahoma" w:eastAsia="tahoma" w:hAnsi="tahoma" w:cs="tahoma"/>
          <w:w w:val="99"/>
        </w:rPr>
        <w:t>formando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comunidades</w:t>
      </w:r>
      <w:proofErr w:type="spellEnd"/>
      <w:r w:rsidRPr="00A57C70">
        <w:rPr>
          <w:rFonts w:ascii="tahoma" w:eastAsia="tahoma" w:hAnsi="tahoma" w:cs="tahoma"/>
          <w:w w:val="99"/>
        </w:rPr>
        <w:t xml:space="preserve"> de </w:t>
      </w:r>
      <w:proofErr w:type="spellStart"/>
      <w:r w:rsidRPr="00A57C70">
        <w:rPr>
          <w:rFonts w:ascii="tahoma" w:eastAsia="tahoma" w:hAnsi="tahoma" w:cs="tahoma"/>
          <w:w w:val="99"/>
        </w:rPr>
        <w:t>amor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por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dondequiera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que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iban</w:t>
      </w:r>
      <w:proofErr w:type="spellEnd"/>
      <w:r w:rsidRPr="00A57C70">
        <w:rPr>
          <w:rFonts w:ascii="tahoma" w:eastAsia="tahoma" w:hAnsi="tahoma" w:cs="tahoma"/>
          <w:w w:val="99"/>
        </w:rPr>
        <w:t xml:space="preserve">. </w:t>
      </w:r>
    </w:p>
    <w:p w14:paraId="78C51A40" w14:textId="7C16851F" w:rsidR="00A57C70" w:rsidRPr="00A57C70" w:rsidRDefault="00A57C70" w:rsidP="00A57C70">
      <w:pPr>
        <w:pStyle w:val="ListParagraph"/>
        <w:numPr>
          <w:ilvl w:val="0"/>
          <w:numId w:val="44"/>
        </w:numPr>
        <w:spacing w:after="0" w:line="216" w:lineRule="auto"/>
        <w:rPr>
          <w:rFonts w:ascii="tahoma" w:eastAsia="tahoma" w:hAnsi="tahoma" w:cs="tahoma"/>
          <w:w w:val="99"/>
        </w:rPr>
      </w:pPr>
      <w:r w:rsidRPr="00A57C70">
        <w:rPr>
          <w:rFonts w:ascii="tahoma" w:eastAsia="tahoma" w:hAnsi="tahoma" w:cs="tahoma"/>
          <w:w w:val="99"/>
        </w:rPr>
        <w:t xml:space="preserve">La </w:t>
      </w:r>
      <w:proofErr w:type="spellStart"/>
      <w:r w:rsidRPr="00A57C70">
        <w:rPr>
          <w:rFonts w:ascii="tahoma" w:eastAsia="tahoma" w:hAnsi="tahoma" w:cs="tahoma"/>
          <w:w w:val="99"/>
        </w:rPr>
        <w:t>iglesia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primitiva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modelo</w:t>
      </w:r>
      <w:proofErr w:type="spellEnd"/>
      <w:r w:rsidRPr="00A57C70">
        <w:rPr>
          <w:rFonts w:ascii="tahoma" w:eastAsia="tahoma" w:hAnsi="tahoma" w:cs="tahoma"/>
          <w:w w:val="99"/>
        </w:rPr>
        <w:t xml:space="preserve"> el </w:t>
      </w:r>
      <w:proofErr w:type="spellStart"/>
      <w:proofErr w:type="gramStart"/>
      <w:r w:rsidRPr="00A57C70">
        <w:rPr>
          <w:rFonts w:ascii="tahoma" w:eastAsia="tahoma" w:hAnsi="tahoma" w:cs="tahoma"/>
          <w:w w:val="99"/>
        </w:rPr>
        <w:t>uso</w:t>
      </w:r>
      <w:proofErr w:type="spellEnd"/>
      <w:proofErr w:type="gramEnd"/>
      <w:r w:rsidRPr="00A57C70">
        <w:rPr>
          <w:rFonts w:ascii="tahoma" w:eastAsia="tahoma" w:hAnsi="tahoma" w:cs="tahoma"/>
          <w:w w:val="99"/>
        </w:rPr>
        <w:t xml:space="preserve"> de </w:t>
      </w:r>
      <w:proofErr w:type="spellStart"/>
      <w:r w:rsidRPr="00A57C70">
        <w:rPr>
          <w:rFonts w:ascii="tahoma" w:eastAsia="tahoma" w:hAnsi="tahoma" w:cs="tahoma"/>
          <w:w w:val="99"/>
        </w:rPr>
        <w:t>grupos</w:t>
      </w:r>
      <w:proofErr w:type="spellEnd"/>
      <w:r w:rsidRPr="00A57C70">
        <w:rPr>
          <w:rFonts w:ascii="tahoma" w:eastAsia="tahoma" w:hAnsi="tahoma" w:cs="tahoma"/>
          <w:w w:val="99"/>
        </w:rPr>
        <w:t xml:space="preserve"> al </w:t>
      </w:r>
      <w:proofErr w:type="spellStart"/>
      <w:r w:rsidRPr="00A57C70">
        <w:rPr>
          <w:rFonts w:ascii="tahoma" w:eastAsia="tahoma" w:hAnsi="tahoma" w:cs="tahoma"/>
          <w:w w:val="99"/>
        </w:rPr>
        <w:t>reunirse</w:t>
      </w:r>
      <w:proofErr w:type="spellEnd"/>
      <w:r w:rsidRPr="00A57C70">
        <w:rPr>
          <w:rFonts w:ascii="tahoma" w:eastAsia="tahoma" w:hAnsi="tahoma" w:cs="tahoma"/>
          <w:w w:val="99"/>
        </w:rPr>
        <w:t xml:space="preserve"> en el </w:t>
      </w:r>
      <w:proofErr w:type="spellStart"/>
      <w:r w:rsidRPr="00A57C70">
        <w:rPr>
          <w:rFonts w:ascii="tahoma" w:eastAsia="tahoma" w:hAnsi="tahoma" w:cs="tahoma"/>
          <w:w w:val="99"/>
        </w:rPr>
        <w:t>atrio</w:t>
      </w:r>
      <w:proofErr w:type="spellEnd"/>
      <w:r w:rsidRPr="00A57C70">
        <w:rPr>
          <w:rFonts w:ascii="tahoma" w:eastAsia="tahoma" w:hAnsi="tahoma" w:cs="tahoma"/>
          <w:w w:val="99"/>
        </w:rPr>
        <w:t xml:space="preserve"> del </w:t>
      </w:r>
      <w:proofErr w:type="spellStart"/>
      <w:r w:rsidRPr="00A57C70">
        <w:rPr>
          <w:rFonts w:ascii="tahoma" w:eastAsia="tahoma" w:hAnsi="tahoma" w:cs="tahoma"/>
          <w:w w:val="99"/>
        </w:rPr>
        <w:t>templo</w:t>
      </w:r>
      <w:proofErr w:type="spellEnd"/>
      <w:r w:rsidRPr="00A57C70">
        <w:rPr>
          <w:rFonts w:ascii="tahoma" w:eastAsia="tahoma" w:hAnsi="tahoma" w:cs="tahoma"/>
          <w:w w:val="99"/>
        </w:rPr>
        <w:t xml:space="preserve"> y de casa en casa </w:t>
      </w:r>
      <w:proofErr w:type="spellStart"/>
      <w:r w:rsidRPr="00A57C70">
        <w:rPr>
          <w:rFonts w:ascii="tahoma" w:eastAsia="tahoma" w:hAnsi="tahoma" w:cs="tahoma"/>
          <w:w w:val="99"/>
        </w:rPr>
        <w:t>tal</w:t>
      </w:r>
      <w:proofErr w:type="spellEnd"/>
      <w:r w:rsidRPr="00A57C70">
        <w:rPr>
          <w:rFonts w:ascii="tahoma" w:eastAsia="tahoma" w:hAnsi="tahoma" w:cs="tahoma"/>
          <w:w w:val="99"/>
        </w:rPr>
        <w:t xml:space="preserve"> y </w:t>
      </w:r>
      <w:proofErr w:type="spellStart"/>
      <w:r w:rsidRPr="00A57C70">
        <w:rPr>
          <w:rFonts w:ascii="tahoma" w:eastAsia="tahoma" w:hAnsi="tahoma" w:cs="tahoma"/>
          <w:w w:val="99"/>
        </w:rPr>
        <w:t>como</w:t>
      </w:r>
      <w:proofErr w:type="spellEnd"/>
      <w:r w:rsidRPr="00A57C70">
        <w:rPr>
          <w:rFonts w:ascii="tahoma" w:eastAsia="tahoma" w:hAnsi="tahoma" w:cs="tahoma"/>
          <w:w w:val="99"/>
        </w:rPr>
        <w:t xml:space="preserve"> lo </w:t>
      </w:r>
      <w:proofErr w:type="spellStart"/>
      <w:r w:rsidRPr="00A57C70">
        <w:rPr>
          <w:rFonts w:ascii="tahoma" w:eastAsia="tahoma" w:hAnsi="tahoma" w:cs="tahoma"/>
          <w:w w:val="99"/>
        </w:rPr>
        <w:t>hacemos</w:t>
      </w:r>
      <w:proofErr w:type="spellEnd"/>
      <w:r w:rsidRPr="00A57C70">
        <w:rPr>
          <w:rFonts w:ascii="tahoma" w:eastAsia="tahoma" w:hAnsi="tahoma" w:cs="tahoma"/>
          <w:w w:val="99"/>
        </w:rPr>
        <w:t xml:space="preserve"> hoy en </w:t>
      </w:r>
      <w:proofErr w:type="spellStart"/>
      <w:r w:rsidRPr="00A57C70">
        <w:rPr>
          <w:rFonts w:ascii="tahoma" w:eastAsia="tahoma" w:hAnsi="tahoma" w:cs="tahoma"/>
          <w:w w:val="99"/>
        </w:rPr>
        <w:t>día</w:t>
      </w:r>
      <w:proofErr w:type="spellEnd"/>
      <w:r w:rsidRPr="00A57C70">
        <w:rPr>
          <w:rFonts w:ascii="tahoma" w:eastAsia="tahoma" w:hAnsi="tahoma" w:cs="tahoma"/>
          <w:w w:val="99"/>
        </w:rPr>
        <w:t>. (</w:t>
      </w:r>
      <w:proofErr w:type="spellStart"/>
      <w:r w:rsidRPr="00A57C70">
        <w:rPr>
          <w:rFonts w:ascii="tahoma" w:eastAsia="tahoma" w:hAnsi="tahoma" w:cs="tahoma"/>
          <w:w w:val="99"/>
        </w:rPr>
        <w:t>Hechos</w:t>
      </w:r>
      <w:proofErr w:type="spellEnd"/>
      <w:r w:rsidRPr="00A57C70">
        <w:rPr>
          <w:rFonts w:ascii="tahoma" w:eastAsia="tahoma" w:hAnsi="tahoma" w:cs="tahoma"/>
          <w:w w:val="99"/>
        </w:rPr>
        <w:t xml:space="preserve"> 2:42-47) </w:t>
      </w:r>
    </w:p>
    <w:p w14:paraId="3C8D0D33" w14:textId="58A87C2F" w:rsidR="00A57C70" w:rsidRPr="00A57C70" w:rsidRDefault="00A57C70" w:rsidP="00A57C70">
      <w:pPr>
        <w:pStyle w:val="ListParagraph"/>
        <w:numPr>
          <w:ilvl w:val="0"/>
          <w:numId w:val="44"/>
        </w:numPr>
        <w:spacing w:after="0" w:line="216" w:lineRule="auto"/>
        <w:rPr>
          <w:rFonts w:ascii="tahoma" w:eastAsia="tahoma" w:hAnsi="tahoma" w:cs="tahoma"/>
          <w:w w:val="99"/>
        </w:rPr>
      </w:pPr>
      <w:r w:rsidRPr="00A57C70">
        <w:rPr>
          <w:rFonts w:ascii="tahoma" w:eastAsia="tahoma" w:hAnsi="tahoma" w:cs="tahoma"/>
          <w:w w:val="99"/>
        </w:rPr>
        <w:t xml:space="preserve">Los </w:t>
      </w:r>
      <w:proofErr w:type="spellStart"/>
      <w:r w:rsidRPr="00A57C70">
        <w:rPr>
          <w:rFonts w:ascii="tahoma" w:eastAsia="tahoma" w:hAnsi="tahoma" w:cs="tahoma"/>
          <w:w w:val="99"/>
        </w:rPr>
        <w:t>grupos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pequeños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nos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permiten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aplicar</w:t>
      </w:r>
      <w:proofErr w:type="spellEnd"/>
      <w:r w:rsidRPr="00A57C70">
        <w:rPr>
          <w:rFonts w:ascii="tahoma" w:eastAsia="tahoma" w:hAnsi="tahoma" w:cs="tahoma"/>
          <w:w w:val="99"/>
        </w:rPr>
        <w:t xml:space="preserve"> el </w:t>
      </w:r>
      <w:proofErr w:type="spellStart"/>
      <w:r w:rsidRPr="00A57C70">
        <w:rPr>
          <w:rFonts w:ascii="tahoma" w:eastAsia="tahoma" w:hAnsi="tahoma" w:cs="tahoma"/>
          <w:w w:val="99"/>
        </w:rPr>
        <w:t>llamado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bíblico</w:t>
      </w:r>
      <w:proofErr w:type="spellEnd"/>
      <w:r w:rsidRPr="00A57C70">
        <w:rPr>
          <w:rFonts w:ascii="tahoma" w:eastAsia="tahoma" w:hAnsi="tahoma" w:cs="tahoma"/>
          <w:w w:val="99"/>
        </w:rPr>
        <w:t xml:space="preserve"> de </w:t>
      </w:r>
      <w:proofErr w:type="spellStart"/>
      <w:r w:rsidRPr="00A57C70">
        <w:rPr>
          <w:rFonts w:ascii="tahoma" w:eastAsia="tahoma" w:hAnsi="tahoma" w:cs="tahoma"/>
          <w:w w:val="99"/>
        </w:rPr>
        <w:t>amarnos</w:t>
      </w:r>
      <w:proofErr w:type="spellEnd"/>
      <w:r w:rsidRPr="00A57C70">
        <w:rPr>
          <w:rFonts w:ascii="tahoma" w:eastAsia="tahoma" w:hAnsi="tahoma" w:cs="tahoma"/>
          <w:w w:val="99"/>
        </w:rPr>
        <w:t xml:space="preserve"> los </w:t>
      </w:r>
      <w:proofErr w:type="spellStart"/>
      <w:r w:rsidRPr="00A57C70">
        <w:rPr>
          <w:rFonts w:ascii="tahoma" w:eastAsia="tahoma" w:hAnsi="tahoma" w:cs="tahoma"/>
          <w:w w:val="99"/>
        </w:rPr>
        <w:t>unos</w:t>
      </w:r>
      <w:proofErr w:type="spellEnd"/>
      <w:r w:rsidRPr="00A57C70">
        <w:rPr>
          <w:rFonts w:ascii="tahoma" w:eastAsia="tahoma" w:hAnsi="tahoma" w:cs="tahoma"/>
          <w:w w:val="99"/>
        </w:rPr>
        <w:t xml:space="preserve"> a los </w:t>
      </w:r>
      <w:proofErr w:type="spellStart"/>
      <w:r w:rsidRPr="00A57C70">
        <w:rPr>
          <w:rFonts w:ascii="tahoma" w:eastAsia="tahoma" w:hAnsi="tahoma" w:cs="tahoma"/>
          <w:w w:val="99"/>
        </w:rPr>
        <w:t>otros</w:t>
      </w:r>
      <w:proofErr w:type="spellEnd"/>
      <w:r w:rsidRPr="00A57C70">
        <w:rPr>
          <w:rFonts w:ascii="tahoma" w:eastAsia="tahoma" w:hAnsi="tahoma" w:cs="tahoma"/>
          <w:w w:val="99"/>
        </w:rPr>
        <w:t xml:space="preserve">. </w:t>
      </w:r>
    </w:p>
    <w:p w14:paraId="0A40326D" w14:textId="77777777" w:rsidR="00A57C70" w:rsidRPr="00A57C70" w:rsidRDefault="00A57C70" w:rsidP="00A57C70">
      <w:pPr>
        <w:spacing w:after="0" w:line="216" w:lineRule="auto"/>
        <w:contextualSpacing/>
        <w:rPr>
          <w:rFonts w:ascii="tahoma" w:eastAsia="tahoma" w:hAnsi="tahoma" w:cs="tahoma"/>
          <w:w w:val="99"/>
        </w:rPr>
      </w:pPr>
    </w:p>
    <w:p w14:paraId="5BDB2B5B" w14:textId="77777777" w:rsidR="00A57C70" w:rsidRPr="00A57C70" w:rsidRDefault="00A57C70" w:rsidP="00A57C70">
      <w:pPr>
        <w:spacing w:after="0" w:line="216" w:lineRule="auto"/>
        <w:contextualSpacing/>
        <w:rPr>
          <w:rFonts w:ascii="tahoma" w:eastAsia="tahoma" w:hAnsi="tahoma" w:cs="tahoma"/>
          <w:b/>
          <w:color w:val="F38018"/>
          <w:w w:val="99"/>
        </w:rPr>
      </w:pPr>
      <w:proofErr w:type="spellStart"/>
      <w:r w:rsidRPr="00A57C70">
        <w:rPr>
          <w:rFonts w:ascii="tahoma" w:eastAsia="tahoma" w:hAnsi="tahoma" w:cs="tahoma"/>
          <w:b/>
          <w:color w:val="F38018"/>
          <w:w w:val="99"/>
        </w:rPr>
        <w:t>Descripción</w:t>
      </w:r>
      <w:proofErr w:type="spellEnd"/>
      <w:r w:rsidRPr="00A57C70">
        <w:rPr>
          <w:rFonts w:ascii="tahoma" w:eastAsia="tahoma" w:hAnsi="tahoma" w:cs="tahoma"/>
          <w:b/>
          <w:color w:val="F38018"/>
          <w:w w:val="99"/>
        </w:rPr>
        <w:t xml:space="preserve"> del </w:t>
      </w:r>
      <w:proofErr w:type="spellStart"/>
      <w:r w:rsidRPr="00A57C70">
        <w:rPr>
          <w:rFonts w:ascii="tahoma" w:eastAsia="tahoma" w:hAnsi="tahoma" w:cs="tahoma"/>
          <w:b/>
          <w:color w:val="F38018"/>
          <w:w w:val="99"/>
        </w:rPr>
        <w:t>Coordinador</w:t>
      </w:r>
      <w:proofErr w:type="spellEnd"/>
      <w:r w:rsidRPr="00A57C70">
        <w:rPr>
          <w:rFonts w:ascii="tahoma" w:eastAsia="tahoma" w:hAnsi="tahoma" w:cs="tahoma"/>
          <w:b/>
          <w:color w:val="F38018"/>
          <w:w w:val="99"/>
        </w:rPr>
        <w:t xml:space="preserve"> CONECTA </w:t>
      </w:r>
    </w:p>
    <w:p w14:paraId="657D130D" w14:textId="00BEC489" w:rsidR="00A57C70" w:rsidRPr="00A57C70" w:rsidRDefault="00A57C70" w:rsidP="00A57C70">
      <w:pPr>
        <w:spacing w:after="0" w:line="216" w:lineRule="auto"/>
        <w:contextualSpacing/>
        <w:rPr>
          <w:rFonts w:ascii="tahoma" w:eastAsia="tahoma" w:hAnsi="tahoma" w:cs="tahoma"/>
          <w:w w:val="99"/>
        </w:rPr>
      </w:pPr>
      <w:r w:rsidRPr="00A57C70">
        <w:rPr>
          <w:rFonts w:ascii="tahoma" w:eastAsia="tahoma" w:hAnsi="tahoma" w:cs="tahoma"/>
          <w:w w:val="99"/>
        </w:rPr>
        <w:t xml:space="preserve">El </w:t>
      </w:r>
      <w:proofErr w:type="spellStart"/>
      <w:r w:rsidRPr="00A57C70">
        <w:rPr>
          <w:rFonts w:ascii="tahoma" w:eastAsia="tahoma" w:hAnsi="tahoma" w:cs="tahoma"/>
          <w:w w:val="99"/>
        </w:rPr>
        <w:t>coordinador</w:t>
      </w:r>
      <w:proofErr w:type="spellEnd"/>
      <w:r w:rsidRPr="00A57C70">
        <w:rPr>
          <w:rFonts w:ascii="tahoma" w:eastAsia="tahoma" w:hAnsi="tahoma" w:cs="tahoma"/>
          <w:w w:val="99"/>
        </w:rPr>
        <w:t xml:space="preserve"> CONECTA </w:t>
      </w:r>
      <w:proofErr w:type="spellStart"/>
      <w:r w:rsidRPr="00A57C70">
        <w:rPr>
          <w:rFonts w:ascii="tahoma" w:eastAsia="tahoma" w:hAnsi="tahoma" w:cs="tahoma"/>
          <w:w w:val="99"/>
        </w:rPr>
        <w:t>colabora</w:t>
      </w:r>
      <w:proofErr w:type="spellEnd"/>
      <w:r w:rsidRPr="00A57C70">
        <w:rPr>
          <w:rFonts w:ascii="tahoma" w:eastAsia="tahoma" w:hAnsi="tahoma" w:cs="tahoma"/>
          <w:w w:val="99"/>
        </w:rPr>
        <w:t xml:space="preserve"> con el pastor y los </w:t>
      </w:r>
      <w:proofErr w:type="spellStart"/>
      <w:r w:rsidRPr="00A57C70">
        <w:rPr>
          <w:rFonts w:ascii="tahoma" w:eastAsia="tahoma" w:hAnsi="tahoma" w:cs="tahoma"/>
          <w:w w:val="99"/>
        </w:rPr>
        <w:t>lideres</w:t>
      </w:r>
      <w:proofErr w:type="spellEnd"/>
      <w:r w:rsidRPr="00A57C70">
        <w:rPr>
          <w:rFonts w:ascii="tahoma" w:eastAsia="tahoma" w:hAnsi="tahoma" w:cs="tahoma"/>
          <w:w w:val="99"/>
        </w:rPr>
        <w:t xml:space="preserve"> locales </w:t>
      </w:r>
      <w:proofErr w:type="spellStart"/>
      <w:r w:rsidRPr="00A57C70">
        <w:rPr>
          <w:rFonts w:ascii="tahoma" w:eastAsia="tahoma" w:hAnsi="tahoma" w:cs="tahoma"/>
          <w:w w:val="99"/>
        </w:rPr>
        <w:t>para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crear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una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cultura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dinámica</w:t>
      </w:r>
      <w:proofErr w:type="spellEnd"/>
      <w:r w:rsidRPr="00A57C70">
        <w:rPr>
          <w:rFonts w:ascii="tahoma" w:eastAsia="tahoma" w:hAnsi="tahoma" w:cs="tahoma"/>
          <w:w w:val="99"/>
        </w:rPr>
        <w:t xml:space="preserve"> de </w:t>
      </w:r>
      <w:proofErr w:type="spellStart"/>
      <w:r w:rsidRPr="00A57C70">
        <w:rPr>
          <w:rFonts w:ascii="tahoma" w:eastAsia="tahoma" w:hAnsi="tahoma" w:cs="tahoma"/>
          <w:w w:val="99"/>
        </w:rPr>
        <w:t>grupos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pequeños</w:t>
      </w:r>
      <w:proofErr w:type="spellEnd"/>
      <w:r w:rsidRPr="00A57C70">
        <w:rPr>
          <w:rFonts w:ascii="tahoma" w:eastAsia="tahoma" w:hAnsi="tahoma" w:cs="tahoma"/>
          <w:w w:val="99"/>
        </w:rPr>
        <w:t xml:space="preserve">, </w:t>
      </w:r>
      <w:proofErr w:type="spellStart"/>
      <w:r w:rsidRPr="00A57C70">
        <w:rPr>
          <w:rFonts w:ascii="tahoma" w:eastAsia="tahoma" w:hAnsi="tahoma" w:cs="tahoma"/>
          <w:w w:val="99"/>
        </w:rPr>
        <w:t>ayudándole</w:t>
      </w:r>
      <w:proofErr w:type="spellEnd"/>
      <w:r w:rsidRPr="00A57C70">
        <w:rPr>
          <w:rFonts w:ascii="tahoma" w:eastAsia="tahoma" w:hAnsi="tahoma" w:cs="tahoma"/>
          <w:w w:val="99"/>
        </w:rPr>
        <w:t xml:space="preserve"> a la </w:t>
      </w:r>
      <w:proofErr w:type="spellStart"/>
      <w:r w:rsidRPr="00A57C70">
        <w:rPr>
          <w:rFonts w:ascii="tahoma" w:eastAsia="tahoma" w:hAnsi="tahoma" w:cs="tahoma"/>
          <w:w w:val="99"/>
        </w:rPr>
        <w:t>gente</w:t>
      </w:r>
      <w:proofErr w:type="spellEnd"/>
      <w:r w:rsidRPr="00A57C70">
        <w:rPr>
          <w:rFonts w:ascii="tahoma" w:eastAsia="tahoma" w:hAnsi="tahoma" w:cs="tahoma"/>
          <w:w w:val="99"/>
        </w:rPr>
        <w:t xml:space="preserve"> a </w:t>
      </w:r>
      <w:proofErr w:type="spellStart"/>
      <w:r w:rsidRPr="00A57C70">
        <w:rPr>
          <w:rFonts w:ascii="tahoma" w:eastAsia="tahoma" w:hAnsi="tahoma" w:cs="tahoma"/>
          <w:w w:val="99"/>
        </w:rPr>
        <w:t>conectarse</w:t>
      </w:r>
      <w:proofErr w:type="spellEnd"/>
      <w:r w:rsidRPr="00A57C70">
        <w:rPr>
          <w:rFonts w:ascii="tahoma" w:eastAsia="tahoma" w:hAnsi="tahoma" w:cs="tahoma"/>
          <w:w w:val="99"/>
        </w:rPr>
        <w:t xml:space="preserve"> entre </w:t>
      </w:r>
      <w:proofErr w:type="spellStart"/>
      <w:r w:rsidRPr="00A57C70">
        <w:rPr>
          <w:rFonts w:ascii="tahoma" w:eastAsia="tahoma" w:hAnsi="tahoma" w:cs="tahoma"/>
          <w:w w:val="99"/>
        </w:rPr>
        <w:t>si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misma</w:t>
      </w:r>
      <w:proofErr w:type="spellEnd"/>
      <w:r w:rsidRPr="00A57C70">
        <w:rPr>
          <w:rFonts w:ascii="tahoma" w:eastAsia="tahoma" w:hAnsi="tahoma" w:cs="tahoma"/>
          <w:w w:val="99"/>
        </w:rPr>
        <w:t xml:space="preserve"> en </w:t>
      </w:r>
      <w:proofErr w:type="spellStart"/>
      <w:r w:rsidRPr="00A57C70">
        <w:rPr>
          <w:rFonts w:ascii="tahoma" w:eastAsia="tahoma" w:hAnsi="tahoma" w:cs="tahoma"/>
          <w:w w:val="99"/>
        </w:rPr>
        <w:t>grupos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pequeños</w:t>
      </w:r>
      <w:proofErr w:type="spellEnd"/>
      <w:r w:rsidRPr="00A57C70">
        <w:rPr>
          <w:rFonts w:ascii="tahoma" w:eastAsia="tahoma" w:hAnsi="tahoma" w:cs="tahoma"/>
          <w:w w:val="99"/>
        </w:rPr>
        <w:t xml:space="preserve">.  </w:t>
      </w:r>
      <w:r>
        <w:rPr>
          <w:rStyle w:val="normaltextrun"/>
          <w:rFonts w:ascii="tahoma" w:hAnsi="tahoma" w:cs="tahoma"/>
          <w:b/>
          <w:w w:val="99"/>
        </w:rPr>
        <w:t>La</w:t>
      </w:r>
      <w:r w:rsidRPr="007A3E9F">
        <w:rPr>
          <w:rStyle w:val="normaltextrun"/>
          <w:rFonts w:ascii="tahoma" w:hAnsi="tahoma" w:cs="tahoma"/>
          <w:b/>
          <w:w w:val="99"/>
        </w:rPr>
        <w:t xml:space="preserve">s </w:t>
      </w:r>
      <w:r w:rsidRPr="007A3E9F">
        <w:rPr>
          <w:rStyle w:val="normaltextrun"/>
          <w:rFonts w:ascii="tahoma" w:hAnsi="tahoma" w:cs="tahoma"/>
          <w:b/>
          <w:w w:val="99"/>
          <w:lang w:val="es-PR"/>
        </w:rPr>
        <w:t>responsabilidades</w:t>
      </w:r>
      <w:r w:rsidRPr="007A3E9F">
        <w:rPr>
          <w:rStyle w:val="normaltextrun"/>
          <w:rFonts w:ascii="tahoma" w:hAnsi="tahoma" w:cs="tahoma"/>
          <w:b/>
          <w:w w:val="99"/>
        </w:rPr>
        <w:t xml:space="preserve"> </w:t>
      </w:r>
      <w:r w:rsidRPr="007A3E9F">
        <w:rPr>
          <w:rStyle w:val="normaltextrun"/>
          <w:rFonts w:ascii="tahoma" w:hAnsi="tahoma" w:cs="tahoma"/>
          <w:b/>
          <w:w w:val="99"/>
          <w:lang w:val="es-PR"/>
        </w:rPr>
        <w:t>incluyen</w:t>
      </w:r>
      <w:r w:rsidRPr="007A3E9F">
        <w:rPr>
          <w:rStyle w:val="normaltextrun"/>
          <w:rFonts w:ascii="tahoma" w:hAnsi="tahoma" w:cs="tahoma"/>
          <w:b/>
          <w:w w:val="99"/>
        </w:rPr>
        <w:t>:</w:t>
      </w:r>
    </w:p>
    <w:p w14:paraId="0A50CE18" w14:textId="7CAAE1C7" w:rsidR="00A57C70" w:rsidRPr="00A57C70" w:rsidRDefault="00A57C70" w:rsidP="00A57C70">
      <w:pPr>
        <w:pStyle w:val="ListParagraph"/>
        <w:numPr>
          <w:ilvl w:val="0"/>
          <w:numId w:val="43"/>
        </w:numPr>
        <w:spacing w:after="0" w:line="216" w:lineRule="auto"/>
        <w:rPr>
          <w:rFonts w:ascii="tahoma" w:eastAsia="tahoma" w:hAnsi="tahoma" w:cs="tahoma"/>
          <w:w w:val="99"/>
        </w:rPr>
      </w:pPr>
      <w:proofErr w:type="spellStart"/>
      <w:r w:rsidRPr="00A57C70">
        <w:rPr>
          <w:rFonts w:ascii="tahoma" w:eastAsia="tahoma" w:hAnsi="tahoma" w:cs="tahoma"/>
          <w:w w:val="99"/>
        </w:rPr>
        <w:t>Desarrollar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gramStart"/>
      <w:r w:rsidRPr="00A57C70">
        <w:rPr>
          <w:rFonts w:ascii="tahoma" w:eastAsia="tahoma" w:hAnsi="tahoma" w:cs="tahoma"/>
          <w:w w:val="99"/>
        </w:rPr>
        <w:t>un</w:t>
      </w:r>
      <w:proofErr w:type="gram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sistema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que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identifique</w:t>
      </w:r>
      <w:proofErr w:type="spellEnd"/>
      <w:r w:rsidRPr="00A57C70">
        <w:rPr>
          <w:rFonts w:ascii="tahoma" w:eastAsia="tahoma" w:hAnsi="tahoma" w:cs="tahoma"/>
          <w:w w:val="99"/>
        </w:rPr>
        <w:t xml:space="preserve"> y </w:t>
      </w:r>
      <w:proofErr w:type="spellStart"/>
      <w:r w:rsidRPr="00A57C70">
        <w:rPr>
          <w:rFonts w:ascii="tahoma" w:eastAsia="tahoma" w:hAnsi="tahoma" w:cs="tahoma"/>
          <w:w w:val="99"/>
        </w:rPr>
        <w:t>reclute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nuevos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lideres</w:t>
      </w:r>
      <w:proofErr w:type="spellEnd"/>
      <w:r w:rsidRPr="00A57C70">
        <w:rPr>
          <w:rFonts w:ascii="tahoma" w:eastAsia="tahoma" w:hAnsi="tahoma" w:cs="tahoma"/>
          <w:w w:val="99"/>
        </w:rPr>
        <w:t xml:space="preserve"> de </w:t>
      </w:r>
      <w:proofErr w:type="spellStart"/>
      <w:r w:rsidRPr="00A57C70">
        <w:rPr>
          <w:rFonts w:ascii="tahoma" w:eastAsia="tahoma" w:hAnsi="tahoma" w:cs="tahoma"/>
          <w:w w:val="99"/>
        </w:rPr>
        <w:t>grupos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pequeños</w:t>
      </w:r>
      <w:proofErr w:type="spellEnd"/>
      <w:r w:rsidRPr="00A57C70">
        <w:rPr>
          <w:rFonts w:ascii="tahoma" w:eastAsia="tahoma" w:hAnsi="tahoma" w:cs="tahoma"/>
          <w:w w:val="99"/>
        </w:rPr>
        <w:t xml:space="preserve">. </w:t>
      </w:r>
    </w:p>
    <w:p w14:paraId="58FF1634" w14:textId="1F51EC46" w:rsidR="00A57C70" w:rsidRPr="00A57C70" w:rsidRDefault="00A57C70" w:rsidP="00A57C70">
      <w:pPr>
        <w:pStyle w:val="ListParagraph"/>
        <w:numPr>
          <w:ilvl w:val="0"/>
          <w:numId w:val="43"/>
        </w:numPr>
        <w:spacing w:after="0" w:line="216" w:lineRule="auto"/>
        <w:rPr>
          <w:rFonts w:ascii="tahoma" w:eastAsia="tahoma" w:hAnsi="tahoma" w:cs="tahoma"/>
          <w:w w:val="99"/>
        </w:rPr>
      </w:pPr>
      <w:proofErr w:type="spellStart"/>
      <w:r w:rsidRPr="00A57C70">
        <w:rPr>
          <w:rFonts w:ascii="tahoma" w:eastAsia="tahoma" w:hAnsi="tahoma" w:cs="tahoma"/>
          <w:w w:val="99"/>
        </w:rPr>
        <w:t>Organizar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por</w:t>
      </w:r>
      <w:proofErr w:type="spellEnd"/>
      <w:r w:rsidRPr="00A57C70">
        <w:rPr>
          <w:rFonts w:ascii="tahoma" w:eastAsia="tahoma" w:hAnsi="tahoma" w:cs="tahoma"/>
          <w:w w:val="99"/>
        </w:rPr>
        <w:t xml:space="preserve"> lo </w:t>
      </w:r>
      <w:proofErr w:type="spellStart"/>
      <w:r w:rsidRPr="00A57C70">
        <w:rPr>
          <w:rFonts w:ascii="tahoma" w:eastAsia="tahoma" w:hAnsi="tahoma" w:cs="tahoma"/>
          <w:w w:val="99"/>
        </w:rPr>
        <w:t>menos</w:t>
      </w:r>
      <w:proofErr w:type="spellEnd"/>
      <w:r w:rsidRPr="00A57C70">
        <w:rPr>
          <w:rFonts w:ascii="tahoma" w:eastAsia="tahoma" w:hAnsi="tahoma" w:cs="tahoma"/>
          <w:w w:val="99"/>
        </w:rPr>
        <w:t xml:space="preserve"> 3 </w:t>
      </w:r>
      <w:proofErr w:type="spellStart"/>
      <w:r w:rsidRPr="00A57C70">
        <w:rPr>
          <w:rFonts w:ascii="tahoma" w:eastAsia="tahoma" w:hAnsi="tahoma" w:cs="tahoma"/>
          <w:w w:val="99"/>
        </w:rPr>
        <w:t>entrenamientos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para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lideres</w:t>
      </w:r>
      <w:proofErr w:type="spellEnd"/>
      <w:r w:rsidRPr="00A57C70">
        <w:rPr>
          <w:rFonts w:ascii="tahoma" w:eastAsia="tahoma" w:hAnsi="tahoma" w:cs="tahoma"/>
          <w:w w:val="99"/>
        </w:rPr>
        <w:t xml:space="preserve"> de </w:t>
      </w:r>
      <w:proofErr w:type="spellStart"/>
      <w:r w:rsidRPr="00A57C70">
        <w:rPr>
          <w:rFonts w:ascii="tahoma" w:eastAsia="tahoma" w:hAnsi="tahoma" w:cs="tahoma"/>
          <w:w w:val="99"/>
        </w:rPr>
        <w:t>grupos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proofErr w:type="gramStart"/>
      <w:r w:rsidRPr="00A57C70">
        <w:rPr>
          <w:rFonts w:ascii="tahoma" w:eastAsia="tahoma" w:hAnsi="tahoma" w:cs="tahoma"/>
          <w:w w:val="99"/>
        </w:rPr>
        <w:t>durante</w:t>
      </w:r>
      <w:proofErr w:type="spellEnd"/>
      <w:proofErr w:type="gramEnd"/>
      <w:r w:rsidRPr="00A57C70">
        <w:rPr>
          <w:rFonts w:ascii="tahoma" w:eastAsia="tahoma" w:hAnsi="tahoma" w:cs="tahoma"/>
          <w:w w:val="99"/>
        </w:rPr>
        <w:t xml:space="preserve"> el </w:t>
      </w:r>
      <w:proofErr w:type="spellStart"/>
      <w:r w:rsidRPr="00A57C70">
        <w:rPr>
          <w:rFonts w:ascii="tahoma" w:eastAsia="tahoma" w:hAnsi="tahoma" w:cs="tahoma"/>
          <w:w w:val="99"/>
        </w:rPr>
        <w:t>año</w:t>
      </w:r>
      <w:proofErr w:type="spellEnd"/>
      <w:r w:rsidRPr="00A57C70">
        <w:rPr>
          <w:rFonts w:ascii="tahoma" w:eastAsia="tahoma" w:hAnsi="tahoma" w:cs="tahoma"/>
          <w:w w:val="99"/>
        </w:rPr>
        <w:t xml:space="preserve">. </w:t>
      </w:r>
    </w:p>
    <w:p w14:paraId="4D03BE87" w14:textId="5AF04A1D" w:rsidR="00A57C70" w:rsidRPr="00A57C70" w:rsidRDefault="00A57C70" w:rsidP="00A57C70">
      <w:pPr>
        <w:pStyle w:val="ListParagraph"/>
        <w:numPr>
          <w:ilvl w:val="0"/>
          <w:numId w:val="43"/>
        </w:numPr>
        <w:spacing w:after="0" w:line="216" w:lineRule="auto"/>
        <w:rPr>
          <w:rFonts w:ascii="tahoma" w:eastAsia="tahoma" w:hAnsi="tahoma" w:cs="tahoma"/>
          <w:w w:val="99"/>
        </w:rPr>
      </w:pPr>
      <w:proofErr w:type="spellStart"/>
      <w:r w:rsidRPr="00A57C70">
        <w:rPr>
          <w:rFonts w:ascii="tahoma" w:eastAsia="tahoma" w:hAnsi="tahoma" w:cs="tahoma"/>
          <w:w w:val="99"/>
        </w:rPr>
        <w:t>Recomendar</w:t>
      </w:r>
      <w:proofErr w:type="spellEnd"/>
      <w:r w:rsidRPr="00A57C70">
        <w:rPr>
          <w:rFonts w:ascii="tahoma" w:eastAsia="tahoma" w:hAnsi="tahoma" w:cs="tahoma"/>
          <w:w w:val="99"/>
        </w:rPr>
        <w:t xml:space="preserve"> y/o </w:t>
      </w:r>
      <w:proofErr w:type="spellStart"/>
      <w:r w:rsidRPr="00A57C70">
        <w:rPr>
          <w:rFonts w:ascii="tahoma" w:eastAsia="tahoma" w:hAnsi="tahoma" w:cs="tahoma"/>
          <w:w w:val="99"/>
        </w:rPr>
        <w:t>proveer</w:t>
      </w:r>
      <w:proofErr w:type="spellEnd"/>
      <w:r w:rsidRPr="00A57C70">
        <w:rPr>
          <w:rFonts w:ascii="tahoma" w:eastAsia="tahoma" w:hAnsi="tahoma" w:cs="tahoma"/>
          <w:w w:val="99"/>
        </w:rPr>
        <w:t xml:space="preserve"> los </w:t>
      </w:r>
      <w:proofErr w:type="spellStart"/>
      <w:r w:rsidRPr="00A57C70">
        <w:rPr>
          <w:rFonts w:ascii="tahoma" w:eastAsia="tahoma" w:hAnsi="tahoma" w:cs="tahoma"/>
          <w:w w:val="99"/>
        </w:rPr>
        <w:t>estudios</w:t>
      </w:r>
      <w:proofErr w:type="spellEnd"/>
      <w:r w:rsidRPr="00A57C70">
        <w:rPr>
          <w:rFonts w:ascii="tahoma" w:eastAsia="tahoma" w:hAnsi="tahoma" w:cs="tahoma"/>
          <w:w w:val="99"/>
        </w:rPr>
        <w:t xml:space="preserve">, </w:t>
      </w:r>
      <w:proofErr w:type="spellStart"/>
      <w:r w:rsidRPr="00A57C70">
        <w:rPr>
          <w:rFonts w:ascii="tahoma" w:eastAsia="tahoma" w:hAnsi="tahoma" w:cs="tahoma"/>
          <w:w w:val="99"/>
        </w:rPr>
        <w:t>recursos</w:t>
      </w:r>
      <w:proofErr w:type="spellEnd"/>
      <w:r w:rsidRPr="00A57C70">
        <w:rPr>
          <w:rFonts w:ascii="tahoma" w:eastAsia="tahoma" w:hAnsi="tahoma" w:cs="tahoma"/>
          <w:w w:val="99"/>
        </w:rPr>
        <w:t xml:space="preserve"> y </w:t>
      </w:r>
      <w:proofErr w:type="spellStart"/>
      <w:r w:rsidRPr="00A57C70">
        <w:rPr>
          <w:rFonts w:ascii="tahoma" w:eastAsia="tahoma" w:hAnsi="tahoma" w:cs="tahoma"/>
          <w:w w:val="99"/>
        </w:rPr>
        <w:t>materiales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necesarios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para</w:t>
      </w:r>
      <w:proofErr w:type="spellEnd"/>
      <w:r w:rsidRPr="00A57C70">
        <w:rPr>
          <w:rFonts w:ascii="tahoma" w:eastAsia="tahoma" w:hAnsi="tahoma" w:cs="tahoma"/>
          <w:w w:val="99"/>
        </w:rPr>
        <w:t xml:space="preserve"> los </w:t>
      </w:r>
      <w:proofErr w:type="spellStart"/>
      <w:r w:rsidRPr="00A57C70">
        <w:rPr>
          <w:rFonts w:ascii="tahoma" w:eastAsia="tahoma" w:hAnsi="tahoma" w:cs="tahoma"/>
          <w:w w:val="99"/>
        </w:rPr>
        <w:t>grupos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</w:p>
    <w:p w14:paraId="23B121A1" w14:textId="7CA72FA5" w:rsidR="00A57C70" w:rsidRPr="00A57C70" w:rsidRDefault="00A57C70" w:rsidP="00A57C70">
      <w:pPr>
        <w:pStyle w:val="ListParagraph"/>
        <w:numPr>
          <w:ilvl w:val="0"/>
          <w:numId w:val="43"/>
        </w:numPr>
        <w:spacing w:after="0" w:line="216" w:lineRule="auto"/>
        <w:rPr>
          <w:rFonts w:ascii="tahoma" w:eastAsia="tahoma" w:hAnsi="tahoma" w:cs="tahoma"/>
          <w:w w:val="99"/>
        </w:rPr>
      </w:pPr>
      <w:proofErr w:type="spellStart"/>
      <w:r w:rsidRPr="00A57C70">
        <w:rPr>
          <w:rFonts w:ascii="tahoma" w:eastAsia="tahoma" w:hAnsi="tahoma" w:cs="tahoma"/>
          <w:w w:val="99"/>
        </w:rPr>
        <w:t>Promocionar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testimonios</w:t>
      </w:r>
      <w:proofErr w:type="spellEnd"/>
      <w:r w:rsidRPr="00A57C70">
        <w:rPr>
          <w:rFonts w:ascii="tahoma" w:eastAsia="tahoma" w:hAnsi="tahoma" w:cs="tahoma"/>
          <w:w w:val="99"/>
        </w:rPr>
        <w:t xml:space="preserve"> de </w:t>
      </w:r>
      <w:proofErr w:type="spellStart"/>
      <w:proofErr w:type="gramStart"/>
      <w:r w:rsidRPr="00A57C70">
        <w:rPr>
          <w:rFonts w:ascii="tahoma" w:eastAsia="tahoma" w:hAnsi="tahoma" w:cs="tahoma"/>
          <w:w w:val="99"/>
        </w:rPr>
        <w:t>fe</w:t>
      </w:r>
      <w:proofErr w:type="spellEnd"/>
      <w:proofErr w:type="gramEnd"/>
      <w:r w:rsidRPr="00A57C70">
        <w:rPr>
          <w:rFonts w:ascii="tahoma" w:eastAsia="tahoma" w:hAnsi="tahoma" w:cs="tahoma"/>
          <w:w w:val="99"/>
        </w:rPr>
        <w:t xml:space="preserve"> y </w:t>
      </w:r>
      <w:proofErr w:type="spellStart"/>
      <w:r w:rsidRPr="00A57C70">
        <w:rPr>
          <w:rFonts w:ascii="tahoma" w:eastAsia="tahoma" w:hAnsi="tahoma" w:cs="tahoma"/>
          <w:w w:val="99"/>
        </w:rPr>
        <w:t>celebrar</w:t>
      </w:r>
      <w:proofErr w:type="spellEnd"/>
      <w:r w:rsidRPr="00A57C70">
        <w:rPr>
          <w:rFonts w:ascii="tahoma" w:eastAsia="tahoma" w:hAnsi="tahoma" w:cs="tahoma"/>
          <w:w w:val="99"/>
        </w:rPr>
        <w:t xml:space="preserve"> lo </w:t>
      </w:r>
      <w:proofErr w:type="spellStart"/>
      <w:r w:rsidRPr="00A57C70">
        <w:rPr>
          <w:rFonts w:ascii="tahoma" w:eastAsia="tahoma" w:hAnsi="tahoma" w:cs="tahoma"/>
          <w:w w:val="99"/>
        </w:rPr>
        <w:t>que</w:t>
      </w:r>
      <w:proofErr w:type="spellEnd"/>
      <w:r w:rsidRPr="00A57C70">
        <w:rPr>
          <w:rFonts w:ascii="tahoma" w:eastAsia="tahoma" w:hAnsi="tahoma" w:cs="tahoma"/>
          <w:w w:val="99"/>
        </w:rPr>
        <w:t xml:space="preserve"> Dios </w:t>
      </w:r>
      <w:proofErr w:type="spellStart"/>
      <w:r w:rsidRPr="00A57C70">
        <w:rPr>
          <w:rFonts w:ascii="tahoma" w:eastAsia="tahoma" w:hAnsi="tahoma" w:cs="tahoma"/>
          <w:w w:val="99"/>
        </w:rPr>
        <w:t>esta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haciendo</w:t>
      </w:r>
      <w:proofErr w:type="spellEnd"/>
      <w:r w:rsidRPr="00A57C70">
        <w:rPr>
          <w:rFonts w:ascii="tahoma" w:eastAsia="tahoma" w:hAnsi="tahoma" w:cs="tahoma"/>
          <w:w w:val="99"/>
        </w:rPr>
        <w:t xml:space="preserve"> en los </w:t>
      </w:r>
      <w:proofErr w:type="spellStart"/>
      <w:r w:rsidRPr="00A57C70">
        <w:rPr>
          <w:rFonts w:ascii="tahoma" w:eastAsia="tahoma" w:hAnsi="tahoma" w:cs="tahoma"/>
          <w:w w:val="99"/>
        </w:rPr>
        <w:t>grupos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pequeños</w:t>
      </w:r>
      <w:proofErr w:type="spellEnd"/>
      <w:r w:rsidRPr="00A57C70">
        <w:rPr>
          <w:rFonts w:ascii="tahoma" w:eastAsia="tahoma" w:hAnsi="tahoma" w:cs="tahoma"/>
          <w:w w:val="99"/>
        </w:rPr>
        <w:t xml:space="preserve">. </w:t>
      </w:r>
    </w:p>
    <w:p w14:paraId="5D63D622" w14:textId="46DC0A02" w:rsidR="00A57C70" w:rsidRPr="00A57C70" w:rsidRDefault="00A57C70" w:rsidP="00A57C70">
      <w:pPr>
        <w:pStyle w:val="ListParagraph"/>
        <w:numPr>
          <w:ilvl w:val="0"/>
          <w:numId w:val="43"/>
        </w:numPr>
        <w:spacing w:after="0" w:line="216" w:lineRule="auto"/>
        <w:rPr>
          <w:rFonts w:ascii="tahoma" w:eastAsia="tahoma" w:hAnsi="tahoma" w:cs="tahoma"/>
          <w:w w:val="99"/>
        </w:rPr>
      </w:pPr>
      <w:proofErr w:type="spellStart"/>
      <w:r w:rsidRPr="00A57C70">
        <w:rPr>
          <w:rFonts w:ascii="tahoma" w:eastAsia="tahoma" w:hAnsi="tahoma" w:cs="tahoma"/>
          <w:w w:val="99"/>
        </w:rPr>
        <w:t>Iniciar</w:t>
      </w:r>
      <w:proofErr w:type="spellEnd"/>
      <w:r w:rsidRPr="00A57C70">
        <w:rPr>
          <w:rFonts w:ascii="tahoma" w:eastAsia="tahoma" w:hAnsi="tahoma" w:cs="tahoma"/>
          <w:w w:val="99"/>
        </w:rPr>
        <w:t xml:space="preserve">, </w:t>
      </w:r>
      <w:proofErr w:type="spellStart"/>
      <w:r w:rsidRPr="00A57C70">
        <w:rPr>
          <w:rFonts w:ascii="tahoma" w:eastAsia="tahoma" w:hAnsi="tahoma" w:cs="tahoma"/>
          <w:w w:val="99"/>
        </w:rPr>
        <w:t>promover</w:t>
      </w:r>
      <w:proofErr w:type="spellEnd"/>
      <w:r w:rsidRPr="00A57C70">
        <w:rPr>
          <w:rFonts w:ascii="tahoma" w:eastAsia="tahoma" w:hAnsi="tahoma" w:cs="tahoma"/>
          <w:w w:val="99"/>
        </w:rPr>
        <w:t xml:space="preserve"> y </w:t>
      </w:r>
      <w:proofErr w:type="spellStart"/>
      <w:r w:rsidRPr="00A57C70">
        <w:rPr>
          <w:rFonts w:ascii="tahoma" w:eastAsia="tahoma" w:hAnsi="tahoma" w:cs="tahoma"/>
          <w:w w:val="99"/>
        </w:rPr>
        <w:t>mantener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comunicación</w:t>
      </w:r>
      <w:proofErr w:type="spellEnd"/>
      <w:r w:rsidRPr="00A57C70">
        <w:rPr>
          <w:rFonts w:ascii="tahoma" w:eastAsia="tahoma" w:hAnsi="tahoma" w:cs="tahoma"/>
          <w:w w:val="99"/>
        </w:rPr>
        <w:t xml:space="preserve"> entre los </w:t>
      </w:r>
      <w:proofErr w:type="spellStart"/>
      <w:r w:rsidRPr="00A57C70">
        <w:rPr>
          <w:rFonts w:ascii="tahoma" w:eastAsia="tahoma" w:hAnsi="tahoma" w:cs="tahoma"/>
          <w:w w:val="99"/>
        </w:rPr>
        <w:t>lideres</w:t>
      </w:r>
      <w:proofErr w:type="spellEnd"/>
      <w:r w:rsidRPr="00A57C70">
        <w:rPr>
          <w:rFonts w:ascii="tahoma" w:eastAsia="tahoma" w:hAnsi="tahoma" w:cs="tahoma"/>
          <w:w w:val="99"/>
        </w:rPr>
        <w:t xml:space="preserve"> de </w:t>
      </w:r>
      <w:proofErr w:type="spellStart"/>
      <w:r w:rsidRPr="00A57C70">
        <w:rPr>
          <w:rFonts w:ascii="tahoma" w:eastAsia="tahoma" w:hAnsi="tahoma" w:cs="tahoma"/>
          <w:w w:val="99"/>
        </w:rPr>
        <w:t>grupos</w:t>
      </w:r>
      <w:proofErr w:type="spellEnd"/>
      <w:r w:rsidRPr="00A57C70">
        <w:rPr>
          <w:rFonts w:ascii="tahoma" w:eastAsia="tahoma" w:hAnsi="tahoma" w:cs="tahoma"/>
          <w:w w:val="99"/>
        </w:rPr>
        <w:t xml:space="preserve"> con </w:t>
      </w:r>
      <w:proofErr w:type="spellStart"/>
      <w:r w:rsidRPr="00A57C70">
        <w:rPr>
          <w:rFonts w:ascii="tahoma" w:eastAsia="tahoma" w:hAnsi="tahoma" w:cs="tahoma"/>
          <w:w w:val="99"/>
        </w:rPr>
        <w:t>recursos</w:t>
      </w:r>
      <w:proofErr w:type="spellEnd"/>
      <w:r w:rsidRPr="00A57C70">
        <w:rPr>
          <w:rFonts w:ascii="tahoma" w:eastAsia="tahoma" w:hAnsi="tahoma" w:cs="tahoma"/>
          <w:w w:val="99"/>
        </w:rPr>
        <w:t xml:space="preserve"> y </w:t>
      </w:r>
      <w:proofErr w:type="spellStart"/>
      <w:r w:rsidRPr="00A57C70">
        <w:rPr>
          <w:rFonts w:ascii="tahoma" w:eastAsia="tahoma" w:hAnsi="tahoma" w:cs="tahoma"/>
          <w:w w:val="99"/>
        </w:rPr>
        <w:t>apoyo</w:t>
      </w:r>
      <w:proofErr w:type="spellEnd"/>
    </w:p>
    <w:p w14:paraId="5A1ABC7A" w14:textId="04AC30E0" w:rsidR="00A57C70" w:rsidRPr="00A57C70" w:rsidRDefault="00A57C70" w:rsidP="00A57C70">
      <w:pPr>
        <w:pStyle w:val="ListParagraph"/>
        <w:numPr>
          <w:ilvl w:val="0"/>
          <w:numId w:val="43"/>
        </w:numPr>
        <w:spacing w:after="0" w:line="216" w:lineRule="auto"/>
        <w:rPr>
          <w:rFonts w:ascii="tahoma" w:eastAsia="tahoma" w:hAnsi="tahoma" w:cs="tahoma"/>
          <w:w w:val="99"/>
        </w:rPr>
      </w:pPr>
      <w:proofErr w:type="spellStart"/>
      <w:r w:rsidRPr="00A57C70">
        <w:rPr>
          <w:rFonts w:ascii="tahoma" w:eastAsia="tahoma" w:hAnsi="tahoma" w:cs="tahoma"/>
          <w:w w:val="99"/>
        </w:rPr>
        <w:t>Coordinar</w:t>
      </w:r>
      <w:proofErr w:type="spellEnd"/>
      <w:r w:rsidRPr="00A57C70">
        <w:rPr>
          <w:rFonts w:ascii="tahoma" w:eastAsia="tahoma" w:hAnsi="tahoma" w:cs="tahoma"/>
          <w:w w:val="99"/>
        </w:rPr>
        <w:t xml:space="preserve"> y </w:t>
      </w:r>
      <w:proofErr w:type="spellStart"/>
      <w:r w:rsidRPr="00A57C70">
        <w:rPr>
          <w:rFonts w:ascii="tahoma" w:eastAsia="tahoma" w:hAnsi="tahoma" w:cs="tahoma"/>
          <w:w w:val="99"/>
        </w:rPr>
        <w:t>supervisar</w:t>
      </w:r>
      <w:proofErr w:type="spellEnd"/>
      <w:r w:rsidRPr="00A57C70">
        <w:rPr>
          <w:rFonts w:ascii="tahoma" w:eastAsia="tahoma" w:hAnsi="tahoma" w:cs="tahoma"/>
          <w:w w:val="99"/>
        </w:rPr>
        <w:t xml:space="preserve"> el </w:t>
      </w:r>
      <w:proofErr w:type="spellStart"/>
      <w:r w:rsidRPr="00A57C70">
        <w:rPr>
          <w:rFonts w:ascii="tahoma" w:eastAsia="tahoma" w:hAnsi="tahoma" w:cs="tahoma"/>
          <w:w w:val="99"/>
        </w:rPr>
        <w:t>lanzamiento</w:t>
      </w:r>
      <w:proofErr w:type="spellEnd"/>
      <w:r w:rsidRPr="00A57C70">
        <w:rPr>
          <w:rFonts w:ascii="tahoma" w:eastAsia="tahoma" w:hAnsi="tahoma" w:cs="tahoma"/>
          <w:w w:val="99"/>
        </w:rPr>
        <w:t xml:space="preserve"> de </w:t>
      </w:r>
      <w:proofErr w:type="spellStart"/>
      <w:r w:rsidRPr="00A57C70">
        <w:rPr>
          <w:rFonts w:ascii="tahoma" w:eastAsia="tahoma" w:hAnsi="tahoma" w:cs="tahoma"/>
          <w:w w:val="99"/>
        </w:rPr>
        <w:t>tres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periodos</w:t>
      </w:r>
      <w:proofErr w:type="spellEnd"/>
      <w:r w:rsidRPr="00A57C70">
        <w:rPr>
          <w:rFonts w:ascii="tahoma" w:eastAsia="tahoma" w:hAnsi="tahoma" w:cs="tahoma"/>
          <w:w w:val="99"/>
        </w:rPr>
        <w:t xml:space="preserve"> de </w:t>
      </w:r>
      <w:proofErr w:type="spellStart"/>
      <w:r w:rsidRPr="00A57C70">
        <w:rPr>
          <w:rFonts w:ascii="tahoma" w:eastAsia="tahoma" w:hAnsi="tahoma" w:cs="tahoma"/>
          <w:w w:val="99"/>
        </w:rPr>
        <w:t>grupos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pequeños</w:t>
      </w:r>
      <w:proofErr w:type="spellEnd"/>
      <w:r w:rsidRPr="00A57C70">
        <w:rPr>
          <w:rFonts w:ascii="tahoma" w:eastAsia="tahoma" w:hAnsi="tahoma" w:cs="tahoma"/>
          <w:w w:val="99"/>
        </w:rPr>
        <w:t xml:space="preserve"> al </w:t>
      </w:r>
      <w:proofErr w:type="spellStart"/>
      <w:r w:rsidRPr="00A57C70">
        <w:rPr>
          <w:rFonts w:ascii="tahoma" w:eastAsia="tahoma" w:hAnsi="tahoma" w:cs="tahoma"/>
          <w:w w:val="99"/>
        </w:rPr>
        <w:t>año</w:t>
      </w:r>
      <w:proofErr w:type="spellEnd"/>
      <w:r w:rsidRPr="00A57C70">
        <w:rPr>
          <w:rFonts w:ascii="tahoma" w:eastAsia="tahoma" w:hAnsi="tahoma" w:cs="tahoma"/>
          <w:w w:val="99"/>
        </w:rPr>
        <w:t xml:space="preserve"> (</w:t>
      </w:r>
      <w:proofErr w:type="spellStart"/>
      <w:r w:rsidRPr="00A57C70">
        <w:rPr>
          <w:rFonts w:ascii="tahoma" w:eastAsia="tahoma" w:hAnsi="tahoma" w:cs="tahoma"/>
          <w:w w:val="99"/>
        </w:rPr>
        <w:t>enero</w:t>
      </w:r>
      <w:proofErr w:type="spellEnd"/>
      <w:r w:rsidRPr="00A57C70">
        <w:rPr>
          <w:rFonts w:ascii="tahoma" w:eastAsia="tahoma" w:hAnsi="tahoma" w:cs="tahoma"/>
          <w:w w:val="99"/>
        </w:rPr>
        <w:t xml:space="preserve">, Mayo, </w:t>
      </w:r>
      <w:proofErr w:type="spellStart"/>
      <w:r w:rsidRPr="00A57C70">
        <w:rPr>
          <w:rFonts w:ascii="tahoma" w:eastAsia="tahoma" w:hAnsi="tahoma" w:cs="tahoma"/>
          <w:w w:val="99"/>
        </w:rPr>
        <w:t>Septiembre</w:t>
      </w:r>
      <w:proofErr w:type="spellEnd"/>
      <w:r w:rsidRPr="00A57C70">
        <w:rPr>
          <w:rFonts w:ascii="tahoma" w:eastAsia="tahoma" w:hAnsi="tahoma" w:cs="tahoma"/>
          <w:w w:val="99"/>
        </w:rPr>
        <w:t>)</w:t>
      </w:r>
    </w:p>
    <w:p w14:paraId="4EBD8443" w14:textId="5EBC9E7E" w:rsidR="00A57C70" w:rsidRPr="00A57C70" w:rsidRDefault="00A57C70" w:rsidP="00A57C70">
      <w:pPr>
        <w:pStyle w:val="ListParagraph"/>
        <w:numPr>
          <w:ilvl w:val="0"/>
          <w:numId w:val="43"/>
        </w:numPr>
        <w:spacing w:after="0" w:line="216" w:lineRule="auto"/>
        <w:rPr>
          <w:rFonts w:ascii="tahoma" w:eastAsia="tahoma" w:hAnsi="tahoma" w:cs="tahoma"/>
          <w:w w:val="99"/>
        </w:rPr>
      </w:pPr>
      <w:proofErr w:type="spellStart"/>
      <w:r w:rsidRPr="00A57C70">
        <w:rPr>
          <w:rFonts w:ascii="tahoma" w:eastAsia="tahoma" w:hAnsi="tahoma" w:cs="tahoma"/>
          <w:w w:val="99"/>
        </w:rPr>
        <w:t>Proveer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camisetas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naranjas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gramStart"/>
      <w:r w:rsidRPr="00A57C70">
        <w:rPr>
          <w:rFonts w:ascii="tahoma" w:eastAsia="tahoma" w:hAnsi="tahoma" w:cs="tahoma"/>
          <w:w w:val="99"/>
        </w:rPr>
        <w:t>CONECTA  a</w:t>
      </w:r>
      <w:proofErr w:type="gram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cada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líder</w:t>
      </w:r>
      <w:proofErr w:type="spellEnd"/>
      <w:r w:rsidRPr="00A57C70">
        <w:rPr>
          <w:rFonts w:ascii="tahoma" w:eastAsia="tahoma" w:hAnsi="tahoma" w:cs="tahoma"/>
          <w:w w:val="99"/>
        </w:rPr>
        <w:t xml:space="preserve"> de </w:t>
      </w:r>
      <w:proofErr w:type="spellStart"/>
      <w:r w:rsidRPr="00A57C70">
        <w:rPr>
          <w:rFonts w:ascii="tahoma" w:eastAsia="tahoma" w:hAnsi="tahoma" w:cs="tahoma"/>
          <w:w w:val="99"/>
        </w:rPr>
        <w:t>grupo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pequeño</w:t>
      </w:r>
      <w:proofErr w:type="spellEnd"/>
      <w:r w:rsidRPr="00A57C70">
        <w:rPr>
          <w:rFonts w:ascii="tahoma" w:eastAsia="tahoma" w:hAnsi="tahoma" w:cs="tahoma"/>
          <w:w w:val="99"/>
        </w:rPr>
        <w:t>.</w:t>
      </w:r>
    </w:p>
    <w:p w14:paraId="5787E66A" w14:textId="55D9B2E1" w:rsidR="00A57C70" w:rsidRPr="00A57C70" w:rsidRDefault="00A57C70" w:rsidP="00A57C70">
      <w:pPr>
        <w:pStyle w:val="ListParagraph"/>
        <w:numPr>
          <w:ilvl w:val="0"/>
          <w:numId w:val="43"/>
        </w:numPr>
        <w:spacing w:after="0" w:line="216" w:lineRule="auto"/>
        <w:rPr>
          <w:rFonts w:ascii="tahoma" w:eastAsia="tahoma" w:hAnsi="tahoma" w:cs="tahoma"/>
          <w:w w:val="99"/>
        </w:rPr>
      </w:pPr>
      <w:proofErr w:type="spellStart"/>
      <w:r w:rsidRPr="00A57C70">
        <w:rPr>
          <w:rFonts w:ascii="tahoma" w:eastAsia="tahoma" w:hAnsi="tahoma" w:cs="tahoma"/>
          <w:w w:val="99"/>
        </w:rPr>
        <w:t>Diseñar</w:t>
      </w:r>
      <w:proofErr w:type="spellEnd"/>
      <w:r w:rsidRPr="00A57C70">
        <w:rPr>
          <w:rFonts w:ascii="tahoma" w:eastAsia="tahoma" w:hAnsi="tahoma" w:cs="tahoma"/>
          <w:w w:val="99"/>
        </w:rPr>
        <w:t xml:space="preserve"> y </w:t>
      </w:r>
      <w:proofErr w:type="spellStart"/>
      <w:r w:rsidRPr="00A57C70">
        <w:rPr>
          <w:rFonts w:ascii="tahoma" w:eastAsia="tahoma" w:hAnsi="tahoma" w:cs="tahoma"/>
          <w:w w:val="99"/>
        </w:rPr>
        <w:t>distribuir</w:t>
      </w:r>
      <w:proofErr w:type="spellEnd"/>
      <w:r w:rsidRPr="00A57C70">
        <w:rPr>
          <w:rFonts w:ascii="tahoma" w:eastAsia="tahoma" w:hAnsi="tahoma" w:cs="tahoma"/>
          <w:w w:val="99"/>
        </w:rPr>
        <w:t xml:space="preserve"> un </w:t>
      </w:r>
      <w:proofErr w:type="spellStart"/>
      <w:r w:rsidRPr="00A57C70">
        <w:rPr>
          <w:rFonts w:ascii="tahoma" w:eastAsia="tahoma" w:hAnsi="tahoma" w:cs="tahoma"/>
          <w:w w:val="99"/>
        </w:rPr>
        <w:t>catalogo</w:t>
      </w:r>
      <w:proofErr w:type="spellEnd"/>
      <w:r w:rsidRPr="00A57C70">
        <w:rPr>
          <w:rFonts w:ascii="tahoma" w:eastAsia="tahoma" w:hAnsi="tahoma" w:cs="tahoma"/>
          <w:w w:val="99"/>
        </w:rPr>
        <w:t xml:space="preserve"> y </w:t>
      </w:r>
      <w:proofErr w:type="spellStart"/>
      <w:r w:rsidRPr="00A57C70">
        <w:rPr>
          <w:rFonts w:ascii="tahoma" w:eastAsia="tahoma" w:hAnsi="tahoma" w:cs="tahoma"/>
          <w:w w:val="99"/>
        </w:rPr>
        <w:t>tarjetas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para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promocionar</w:t>
      </w:r>
      <w:proofErr w:type="spellEnd"/>
      <w:r w:rsidRPr="00A57C70">
        <w:rPr>
          <w:rFonts w:ascii="tahoma" w:eastAsia="tahoma" w:hAnsi="tahoma" w:cs="tahoma"/>
          <w:w w:val="99"/>
        </w:rPr>
        <w:t xml:space="preserve"> los </w:t>
      </w:r>
      <w:proofErr w:type="spellStart"/>
      <w:r w:rsidRPr="00A57C70">
        <w:rPr>
          <w:rFonts w:ascii="tahoma" w:eastAsia="tahoma" w:hAnsi="tahoma" w:cs="tahoma"/>
          <w:w w:val="99"/>
        </w:rPr>
        <w:t>grupos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pequeños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</w:p>
    <w:p w14:paraId="139F55D0" w14:textId="394D54FB" w:rsidR="00A57C70" w:rsidRPr="00A57C70" w:rsidRDefault="00A57C70" w:rsidP="00A57C70">
      <w:pPr>
        <w:pStyle w:val="ListParagraph"/>
        <w:numPr>
          <w:ilvl w:val="0"/>
          <w:numId w:val="43"/>
        </w:numPr>
        <w:spacing w:after="0" w:line="216" w:lineRule="auto"/>
        <w:rPr>
          <w:rFonts w:ascii="tahoma" w:eastAsia="tahoma" w:hAnsi="tahoma" w:cs="tahoma"/>
          <w:w w:val="99"/>
        </w:rPr>
      </w:pPr>
      <w:proofErr w:type="spellStart"/>
      <w:r w:rsidRPr="00A57C70">
        <w:rPr>
          <w:rFonts w:ascii="tahoma" w:eastAsia="tahoma" w:hAnsi="tahoma" w:cs="tahoma"/>
          <w:w w:val="99"/>
        </w:rPr>
        <w:t>Ayudar</w:t>
      </w:r>
      <w:proofErr w:type="spellEnd"/>
      <w:r w:rsidRPr="00A57C70">
        <w:rPr>
          <w:rFonts w:ascii="tahoma" w:eastAsia="tahoma" w:hAnsi="tahoma" w:cs="tahoma"/>
          <w:w w:val="99"/>
        </w:rPr>
        <w:t xml:space="preserve"> a los </w:t>
      </w:r>
      <w:proofErr w:type="spellStart"/>
      <w:r w:rsidRPr="00A57C70">
        <w:rPr>
          <w:rFonts w:ascii="tahoma" w:eastAsia="tahoma" w:hAnsi="tahoma" w:cs="tahoma"/>
          <w:w w:val="99"/>
        </w:rPr>
        <w:t>lideres</w:t>
      </w:r>
      <w:proofErr w:type="spellEnd"/>
      <w:r w:rsidRPr="00A57C70">
        <w:rPr>
          <w:rFonts w:ascii="tahoma" w:eastAsia="tahoma" w:hAnsi="tahoma" w:cs="tahoma"/>
          <w:w w:val="99"/>
        </w:rPr>
        <w:t xml:space="preserve"> de </w:t>
      </w:r>
      <w:proofErr w:type="spellStart"/>
      <w:r w:rsidRPr="00A57C70">
        <w:rPr>
          <w:rFonts w:ascii="tahoma" w:eastAsia="tahoma" w:hAnsi="tahoma" w:cs="tahoma"/>
          <w:w w:val="99"/>
        </w:rPr>
        <w:t>grupos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pequeños</w:t>
      </w:r>
      <w:proofErr w:type="spellEnd"/>
      <w:r w:rsidRPr="00A57C70">
        <w:rPr>
          <w:rFonts w:ascii="tahoma" w:eastAsia="tahoma" w:hAnsi="tahoma" w:cs="tahoma"/>
          <w:w w:val="99"/>
        </w:rPr>
        <w:t xml:space="preserve"> a </w:t>
      </w:r>
      <w:proofErr w:type="spellStart"/>
      <w:r w:rsidRPr="00A57C70">
        <w:rPr>
          <w:rFonts w:ascii="tahoma" w:eastAsia="tahoma" w:hAnsi="tahoma" w:cs="tahoma"/>
          <w:w w:val="99"/>
        </w:rPr>
        <w:t>promover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sus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grupos</w:t>
      </w:r>
      <w:proofErr w:type="spellEnd"/>
      <w:r w:rsidRPr="00A57C70">
        <w:rPr>
          <w:rFonts w:ascii="tahoma" w:eastAsia="tahoma" w:hAnsi="tahoma" w:cs="tahoma"/>
          <w:w w:val="99"/>
        </w:rPr>
        <w:t xml:space="preserve"> en </w:t>
      </w:r>
      <w:proofErr w:type="spellStart"/>
      <w:r w:rsidRPr="00A57C70">
        <w:rPr>
          <w:rFonts w:ascii="tahoma" w:eastAsia="tahoma" w:hAnsi="tahoma" w:cs="tahoma"/>
          <w:w w:val="99"/>
        </w:rPr>
        <w:t>impresos</w:t>
      </w:r>
      <w:proofErr w:type="spellEnd"/>
      <w:r w:rsidRPr="00A57C70">
        <w:rPr>
          <w:rFonts w:ascii="tahoma" w:eastAsia="tahoma" w:hAnsi="tahoma" w:cs="tahoma"/>
          <w:w w:val="99"/>
        </w:rPr>
        <w:t xml:space="preserve">, en el </w:t>
      </w:r>
      <w:proofErr w:type="spellStart"/>
      <w:r w:rsidRPr="00A57C70">
        <w:rPr>
          <w:rFonts w:ascii="tahoma" w:eastAsia="tahoma" w:hAnsi="tahoma" w:cs="tahoma"/>
          <w:w w:val="99"/>
        </w:rPr>
        <w:t>sitio</w:t>
      </w:r>
      <w:proofErr w:type="spellEnd"/>
      <w:r w:rsidRPr="00A57C70">
        <w:rPr>
          <w:rFonts w:ascii="tahoma" w:eastAsia="tahoma" w:hAnsi="tahoma" w:cs="tahoma"/>
          <w:w w:val="99"/>
        </w:rPr>
        <w:t xml:space="preserve"> web y en los </w:t>
      </w:r>
      <w:proofErr w:type="spellStart"/>
      <w:r w:rsidRPr="00A57C70">
        <w:rPr>
          <w:rFonts w:ascii="tahoma" w:eastAsia="tahoma" w:hAnsi="tahoma" w:cs="tahoma"/>
          <w:w w:val="99"/>
        </w:rPr>
        <w:t>medios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sociales</w:t>
      </w:r>
      <w:proofErr w:type="spellEnd"/>
      <w:r w:rsidRPr="00A57C70">
        <w:rPr>
          <w:rFonts w:ascii="tahoma" w:eastAsia="tahoma" w:hAnsi="tahoma" w:cs="tahoma"/>
          <w:w w:val="99"/>
        </w:rPr>
        <w:t xml:space="preserve">. </w:t>
      </w:r>
    </w:p>
    <w:p w14:paraId="62ABD637" w14:textId="4BAF386E" w:rsidR="00A57C70" w:rsidRPr="00A57C70" w:rsidRDefault="00A57C70" w:rsidP="00A57C70">
      <w:pPr>
        <w:pStyle w:val="ListParagraph"/>
        <w:numPr>
          <w:ilvl w:val="0"/>
          <w:numId w:val="43"/>
        </w:numPr>
        <w:spacing w:after="0" w:line="216" w:lineRule="auto"/>
        <w:rPr>
          <w:rFonts w:ascii="tahoma" w:eastAsia="tahoma" w:hAnsi="tahoma" w:cs="tahoma"/>
          <w:w w:val="99"/>
        </w:rPr>
      </w:pPr>
      <w:proofErr w:type="spellStart"/>
      <w:r w:rsidRPr="00A57C70">
        <w:rPr>
          <w:rFonts w:ascii="tahoma" w:eastAsia="tahoma" w:hAnsi="tahoma" w:cs="tahoma"/>
          <w:w w:val="99"/>
        </w:rPr>
        <w:t>Orar</w:t>
      </w:r>
      <w:proofErr w:type="spellEnd"/>
      <w:r w:rsidRPr="00A57C70">
        <w:rPr>
          <w:rFonts w:ascii="tahoma" w:eastAsia="tahoma" w:hAnsi="tahoma" w:cs="tahoma"/>
          <w:w w:val="99"/>
        </w:rPr>
        <w:t xml:space="preserve"> con y </w:t>
      </w:r>
      <w:proofErr w:type="spellStart"/>
      <w:r w:rsidRPr="00A57C70">
        <w:rPr>
          <w:rFonts w:ascii="tahoma" w:eastAsia="tahoma" w:hAnsi="tahoma" w:cs="tahoma"/>
          <w:w w:val="99"/>
        </w:rPr>
        <w:t>por</w:t>
      </w:r>
      <w:proofErr w:type="spellEnd"/>
      <w:r w:rsidRPr="00A57C70">
        <w:rPr>
          <w:rFonts w:ascii="tahoma" w:eastAsia="tahoma" w:hAnsi="tahoma" w:cs="tahoma"/>
          <w:w w:val="99"/>
        </w:rPr>
        <w:t xml:space="preserve"> los </w:t>
      </w:r>
      <w:proofErr w:type="spellStart"/>
      <w:r w:rsidRPr="00A57C70">
        <w:rPr>
          <w:rFonts w:ascii="tahoma" w:eastAsia="tahoma" w:hAnsi="tahoma" w:cs="tahoma"/>
          <w:w w:val="99"/>
        </w:rPr>
        <w:t>lideres</w:t>
      </w:r>
      <w:proofErr w:type="spellEnd"/>
      <w:r w:rsidRPr="00A57C70">
        <w:rPr>
          <w:rFonts w:ascii="tahoma" w:eastAsia="tahoma" w:hAnsi="tahoma" w:cs="tahoma"/>
          <w:w w:val="99"/>
        </w:rPr>
        <w:t xml:space="preserve">, los </w:t>
      </w:r>
      <w:proofErr w:type="spellStart"/>
      <w:r w:rsidRPr="00A57C70">
        <w:rPr>
          <w:rFonts w:ascii="tahoma" w:eastAsia="tahoma" w:hAnsi="tahoma" w:cs="tahoma"/>
          <w:w w:val="99"/>
        </w:rPr>
        <w:t>grupos</w:t>
      </w:r>
      <w:proofErr w:type="spellEnd"/>
      <w:r w:rsidRPr="00A57C70">
        <w:rPr>
          <w:rFonts w:ascii="tahoma" w:eastAsia="tahoma" w:hAnsi="tahoma" w:cs="tahoma"/>
          <w:w w:val="99"/>
        </w:rPr>
        <w:t xml:space="preserve">, </w:t>
      </w:r>
      <w:proofErr w:type="spellStart"/>
      <w:proofErr w:type="gramStart"/>
      <w:r w:rsidRPr="00A57C70">
        <w:rPr>
          <w:rFonts w:ascii="tahoma" w:eastAsia="tahoma" w:hAnsi="tahoma" w:cs="tahoma"/>
          <w:w w:val="99"/>
        </w:rPr>
        <w:t>su</w:t>
      </w:r>
      <w:proofErr w:type="spellEnd"/>
      <w:proofErr w:type="gram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crecimiento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saludable</w:t>
      </w:r>
      <w:proofErr w:type="spellEnd"/>
      <w:r w:rsidRPr="00A57C70">
        <w:rPr>
          <w:rFonts w:ascii="tahoma" w:eastAsia="tahoma" w:hAnsi="tahoma" w:cs="tahoma"/>
          <w:w w:val="99"/>
        </w:rPr>
        <w:t xml:space="preserve"> y </w:t>
      </w:r>
      <w:proofErr w:type="spellStart"/>
      <w:r w:rsidRPr="00A57C70">
        <w:rPr>
          <w:rFonts w:ascii="tahoma" w:eastAsia="tahoma" w:hAnsi="tahoma" w:cs="tahoma"/>
          <w:w w:val="99"/>
        </w:rPr>
        <w:t>su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multiplicación</w:t>
      </w:r>
      <w:proofErr w:type="spellEnd"/>
      <w:r w:rsidRPr="00A57C70">
        <w:rPr>
          <w:rFonts w:ascii="tahoma" w:eastAsia="tahoma" w:hAnsi="tahoma" w:cs="tahoma"/>
          <w:w w:val="99"/>
        </w:rPr>
        <w:t>.</w:t>
      </w:r>
    </w:p>
    <w:p w14:paraId="7545EB05" w14:textId="77777777" w:rsidR="00A57C70" w:rsidRPr="00A57C70" w:rsidRDefault="00A57C70" w:rsidP="00A57C70">
      <w:pPr>
        <w:spacing w:after="0" w:line="216" w:lineRule="auto"/>
        <w:contextualSpacing/>
        <w:rPr>
          <w:rFonts w:ascii="tahoma" w:eastAsia="tahoma" w:hAnsi="tahoma" w:cs="tahoma"/>
          <w:w w:val="99"/>
        </w:rPr>
      </w:pPr>
    </w:p>
    <w:p w14:paraId="1656265D" w14:textId="77777777" w:rsidR="00A57C70" w:rsidRPr="00A57C70" w:rsidRDefault="00A57C70" w:rsidP="00A57C70">
      <w:pPr>
        <w:spacing w:after="0" w:line="216" w:lineRule="auto"/>
        <w:contextualSpacing/>
        <w:rPr>
          <w:rFonts w:ascii="tahoma" w:eastAsia="tahoma" w:hAnsi="tahoma" w:cs="tahoma"/>
          <w:b/>
          <w:color w:val="F38018"/>
          <w:w w:val="99"/>
        </w:rPr>
      </w:pPr>
      <w:r w:rsidRPr="00A57C70">
        <w:rPr>
          <w:rFonts w:ascii="tahoma" w:eastAsia="tahoma" w:hAnsi="tahoma" w:cs="tahoma"/>
          <w:b/>
          <w:color w:val="F38018"/>
          <w:w w:val="99"/>
        </w:rPr>
        <w:t xml:space="preserve">Meta de CONECTA 70% de la </w:t>
      </w:r>
      <w:proofErr w:type="spellStart"/>
      <w:r w:rsidRPr="00A57C70">
        <w:rPr>
          <w:rFonts w:ascii="tahoma" w:eastAsia="tahoma" w:hAnsi="tahoma" w:cs="tahoma"/>
          <w:b/>
          <w:color w:val="F38018"/>
          <w:w w:val="99"/>
        </w:rPr>
        <w:t>asistencia</w:t>
      </w:r>
      <w:proofErr w:type="spellEnd"/>
      <w:r w:rsidRPr="00A57C70">
        <w:rPr>
          <w:rFonts w:ascii="tahoma" w:eastAsia="tahoma" w:hAnsi="tahoma" w:cs="tahoma"/>
          <w:b/>
          <w:color w:val="F38018"/>
          <w:w w:val="99"/>
        </w:rPr>
        <w:t xml:space="preserve"> dominical en </w:t>
      </w:r>
      <w:proofErr w:type="spellStart"/>
      <w:r w:rsidRPr="00A57C70">
        <w:rPr>
          <w:rFonts w:ascii="tahoma" w:eastAsia="tahoma" w:hAnsi="tahoma" w:cs="tahoma"/>
          <w:b/>
          <w:color w:val="F38018"/>
          <w:w w:val="99"/>
        </w:rPr>
        <w:t>grupos</w:t>
      </w:r>
      <w:proofErr w:type="spellEnd"/>
      <w:r w:rsidRPr="00A57C70">
        <w:rPr>
          <w:rFonts w:ascii="tahoma" w:eastAsia="tahoma" w:hAnsi="tahoma" w:cs="tahoma"/>
          <w:b/>
          <w:color w:val="F38018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b/>
          <w:color w:val="F38018"/>
          <w:w w:val="99"/>
        </w:rPr>
        <w:t>pequeños</w:t>
      </w:r>
      <w:proofErr w:type="spellEnd"/>
      <w:r w:rsidRPr="00A57C70">
        <w:rPr>
          <w:rFonts w:ascii="tahoma" w:eastAsia="tahoma" w:hAnsi="tahoma" w:cs="tahoma"/>
          <w:b/>
          <w:color w:val="F38018"/>
          <w:w w:val="99"/>
        </w:rPr>
        <w:t xml:space="preserve"> y </w:t>
      </w:r>
      <w:proofErr w:type="spellStart"/>
      <w:r w:rsidRPr="00A57C70">
        <w:rPr>
          <w:rFonts w:ascii="tahoma" w:eastAsia="tahoma" w:hAnsi="tahoma" w:cs="tahoma"/>
          <w:b/>
          <w:color w:val="F38018"/>
          <w:w w:val="99"/>
        </w:rPr>
        <w:t>tener</w:t>
      </w:r>
      <w:proofErr w:type="spellEnd"/>
      <w:r w:rsidRPr="00A57C70">
        <w:rPr>
          <w:rFonts w:ascii="tahoma" w:eastAsia="tahoma" w:hAnsi="tahoma" w:cs="tahoma"/>
          <w:b/>
          <w:color w:val="F38018"/>
          <w:w w:val="99"/>
        </w:rPr>
        <w:t xml:space="preserve"> </w:t>
      </w:r>
      <w:proofErr w:type="gramStart"/>
      <w:r w:rsidRPr="00A57C70">
        <w:rPr>
          <w:rFonts w:ascii="tahoma" w:eastAsia="tahoma" w:hAnsi="tahoma" w:cs="tahoma"/>
          <w:b/>
          <w:color w:val="F38018"/>
          <w:w w:val="99"/>
        </w:rPr>
        <w:t>un</w:t>
      </w:r>
      <w:proofErr w:type="gramEnd"/>
      <w:r w:rsidRPr="00A57C70">
        <w:rPr>
          <w:rFonts w:ascii="tahoma" w:eastAsia="tahoma" w:hAnsi="tahoma" w:cs="tahoma"/>
          <w:b/>
          <w:color w:val="F38018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b/>
          <w:color w:val="F38018"/>
          <w:w w:val="99"/>
        </w:rPr>
        <w:t>grupo</w:t>
      </w:r>
      <w:proofErr w:type="spellEnd"/>
      <w:r w:rsidRPr="00A57C70">
        <w:rPr>
          <w:rFonts w:ascii="tahoma" w:eastAsia="tahoma" w:hAnsi="tahoma" w:cs="tahoma"/>
          <w:b/>
          <w:color w:val="F38018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b/>
          <w:color w:val="F38018"/>
          <w:w w:val="99"/>
        </w:rPr>
        <w:t>por</w:t>
      </w:r>
      <w:proofErr w:type="spellEnd"/>
      <w:r w:rsidRPr="00A57C70">
        <w:rPr>
          <w:rFonts w:ascii="tahoma" w:eastAsia="tahoma" w:hAnsi="tahoma" w:cs="tahoma"/>
          <w:b/>
          <w:color w:val="F38018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b/>
          <w:color w:val="F38018"/>
          <w:w w:val="99"/>
        </w:rPr>
        <w:t>cada</w:t>
      </w:r>
      <w:proofErr w:type="spellEnd"/>
      <w:r w:rsidRPr="00A57C70">
        <w:rPr>
          <w:rFonts w:ascii="tahoma" w:eastAsia="tahoma" w:hAnsi="tahoma" w:cs="tahoma"/>
          <w:b/>
          <w:color w:val="F38018"/>
          <w:w w:val="99"/>
        </w:rPr>
        <w:t xml:space="preserve"> 15 </w:t>
      </w:r>
      <w:proofErr w:type="spellStart"/>
      <w:r w:rsidRPr="00A57C70">
        <w:rPr>
          <w:rFonts w:ascii="tahoma" w:eastAsia="tahoma" w:hAnsi="tahoma" w:cs="tahoma"/>
          <w:b/>
          <w:color w:val="F38018"/>
          <w:w w:val="99"/>
        </w:rPr>
        <w:t>adultos</w:t>
      </w:r>
      <w:proofErr w:type="spellEnd"/>
      <w:r w:rsidRPr="00A57C70">
        <w:rPr>
          <w:rFonts w:ascii="tahoma" w:eastAsia="tahoma" w:hAnsi="tahoma" w:cs="tahoma"/>
          <w:b/>
          <w:color w:val="F38018"/>
          <w:w w:val="99"/>
        </w:rPr>
        <w:t xml:space="preserve"> en </w:t>
      </w:r>
      <w:proofErr w:type="spellStart"/>
      <w:r w:rsidRPr="00A57C70">
        <w:rPr>
          <w:rFonts w:ascii="tahoma" w:eastAsia="tahoma" w:hAnsi="tahoma" w:cs="tahoma"/>
          <w:b/>
          <w:color w:val="F38018"/>
          <w:w w:val="99"/>
        </w:rPr>
        <w:t>asistencia</w:t>
      </w:r>
      <w:proofErr w:type="spellEnd"/>
      <w:r w:rsidRPr="00A57C70">
        <w:rPr>
          <w:rFonts w:ascii="tahoma" w:eastAsia="tahoma" w:hAnsi="tahoma" w:cs="tahoma"/>
          <w:b/>
          <w:color w:val="F38018"/>
          <w:w w:val="99"/>
        </w:rPr>
        <w:t xml:space="preserve"> dominical.  </w:t>
      </w:r>
    </w:p>
    <w:p w14:paraId="020A87E5" w14:textId="77777777" w:rsidR="00A57C70" w:rsidRPr="00A57C70" w:rsidRDefault="00A57C70" w:rsidP="00A57C70">
      <w:pPr>
        <w:spacing w:after="0" w:line="216" w:lineRule="auto"/>
        <w:contextualSpacing/>
        <w:rPr>
          <w:rFonts w:ascii="tahoma" w:eastAsia="tahoma" w:hAnsi="tahoma" w:cs="tahoma"/>
          <w:w w:val="99"/>
        </w:rPr>
      </w:pPr>
    </w:p>
    <w:p w14:paraId="690C01F4" w14:textId="77777777" w:rsidR="00A57C70" w:rsidRPr="00A57C70" w:rsidRDefault="00A57C70" w:rsidP="00A57C70">
      <w:pPr>
        <w:spacing w:after="0" w:line="216" w:lineRule="auto"/>
        <w:contextualSpacing/>
        <w:rPr>
          <w:rFonts w:ascii="tahoma" w:eastAsia="tahoma" w:hAnsi="tahoma" w:cs="tahoma"/>
          <w:b/>
          <w:color w:val="F38018"/>
          <w:w w:val="99"/>
        </w:rPr>
      </w:pPr>
      <w:proofErr w:type="spellStart"/>
      <w:r w:rsidRPr="00A57C70">
        <w:rPr>
          <w:rFonts w:ascii="tahoma" w:eastAsia="tahoma" w:hAnsi="tahoma" w:cs="tahoma"/>
          <w:b/>
          <w:color w:val="F38018"/>
          <w:w w:val="99"/>
        </w:rPr>
        <w:t>Fechas</w:t>
      </w:r>
      <w:proofErr w:type="spellEnd"/>
      <w:r w:rsidRPr="00A57C70">
        <w:rPr>
          <w:rFonts w:ascii="tahoma" w:eastAsia="tahoma" w:hAnsi="tahoma" w:cs="tahoma"/>
          <w:b/>
          <w:color w:val="F38018"/>
          <w:w w:val="99"/>
        </w:rPr>
        <w:t xml:space="preserve"> clave</w:t>
      </w:r>
    </w:p>
    <w:p w14:paraId="0CB3DC77" w14:textId="6379E98D" w:rsidR="00A57C70" w:rsidRPr="00A57C70" w:rsidRDefault="00A57C70" w:rsidP="00A57C70">
      <w:pPr>
        <w:pStyle w:val="ListParagraph"/>
        <w:numPr>
          <w:ilvl w:val="0"/>
          <w:numId w:val="45"/>
        </w:numPr>
        <w:spacing w:after="0" w:line="216" w:lineRule="auto"/>
        <w:rPr>
          <w:rFonts w:ascii="tahoma" w:eastAsia="tahoma" w:hAnsi="tahoma" w:cs="tahoma"/>
          <w:w w:val="99"/>
        </w:rPr>
      </w:pPr>
      <w:proofErr w:type="spellStart"/>
      <w:r w:rsidRPr="00A57C70">
        <w:rPr>
          <w:rFonts w:ascii="tahoma" w:eastAsia="tahoma" w:hAnsi="tahoma" w:cs="tahoma"/>
          <w:w w:val="99"/>
        </w:rPr>
        <w:t>Lanzamiento</w:t>
      </w:r>
      <w:proofErr w:type="spellEnd"/>
      <w:r w:rsidRPr="00A57C70">
        <w:rPr>
          <w:rFonts w:ascii="tahoma" w:eastAsia="tahoma" w:hAnsi="tahoma" w:cs="tahoma"/>
          <w:w w:val="99"/>
        </w:rPr>
        <w:t xml:space="preserve"> de </w:t>
      </w:r>
      <w:proofErr w:type="spellStart"/>
      <w:r w:rsidRPr="00A57C70">
        <w:rPr>
          <w:rFonts w:ascii="tahoma" w:eastAsia="tahoma" w:hAnsi="tahoma" w:cs="tahoma"/>
          <w:w w:val="99"/>
        </w:rPr>
        <w:t>periodos</w:t>
      </w:r>
      <w:proofErr w:type="spellEnd"/>
      <w:r w:rsidRPr="00A57C70">
        <w:rPr>
          <w:rFonts w:ascii="tahoma" w:eastAsia="tahoma" w:hAnsi="tahoma" w:cs="tahoma"/>
          <w:w w:val="99"/>
        </w:rPr>
        <w:t xml:space="preserve"> de </w:t>
      </w:r>
      <w:proofErr w:type="spellStart"/>
      <w:r w:rsidRPr="00A57C70">
        <w:rPr>
          <w:rFonts w:ascii="tahoma" w:eastAsia="tahoma" w:hAnsi="tahoma" w:cs="tahoma"/>
          <w:w w:val="99"/>
        </w:rPr>
        <w:t>grupos</w:t>
      </w:r>
      <w:proofErr w:type="spellEnd"/>
      <w:r w:rsidRPr="00A57C70">
        <w:rPr>
          <w:rFonts w:ascii="tahoma" w:eastAsia="tahoma" w:hAnsi="tahoma" w:cs="tahoma"/>
          <w:w w:val="99"/>
        </w:rPr>
        <w:t xml:space="preserve"> – </w:t>
      </w:r>
      <w:proofErr w:type="spellStart"/>
      <w:r w:rsidRPr="00A57C70">
        <w:rPr>
          <w:rFonts w:ascii="tahoma" w:eastAsia="tahoma" w:hAnsi="tahoma" w:cs="tahoma"/>
          <w:w w:val="99"/>
        </w:rPr>
        <w:t>Enero</w:t>
      </w:r>
      <w:proofErr w:type="spellEnd"/>
      <w:r w:rsidRPr="00A57C70">
        <w:rPr>
          <w:rFonts w:ascii="tahoma" w:eastAsia="tahoma" w:hAnsi="tahoma" w:cs="tahoma"/>
          <w:w w:val="99"/>
        </w:rPr>
        <w:t xml:space="preserve">, Mayo, </w:t>
      </w:r>
      <w:proofErr w:type="spellStart"/>
      <w:r w:rsidRPr="00A57C70">
        <w:rPr>
          <w:rFonts w:ascii="tahoma" w:eastAsia="tahoma" w:hAnsi="tahoma" w:cs="tahoma"/>
          <w:w w:val="99"/>
        </w:rPr>
        <w:t>Septiembre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</w:p>
    <w:p w14:paraId="6B1D7E25" w14:textId="7585CA8C" w:rsidR="00A57C70" w:rsidRPr="00A57C70" w:rsidRDefault="00A57C70" w:rsidP="00A57C70">
      <w:pPr>
        <w:pStyle w:val="ListParagraph"/>
        <w:numPr>
          <w:ilvl w:val="0"/>
          <w:numId w:val="45"/>
        </w:numPr>
        <w:spacing w:after="0" w:line="216" w:lineRule="auto"/>
        <w:rPr>
          <w:rFonts w:ascii="tahoma" w:eastAsia="tahoma" w:hAnsi="tahoma" w:cs="tahoma"/>
          <w:w w:val="99"/>
        </w:rPr>
      </w:pPr>
      <w:proofErr w:type="spellStart"/>
      <w:r w:rsidRPr="00A57C70">
        <w:rPr>
          <w:rFonts w:ascii="tahoma" w:eastAsia="tahoma" w:hAnsi="tahoma" w:cs="tahoma"/>
          <w:w w:val="99"/>
        </w:rPr>
        <w:t>Conferencia</w:t>
      </w:r>
      <w:proofErr w:type="spellEnd"/>
      <w:r w:rsidRPr="00A57C70">
        <w:rPr>
          <w:rFonts w:ascii="tahoma" w:eastAsia="tahoma" w:hAnsi="tahoma" w:cs="tahoma"/>
          <w:w w:val="99"/>
        </w:rPr>
        <w:t xml:space="preserve"> de </w:t>
      </w:r>
      <w:proofErr w:type="spellStart"/>
      <w:r w:rsidRPr="00A57C70">
        <w:rPr>
          <w:rFonts w:ascii="tahoma" w:eastAsia="tahoma" w:hAnsi="tahoma" w:cs="tahoma"/>
          <w:w w:val="99"/>
        </w:rPr>
        <w:t>Grupos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Pequeños</w:t>
      </w:r>
      <w:proofErr w:type="spellEnd"/>
      <w:r w:rsidRPr="00A57C70">
        <w:rPr>
          <w:rFonts w:ascii="tahoma" w:eastAsia="tahoma" w:hAnsi="tahoma" w:cs="tahoma"/>
          <w:w w:val="99"/>
        </w:rPr>
        <w:t xml:space="preserve"> – </w:t>
      </w:r>
      <w:proofErr w:type="spellStart"/>
      <w:r w:rsidRPr="00A57C70">
        <w:rPr>
          <w:rFonts w:ascii="tahoma" w:eastAsia="tahoma" w:hAnsi="tahoma" w:cs="tahoma"/>
          <w:w w:val="99"/>
        </w:rPr>
        <w:t>Septiembre</w:t>
      </w:r>
      <w:proofErr w:type="spellEnd"/>
      <w:r w:rsidRPr="00A57C70">
        <w:rPr>
          <w:rFonts w:ascii="tahoma" w:eastAsia="tahoma" w:hAnsi="tahoma" w:cs="tahoma"/>
          <w:w w:val="99"/>
        </w:rPr>
        <w:t xml:space="preserve"> 12</w:t>
      </w:r>
    </w:p>
    <w:p w14:paraId="657D4521" w14:textId="45413044" w:rsidR="00A57C70" w:rsidRPr="00A57C70" w:rsidRDefault="00A57C70" w:rsidP="00A57C70">
      <w:pPr>
        <w:pStyle w:val="ListParagraph"/>
        <w:numPr>
          <w:ilvl w:val="0"/>
          <w:numId w:val="45"/>
        </w:numPr>
        <w:spacing w:after="0" w:line="216" w:lineRule="auto"/>
        <w:rPr>
          <w:rFonts w:ascii="tahoma" w:eastAsia="tahoma" w:hAnsi="tahoma" w:cs="tahoma"/>
          <w:w w:val="99"/>
        </w:rPr>
      </w:pPr>
      <w:proofErr w:type="spellStart"/>
      <w:r w:rsidRPr="00A57C70">
        <w:rPr>
          <w:rFonts w:ascii="tahoma" w:eastAsia="tahoma" w:hAnsi="tahoma" w:cs="tahoma"/>
          <w:w w:val="99"/>
        </w:rPr>
        <w:t>Reuniones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regulares</w:t>
      </w:r>
      <w:proofErr w:type="spellEnd"/>
      <w:r w:rsidRPr="00A57C70">
        <w:rPr>
          <w:rFonts w:ascii="tahoma" w:eastAsia="tahoma" w:hAnsi="tahoma" w:cs="tahoma"/>
          <w:w w:val="99"/>
        </w:rPr>
        <w:t xml:space="preserve"> de </w:t>
      </w:r>
      <w:proofErr w:type="spellStart"/>
      <w:r w:rsidRPr="00A57C70">
        <w:rPr>
          <w:rFonts w:ascii="tahoma" w:eastAsia="tahoma" w:hAnsi="tahoma" w:cs="tahoma"/>
          <w:w w:val="99"/>
        </w:rPr>
        <w:t>lideres</w:t>
      </w:r>
      <w:proofErr w:type="spellEnd"/>
      <w:r w:rsidRPr="00A57C70">
        <w:rPr>
          <w:rFonts w:ascii="tahoma" w:eastAsia="tahoma" w:hAnsi="tahoma" w:cs="tahoma"/>
          <w:w w:val="99"/>
        </w:rPr>
        <w:t xml:space="preserve"> de </w:t>
      </w:r>
      <w:proofErr w:type="spellStart"/>
      <w:r w:rsidRPr="00A57C70">
        <w:rPr>
          <w:rFonts w:ascii="tahoma" w:eastAsia="tahoma" w:hAnsi="tahoma" w:cs="tahoma"/>
          <w:w w:val="99"/>
        </w:rPr>
        <w:t>grupos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pequeños</w:t>
      </w:r>
      <w:proofErr w:type="spellEnd"/>
      <w:r w:rsidRPr="00A57C70">
        <w:rPr>
          <w:rFonts w:ascii="tahoma" w:eastAsia="tahoma" w:hAnsi="tahoma" w:cs="tahoma"/>
          <w:w w:val="99"/>
        </w:rPr>
        <w:t xml:space="preserve"> – </w:t>
      </w:r>
      <w:proofErr w:type="spellStart"/>
      <w:r w:rsidRPr="00A57C70">
        <w:rPr>
          <w:rFonts w:ascii="tahoma" w:eastAsia="tahoma" w:hAnsi="tahoma" w:cs="tahoma"/>
          <w:w w:val="99"/>
        </w:rPr>
        <w:t>coordinar</w:t>
      </w:r>
      <w:proofErr w:type="spellEnd"/>
      <w:r w:rsidRPr="00A57C70">
        <w:rPr>
          <w:rFonts w:ascii="tahoma" w:eastAsia="tahoma" w:hAnsi="tahoma" w:cs="tahoma"/>
          <w:w w:val="99"/>
        </w:rPr>
        <w:t xml:space="preserve"> y </w:t>
      </w:r>
      <w:proofErr w:type="spellStart"/>
      <w:r w:rsidRPr="00A57C70">
        <w:rPr>
          <w:rFonts w:ascii="tahoma" w:eastAsia="tahoma" w:hAnsi="tahoma" w:cs="tahoma"/>
          <w:w w:val="99"/>
        </w:rPr>
        <w:t>planear</w:t>
      </w:r>
      <w:proofErr w:type="spellEnd"/>
      <w:r w:rsidRPr="00A57C70">
        <w:rPr>
          <w:rFonts w:ascii="tahoma" w:eastAsia="tahoma" w:hAnsi="tahoma" w:cs="tahoma"/>
          <w:w w:val="99"/>
        </w:rPr>
        <w:t xml:space="preserve"> con pastor local</w:t>
      </w:r>
    </w:p>
    <w:p w14:paraId="11D1EE37" w14:textId="77777777" w:rsidR="00A57C70" w:rsidRPr="00A57C70" w:rsidRDefault="00A57C70" w:rsidP="00A57C70">
      <w:pPr>
        <w:spacing w:after="0" w:line="216" w:lineRule="auto"/>
        <w:contextualSpacing/>
        <w:rPr>
          <w:rFonts w:ascii="tahoma" w:eastAsia="tahoma" w:hAnsi="tahoma" w:cs="tahoma"/>
          <w:w w:val="99"/>
        </w:rPr>
      </w:pPr>
    </w:p>
    <w:p w14:paraId="3DAC64AF" w14:textId="77777777" w:rsidR="00A57C70" w:rsidRPr="00A57C70" w:rsidRDefault="00A57C70" w:rsidP="00A57C70">
      <w:pPr>
        <w:spacing w:after="0" w:line="216" w:lineRule="auto"/>
        <w:contextualSpacing/>
        <w:rPr>
          <w:rFonts w:ascii="tahoma" w:eastAsia="tahoma" w:hAnsi="tahoma" w:cs="tahoma"/>
          <w:b/>
          <w:color w:val="F38018"/>
          <w:w w:val="99"/>
        </w:rPr>
      </w:pPr>
      <w:proofErr w:type="spellStart"/>
      <w:r w:rsidRPr="00A57C70">
        <w:rPr>
          <w:rFonts w:ascii="tahoma" w:eastAsia="tahoma" w:hAnsi="tahoma" w:cs="tahoma"/>
          <w:b/>
          <w:color w:val="F38018"/>
          <w:w w:val="99"/>
        </w:rPr>
        <w:t>Recursos</w:t>
      </w:r>
      <w:proofErr w:type="spellEnd"/>
      <w:r w:rsidRPr="00A57C70">
        <w:rPr>
          <w:rFonts w:ascii="tahoma" w:eastAsia="tahoma" w:hAnsi="tahoma" w:cs="tahoma"/>
          <w:b/>
          <w:color w:val="F38018"/>
          <w:w w:val="99"/>
        </w:rPr>
        <w:t xml:space="preserve"> </w:t>
      </w:r>
    </w:p>
    <w:p w14:paraId="2C81705A" w14:textId="77777777" w:rsidR="00A57C70" w:rsidRDefault="00A57C70" w:rsidP="00A57C70">
      <w:pPr>
        <w:spacing w:after="0" w:line="216" w:lineRule="auto"/>
        <w:contextualSpacing/>
        <w:rPr>
          <w:rFonts w:ascii="tahoma" w:eastAsia="tahoma" w:hAnsi="tahoma" w:cs="tahoma"/>
          <w:w w:val="99"/>
        </w:rPr>
      </w:pPr>
      <w:proofErr w:type="spellStart"/>
      <w:r w:rsidRPr="00A57C70">
        <w:rPr>
          <w:rFonts w:ascii="tahoma" w:eastAsia="tahoma" w:hAnsi="tahoma" w:cs="tahoma"/>
          <w:w w:val="99"/>
        </w:rPr>
        <w:t>Catalogo</w:t>
      </w:r>
      <w:proofErr w:type="spellEnd"/>
      <w:r w:rsidRPr="00A57C70">
        <w:rPr>
          <w:rFonts w:ascii="tahoma" w:eastAsia="tahoma" w:hAnsi="tahoma" w:cs="tahoma"/>
          <w:w w:val="99"/>
        </w:rPr>
        <w:t xml:space="preserve"> d</w:t>
      </w:r>
      <w:r>
        <w:rPr>
          <w:rFonts w:ascii="tahoma" w:eastAsia="tahoma" w:hAnsi="tahoma" w:cs="tahoma"/>
          <w:w w:val="99"/>
        </w:rPr>
        <w:t xml:space="preserve">e </w:t>
      </w:r>
      <w:proofErr w:type="spellStart"/>
      <w:r>
        <w:rPr>
          <w:rFonts w:ascii="tahoma" w:eastAsia="tahoma" w:hAnsi="tahoma" w:cs="tahoma"/>
          <w:w w:val="99"/>
        </w:rPr>
        <w:t>Grupos</w:t>
      </w:r>
      <w:proofErr w:type="spellEnd"/>
      <w:r>
        <w:rPr>
          <w:rFonts w:ascii="tahoma" w:eastAsia="tahoma" w:hAnsi="tahoma" w:cs="tahoma"/>
          <w:w w:val="99"/>
        </w:rPr>
        <w:t xml:space="preserve">, </w:t>
      </w:r>
      <w:proofErr w:type="spellStart"/>
      <w:r>
        <w:rPr>
          <w:rFonts w:ascii="tahoma" w:eastAsia="tahoma" w:hAnsi="tahoma" w:cs="tahoma"/>
          <w:w w:val="99"/>
        </w:rPr>
        <w:t>Camisetas</w:t>
      </w:r>
      <w:proofErr w:type="spellEnd"/>
      <w:r>
        <w:rPr>
          <w:rFonts w:ascii="tahoma" w:eastAsia="tahoma" w:hAnsi="tahoma" w:cs="tahoma"/>
          <w:w w:val="99"/>
        </w:rPr>
        <w:t xml:space="preserve"> de CONECTA</w:t>
      </w:r>
    </w:p>
    <w:p w14:paraId="199F69F7" w14:textId="7CC00987" w:rsidR="00A57C70" w:rsidRPr="00A57C70" w:rsidRDefault="00A57C70" w:rsidP="00A57C70">
      <w:pPr>
        <w:spacing w:after="0" w:line="216" w:lineRule="auto"/>
        <w:contextualSpacing/>
        <w:rPr>
          <w:rFonts w:ascii="tahoma" w:eastAsia="tahoma" w:hAnsi="tahoma" w:cs="tahoma"/>
          <w:w w:val="99"/>
        </w:rPr>
      </w:pPr>
      <w:proofErr w:type="spellStart"/>
      <w:r w:rsidRPr="00A57C70">
        <w:rPr>
          <w:rFonts w:ascii="tahoma" w:eastAsia="tahoma" w:hAnsi="tahoma" w:cs="tahoma"/>
          <w:w w:val="99"/>
        </w:rPr>
        <w:t>Libro</w:t>
      </w:r>
      <w:proofErr w:type="spellEnd"/>
      <w:r w:rsidRPr="00A57C70">
        <w:rPr>
          <w:rFonts w:ascii="tahoma" w:eastAsia="tahoma" w:hAnsi="tahoma" w:cs="tahoma"/>
          <w:w w:val="99"/>
        </w:rPr>
        <w:t xml:space="preserve"> de </w:t>
      </w:r>
      <w:proofErr w:type="spellStart"/>
      <w:r w:rsidRPr="00A57C70">
        <w:rPr>
          <w:rFonts w:ascii="tahoma" w:eastAsia="tahoma" w:hAnsi="tahoma" w:cs="tahoma"/>
          <w:w w:val="99"/>
        </w:rPr>
        <w:t>entrenamiento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para</w:t>
      </w:r>
      <w:proofErr w:type="spellEnd"/>
      <w:r w:rsidRPr="00A57C70">
        <w:rPr>
          <w:rFonts w:ascii="tahoma" w:eastAsia="tahoma" w:hAnsi="tahoma" w:cs="tahoma"/>
          <w:w w:val="99"/>
        </w:rPr>
        <w:t xml:space="preserve"> </w:t>
      </w:r>
      <w:proofErr w:type="spellStart"/>
      <w:r w:rsidRPr="00A57C70">
        <w:rPr>
          <w:rFonts w:ascii="tahoma" w:eastAsia="tahoma" w:hAnsi="tahoma" w:cs="tahoma"/>
          <w:w w:val="99"/>
        </w:rPr>
        <w:t>lideres</w:t>
      </w:r>
      <w:proofErr w:type="spellEnd"/>
      <w:r w:rsidRPr="00A57C70">
        <w:rPr>
          <w:rFonts w:ascii="tahoma" w:eastAsia="tahoma" w:hAnsi="tahoma" w:cs="tahoma"/>
          <w:w w:val="99"/>
        </w:rPr>
        <w:t>: FUNDAMENTOS</w:t>
      </w:r>
    </w:p>
    <w:p w14:paraId="16A1F2A8" w14:textId="77777777" w:rsidR="00045700" w:rsidRPr="007A3E9F" w:rsidRDefault="00045700" w:rsidP="00A57C70">
      <w:pPr>
        <w:spacing w:after="0" w:line="16" w:lineRule="atLeast"/>
        <w:contextualSpacing/>
        <w:rPr>
          <w:rFonts w:ascii="tahoma" w:eastAsia="tahoma" w:hAnsi="tahoma" w:cs="tahoma"/>
          <w:b/>
          <w:w w:val="99"/>
          <w:sz w:val="32"/>
          <w:szCs w:val="32"/>
        </w:rPr>
      </w:pPr>
      <w:r w:rsidRPr="007A3E9F">
        <w:rPr>
          <w:rFonts w:ascii="tahoma" w:eastAsia="tahoma" w:hAnsi="tahoma" w:cs="tahoma"/>
          <w:w w:val="99"/>
        </w:rPr>
        <w:br w:type="column"/>
      </w:r>
    </w:p>
    <w:p w14:paraId="7C94B6E5" w14:textId="1075F706" w:rsidR="00D45290" w:rsidRPr="007A3E9F" w:rsidRDefault="00ED1FBB" w:rsidP="007A3E9F">
      <w:pPr>
        <w:spacing w:after="0" w:line="16" w:lineRule="atLeast"/>
        <w:contextualSpacing/>
        <w:jc w:val="center"/>
        <w:rPr>
          <w:rFonts w:ascii="tahoma" w:eastAsia="tahoma" w:hAnsi="tahoma" w:cs="tahoma"/>
          <w:b/>
          <w:w w:val="99"/>
          <w:sz w:val="32"/>
          <w:szCs w:val="32"/>
        </w:rPr>
      </w:pPr>
      <w:r>
        <w:rPr>
          <w:rFonts w:ascii="tahoma" w:eastAsia="tahoma" w:hAnsi="tahoma" w:cs="tahoma"/>
          <w:b/>
          <w:w w:val="99"/>
          <w:sz w:val="32"/>
          <w:szCs w:val="32"/>
        </w:rPr>
        <w:t xml:space="preserve">Meta de </w:t>
      </w:r>
      <w:proofErr w:type="spellStart"/>
      <w:r>
        <w:rPr>
          <w:rFonts w:ascii="tahoma" w:eastAsia="tahoma" w:hAnsi="tahoma" w:cs="tahoma"/>
          <w:b/>
          <w:w w:val="99"/>
          <w:sz w:val="32"/>
          <w:szCs w:val="32"/>
        </w:rPr>
        <w:t>Grupos</w:t>
      </w:r>
      <w:proofErr w:type="spellEnd"/>
      <w:r w:rsidR="00D45290" w:rsidRPr="007A3E9F">
        <w:rPr>
          <w:rFonts w:ascii="tahoma" w:eastAsia="tahoma" w:hAnsi="tahoma" w:cs="tahoma"/>
          <w:b/>
          <w:w w:val="99"/>
          <w:sz w:val="32"/>
          <w:szCs w:val="32"/>
        </w:rPr>
        <w:t>: ________________</w:t>
      </w:r>
    </w:p>
    <w:p w14:paraId="7A106D9A" w14:textId="77777777" w:rsidR="00045700" w:rsidRPr="007A3E9F" w:rsidRDefault="00045700" w:rsidP="007A3E9F">
      <w:pPr>
        <w:spacing w:after="0" w:line="16" w:lineRule="atLeast"/>
        <w:contextualSpacing/>
        <w:rPr>
          <w:rFonts w:ascii="tahoma" w:eastAsia="tahoma" w:hAnsi="tahoma" w:cs="tahoma"/>
          <w:b/>
          <w:w w:val="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D1FBB" w:rsidRPr="007A3E9F" w14:paraId="28C53A65" w14:textId="77777777" w:rsidTr="00045700">
        <w:trPr>
          <w:trHeight w:val="74"/>
        </w:trPr>
        <w:tc>
          <w:tcPr>
            <w:tcW w:w="4788" w:type="dxa"/>
            <w:shd w:val="clear" w:color="auto" w:fill="F38018"/>
          </w:tcPr>
          <w:p w14:paraId="6349A9D9" w14:textId="02FFBC01" w:rsidR="00ED1FBB" w:rsidRPr="007A3E9F" w:rsidRDefault="00ED1FBB" w:rsidP="007A3E9F">
            <w:pPr>
              <w:spacing w:line="16" w:lineRule="atLeast"/>
              <w:contextualSpacing/>
              <w:jc w:val="center"/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  <w:t>Lista</w:t>
            </w:r>
            <w:proofErr w:type="spellEnd"/>
          </w:p>
        </w:tc>
        <w:tc>
          <w:tcPr>
            <w:tcW w:w="4788" w:type="dxa"/>
            <w:shd w:val="clear" w:color="auto" w:fill="F38018"/>
          </w:tcPr>
          <w:p w14:paraId="1C05E23F" w14:textId="7477BC88" w:rsidR="00ED1FBB" w:rsidRPr="007A3E9F" w:rsidRDefault="00ED1FBB" w:rsidP="007A3E9F">
            <w:pPr>
              <w:spacing w:line="16" w:lineRule="atLeast"/>
              <w:contextualSpacing/>
              <w:jc w:val="center"/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  <w:t>Lista</w:t>
            </w:r>
            <w:proofErr w:type="spellEnd"/>
            <w:r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  <w:t>O</w:t>
            </w:r>
            <w:r w:rsidRPr="00ED1FBB"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  <w:t>ración</w:t>
            </w:r>
            <w:proofErr w:type="spellEnd"/>
          </w:p>
        </w:tc>
      </w:tr>
      <w:tr w:rsidR="00045700" w:rsidRPr="007A3E9F" w14:paraId="4E9A80AB" w14:textId="77777777" w:rsidTr="00465AB3">
        <w:trPr>
          <w:trHeight w:val="1071"/>
        </w:trPr>
        <w:tc>
          <w:tcPr>
            <w:tcW w:w="4788" w:type="dxa"/>
          </w:tcPr>
          <w:p w14:paraId="315DEE50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7B8C40AF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5F0D5108" w14:textId="77777777" w:rsidTr="00465AB3">
        <w:trPr>
          <w:trHeight w:val="1071"/>
        </w:trPr>
        <w:tc>
          <w:tcPr>
            <w:tcW w:w="4788" w:type="dxa"/>
          </w:tcPr>
          <w:p w14:paraId="18470D25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78D002EE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265F57B0" w14:textId="77777777" w:rsidTr="00465AB3">
        <w:trPr>
          <w:trHeight w:val="1071"/>
        </w:trPr>
        <w:tc>
          <w:tcPr>
            <w:tcW w:w="4788" w:type="dxa"/>
          </w:tcPr>
          <w:p w14:paraId="1CEA8164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6B7298DD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59AE012D" w14:textId="77777777" w:rsidTr="00465AB3">
        <w:trPr>
          <w:trHeight w:val="1071"/>
        </w:trPr>
        <w:tc>
          <w:tcPr>
            <w:tcW w:w="4788" w:type="dxa"/>
          </w:tcPr>
          <w:p w14:paraId="32B3C917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36363C24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660B4FD4" w14:textId="77777777" w:rsidTr="00465AB3">
        <w:trPr>
          <w:trHeight w:val="1071"/>
        </w:trPr>
        <w:tc>
          <w:tcPr>
            <w:tcW w:w="4788" w:type="dxa"/>
          </w:tcPr>
          <w:p w14:paraId="036FFBDC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7A1DD899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22CB48E6" w14:textId="77777777" w:rsidTr="00465AB3">
        <w:trPr>
          <w:trHeight w:val="1071"/>
        </w:trPr>
        <w:tc>
          <w:tcPr>
            <w:tcW w:w="4788" w:type="dxa"/>
          </w:tcPr>
          <w:p w14:paraId="5B0267BB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06526A79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251CE182" w14:textId="77777777" w:rsidTr="00465AB3">
        <w:trPr>
          <w:trHeight w:val="1071"/>
        </w:trPr>
        <w:tc>
          <w:tcPr>
            <w:tcW w:w="4788" w:type="dxa"/>
          </w:tcPr>
          <w:p w14:paraId="6BB86815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1C7DE73D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66F67452" w14:textId="77777777" w:rsidTr="00465AB3">
        <w:trPr>
          <w:trHeight w:val="1071"/>
        </w:trPr>
        <w:tc>
          <w:tcPr>
            <w:tcW w:w="4788" w:type="dxa"/>
          </w:tcPr>
          <w:p w14:paraId="6004039A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150B20CF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41DAB9CD" w14:textId="77777777" w:rsidTr="00465AB3">
        <w:trPr>
          <w:trHeight w:val="1071"/>
        </w:trPr>
        <w:tc>
          <w:tcPr>
            <w:tcW w:w="4788" w:type="dxa"/>
          </w:tcPr>
          <w:p w14:paraId="17D966CD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0A49875D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38B83A36" w14:textId="77777777" w:rsidTr="00465AB3">
        <w:trPr>
          <w:trHeight w:val="1071"/>
        </w:trPr>
        <w:tc>
          <w:tcPr>
            <w:tcW w:w="4788" w:type="dxa"/>
          </w:tcPr>
          <w:p w14:paraId="7F16BE18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268789A5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</w:tbl>
    <w:p w14:paraId="0E92217E" w14:textId="5D1D2683" w:rsidR="5AD30DD7" w:rsidRPr="007A3E9F" w:rsidRDefault="5AD30DD7" w:rsidP="007A3E9F">
      <w:pPr>
        <w:spacing w:after="0" w:line="16" w:lineRule="atLeast"/>
        <w:contextualSpacing/>
        <w:rPr>
          <w:rFonts w:ascii="tahoma" w:eastAsia="tahoma" w:hAnsi="tahoma" w:cs="tahoma"/>
          <w:b/>
          <w:w w:val="99"/>
        </w:rPr>
      </w:pPr>
      <w:r w:rsidRPr="007A3E9F">
        <w:rPr>
          <w:rFonts w:ascii="tahoma" w:eastAsia="tahoma" w:hAnsi="tahoma" w:cs="tahoma"/>
          <w:w w:val="99"/>
        </w:rPr>
        <w:br w:type="page"/>
      </w:r>
    </w:p>
    <w:p w14:paraId="1D2BDD4D" w14:textId="51BBD957" w:rsidR="005E5F62" w:rsidRPr="007A3E9F" w:rsidRDefault="00463222" w:rsidP="007A3E9F">
      <w:pPr>
        <w:spacing w:after="0" w:line="16" w:lineRule="atLeast"/>
        <w:contextualSpacing/>
        <w:rPr>
          <w:rFonts w:ascii="tahoma" w:eastAsia="tahoma" w:hAnsi="tahoma" w:cs="tahoma"/>
          <w:b/>
          <w:w w:val="99"/>
        </w:rPr>
      </w:pPr>
      <w:r w:rsidRPr="007A3E9F">
        <w:rPr>
          <w:rFonts w:ascii="tahoma" w:eastAsia="tahoma" w:hAnsi="tahoma" w:cs="tahoma"/>
          <w:b/>
          <w:noProof/>
          <w:w w:val="99"/>
        </w:rPr>
        <w:lastRenderedPageBreak/>
        <w:drawing>
          <wp:anchor distT="0" distB="0" distL="114300" distR="114300" simplePos="0" relativeHeight="251662336" behindDoc="0" locked="0" layoutInCell="1" allowOverlap="1" wp14:anchorId="2E334484" wp14:editId="2E8DCCFA">
            <wp:simplePos x="0" y="0"/>
            <wp:positionH relativeFrom="margin">
              <wp:posOffset>4572000</wp:posOffset>
            </wp:positionH>
            <wp:positionV relativeFrom="margin">
              <wp:posOffset>42545</wp:posOffset>
            </wp:positionV>
            <wp:extent cx="1371600" cy="1371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NT:Creative Cloud Files:newlife-logos:1-begin-ico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489BB9" w14:textId="77777777" w:rsidR="005370B6" w:rsidRPr="007A3E9F" w:rsidRDefault="005370B6" w:rsidP="007A3E9F">
      <w:pPr>
        <w:spacing w:after="0" w:line="216" w:lineRule="auto"/>
        <w:contextualSpacing/>
        <w:rPr>
          <w:rFonts w:ascii="tahoma" w:hAnsi="tahoma" w:cs="tahoma"/>
          <w:b/>
          <w:color w:val="7CBD31"/>
          <w:lang w:val="es-MX"/>
        </w:rPr>
      </w:pPr>
      <w:r w:rsidRPr="007A3E9F">
        <w:rPr>
          <w:rFonts w:ascii="tahoma" w:eastAsia="tahoma" w:hAnsi="tahoma" w:cs="tahoma"/>
          <w:b/>
          <w:color w:val="7CBD31"/>
          <w:lang w:val="es-MX"/>
        </w:rPr>
        <w:t>Crece – Ayudando a la gente a madurar en Cristo</w:t>
      </w:r>
    </w:p>
    <w:p w14:paraId="138AC594" w14:textId="77777777" w:rsidR="005370B6" w:rsidRPr="007A3E9F" w:rsidRDefault="005370B6" w:rsidP="007A3E9F">
      <w:pPr>
        <w:spacing w:after="0" w:line="216" w:lineRule="auto"/>
        <w:contextualSpacing/>
        <w:rPr>
          <w:rFonts w:ascii="tahoma" w:hAnsi="tahoma" w:cs="tahoma"/>
          <w:lang w:val="es-MX"/>
        </w:rPr>
      </w:pPr>
      <w:r w:rsidRPr="007A3E9F">
        <w:rPr>
          <w:rFonts w:ascii="tahoma" w:eastAsia="tahoma" w:hAnsi="tahoma" w:cs="tahoma"/>
          <w:lang w:val="es-MX"/>
        </w:rPr>
        <w:t xml:space="preserve">Crece es el tercer paso en el GPS y se enfoca en equipar a cada discípulo de Jesús para que siga creciendo y madure más en Cristo. Crece enfatiza en los hábitos diarios, prácticas, y compromiso de buscar de Dios y crecer en Su gracia. </w:t>
      </w:r>
    </w:p>
    <w:p w14:paraId="4DCA692D" w14:textId="77777777" w:rsidR="005370B6" w:rsidRPr="007A3E9F" w:rsidRDefault="005370B6" w:rsidP="007A3E9F">
      <w:pPr>
        <w:spacing w:after="0" w:line="216" w:lineRule="auto"/>
        <w:contextualSpacing/>
        <w:rPr>
          <w:rFonts w:ascii="tahoma" w:eastAsia="tahoma" w:hAnsi="tahoma" w:cs="tahoma"/>
          <w:b/>
          <w:lang w:val="es-MX"/>
        </w:rPr>
      </w:pPr>
    </w:p>
    <w:p w14:paraId="6931CCD8" w14:textId="77777777" w:rsidR="005370B6" w:rsidRPr="007A3E9F" w:rsidRDefault="005370B6" w:rsidP="007A3E9F">
      <w:pPr>
        <w:spacing w:after="0" w:line="216" w:lineRule="auto"/>
        <w:contextualSpacing/>
        <w:rPr>
          <w:rFonts w:ascii="tahoma" w:hAnsi="tahoma" w:cs="tahoma"/>
          <w:b/>
          <w:color w:val="7CBD31"/>
          <w:lang w:val="es-MX"/>
        </w:rPr>
      </w:pPr>
      <w:r w:rsidRPr="007A3E9F">
        <w:rPr>
          <w:rFonts w:ascii="tahoma" w:eastAsia="tahoma" w:hAnsi="tahoma" w:cs="tahoma"/>
          <w:b/>
          <w:color w:val="7CBD31"/>
          <w:lang w:val="es-MX"/>
        </w:rPr>
        <w:t xml:space="preserve">Base Bíblica </w:t>
      </w:r>
    </w:p>
    <w:p w14:paraId="368C7115" w14:textId="77777777" w:rsidR="005370B6" w:rsidRPr="007A3E9F" w:rsidRDefault="005370B6" w:rsidP="007A3E9F">
      <w:pPr>
        <w:pStyle w:val="ListParagraph"/>
        <w:numPr>
          <w:ilvl w:val="0"/>
          <w:numId w:val="27"/>
        </w:numPr>
        <w:spacing w:after="0" w:line="216" w:lineRule="auto"/>
        <w:rPr>
          <w:rFonts w:ascii="tahoma" w:hAnsi="tahoma" w:cs="tahoma"/>
          <w:lang w:val="es-MX"/>
        </w:rPr>
      </w:pPr>
      <w:r w:rsidRPr="007A3E9F">
        <w:rPr>
          <w:rFonts w:ascii="tahoma" w:eastAsia="tahoma" w:hAnsi="tahoma" w:cs="tahoma"/>
          <w:lang w:val="es-MX"/>
        </w:rPr>
        <w:t>Debemos deleitarnos y meditar en la palabra de Dios cada día. (Salmo 1:1-3)</w:t>
      </w:r>
    </w:p>
    <w:p w14:paraId="44DAFAB6" w14:textId="77777777" w:rsidR="005370B6" w:rsidRPr="007A3E9F" w:rsidRDefault="005370B6" w:rsidP="007A3E9F">
      <w:pPr>
        <w:pStyle w:val="ListParagraph"/>
        <w:numPr>
          <w:ilvl w:val="0"/>
          <w:numId w:val="27"/>
        </w:numPr>
        <w:spacing w:after="0" w:line="216" w:lineRule="auto"/>
        <w:rPr>
          <w:rFonts w:ascii="tahoma" w:hAnsi="tahoma" w:cs="tahoma"/>
          <w:lang w:val="es-MX"/>
        </w:rPr>
      </w:pPr>
      <w:r w:rsidRPr="007A3E9F">
        <w:rPr>
          <w:rFonts w:ascii="tahoma" w:hAnsi="tahoma" w:cs="tahoma"/>
          <w:lang w:val="es-MX"/>
        </w:rPr>
        <w:t>La Palabra de Dios es perfecta, preciosa, y hay una gran recompensa al seguir Sus mandamientos. (S</w:t>
      </w:r>
      <w:r w:rsidRPr="007A3E9F">
        <w:rPr>
          <w:rFonts w:ascii="tahoma" w:eastAsia="tahoma" w:hAnsi="tahoma" w:cs="tahoma"/>
          <w:lang w:val="es-MX"/>
        </w:rPr>
        <w:t>almo 19:7-11)</w:t>
      </w:r>
    </w:p>
    <w:p w14:paraId="1FD0E7EB" w14:textId="77777777" w:rsidR="005370B6" w:rsidRPr="007A3E9F" w:rsidRDefault="005370B6" w:rsidP="007A3E9F">
      <w:pPr>
        <w:pStyle w:val="ListParagraph"/>
        <w:numPr>
          <w:ilvl w:val="0"/>
          <w:numId w:val="27"/>
        </w:numPr>
        <w:spacing w:after="0" w:line="216" w:lineRule="auto"/>
        <w:rPr>
          <w:rFonts w:ascii="tahoma" w:hAnsi="tahoma" w:cs="tahoma"/>
          <w:lang w:val="es-MX"/>
        </w:rPr>
      </w:pPr>
      <w:r w:rsidRPr="007A3E9F">
        <w:rPr>
          <w:rFonts w:ascii="tahoma" w:eastAsia="tahoma" w:hAnsi="tahoma" w:cs="tahoma"/>
          <w:lang w:val="es-MX"/>
        </w:rPr>
        <w:t xml:space="preserve">Si permanecemos en Cristo el permanece en nosotros. Solamente al estar conectados a Cristo continuamente es que podemos dar fruto. </w:t>
      </w:r>
      <w:r w:rsidRPr="007A3E9F">
        <w:rPr>
          <w:rFonts w:ascii="tahoma" w:hAnsi="tahoma" w:cs="tahoma"/>
          <w:lang w:val="es-MX"/>
        </w:rPr>
        <w:t>(</w:t>
      </w:r>
      <w:r w:rsidRPr="007A3E9F">
        <w:rPr>
          <w:rFonts w:ascii="tahoma" w:eastAsia="tahoma" w:hAnsi="tahoma" w:cs="tahoma"/>
          <w:lang w:val="es-MX"/>
        </w:rPr>
        <w:t xml:space="preserve">Juan 15: 4-5) </w:t>
      </w:r>
    </w:p>
    <w:p w14:paraId="2C5DE702" w14:textId="77777777" w:rsidR="005370B6" w:rsidRPr="007A3E9F" w:rsidRDefault="005370B6" w:rsidP="007A3E9F">
      <w:pPr>
        <w:pStyle w:val="ListParagraph"/>
        <w:numPr>
          <w:ilvl w:val="0"/>
          <w:numId w:val="27"/>
        </w:numPr>
        <w:spacing w:after="0" w:line="216" w:lineRule="auto"/>
        <w:rPr>
          <w:rFonts w:ascii="tahoma" w:hAnsi="tahoma" w:cs="tahoma"/>
          <w:lang w:val="es-MX"/>
        </w:rPr>
      </w:pPr>
      <w:r w:rsidRPr="007A3E9F">
        <w:rPr>
          <w:rFonts w:ascii="tahoma" w:eastAsia="tahoma" w:hAnsi="tahoma" w:cs="tahoma"/>
          <w:lang w:val="es-MX"/>
        </w:rPr>
        <w:t>La leche espiritual debe ser nuestro deseo para así poder crecer en nuestra salvación en Cristo. (1 Pedro 2:1)</w:t>
      </w:r>
    </w:p>
    <w:p w14:paraId="2973F9E4" w14:textId="77777777" w:rsidR="005370B6" w:rsidRPr="007A3E9F" w:rsidRDefault="005370B6" w:rsidP="007A3E9F">
      <w:pPr>
        <w:pStyle w:val="ListParagraph"/>
        <w:numPr>
          <w:ilvl w:val="0"/>
          <w:numId w:val="27"/>
        </w:numPr>
        <w:spacing w:after="0" w:line="216" w:lineRule="auto"/>
        <w:rPr>
          <w:rFonts w:ascii="tahoma" w:hAnsi="tahoma" w:cs="tahoma"/>
          <w:lang w:val="es-MX"/>
        </w:rPr>
      </w:pPr>
      <w:r w:rsidRPr="007A3E9F">
        <w:rPr>
          <w:rFonts w:ascii="tahoma" w:hAnsi="tahoma" w:cs="tahoma"/>
          <w:lang w:val="es-MX"/>
        </w:rPr>
        <w:t xml:space="preserve">Debemos estar vigilantes y seguir creciendo en la gracia y conocimiento de Cristo. (2 </w:t>
      </w:r>
      <w:r w:rsidRPr="007A3E9F">
        <w:rPr>
          <w:rFonts w:ascii="tahoma" w:eastAsia="tahoma" w:hAnsi="tahoma" w:cs="tahoma"/>
          <w:lang w:val="es-MX"/>
        </w:rPr>
        <w:t xml:space="preserve">Pedro 3:17) </w:t>
      </w:r>
    </w:p>
    <w:p w14:paraId="61466236" w14:textId="77777777" w:rsidR="005370B6" w:rsidRPr="007A3E9F" w:rsidRDefault="005370B6" w:rsidP="007A3E9F">
      <w:pPr>
        <w:spacing w:after="0" w:line="216" w:lineRule="auto"/>
        <w:contextualSpacing/>
        <w:rPr>
          <w:rFonts w:ascii="tahoma" w:eastAsia="tahoma" w:hAnsi="tahoma" w:cs="tahoma"/>
          <w:b/>
          <w:lang w:val="es-MX"/>
        </w:rPr>
      </w:pPr>
    </w:p>
    <w:p w14:paraId="6432AF45" w14:textId="77777777" w:rsidR="005370B6" w:rsidRPr="007A3E9F" w:rsidRDefault="005370B6" w:rsidP="007A3E9F">
      <w:pPr>
        <w:spacing w:after="0" w:line="216" w:lineRule="auto"/>
        <w:contextualSpacing/>
        <w:rPr>
          <w:rFonts w:ascii="tahoma" w:hAnsi="tahoma" w:cs="tahoma"/>
          <w:b/>
          <w:color w:val="7CBD31"/>
          <w:lang w:val="es-MX"/>
        </w:rPr>
      </w:pPr>
      <w:r w:rsidRPr="007A3E9F">
        <w:rPr>
          <w:rFonts w:ascii="tahoma" w:eastAsia="tahoma" w:hAnsi="tahoma" w:cs="tahoma"/>
          <w:b/>
          <w:color w:val="7CBD31"/>
          <w:lang w:val="es-MX"/>
        </w:rPr>
        <w:t>Descripción del Coordinador de Crece</w:t>
      </w:r>
    </w:p>
    <w:p w14:paraId="5E0A1DCE" w14:textId="7C3A9CF9" w:rsidR="005370B6" w:rsidRDefault="005370B6" w:rsidP="007A3E9F">
      <w:pPr>
        <w:spacing w:after="0" w:line="216" w:lineRule="auto"/>
        <w:contextualSpacing/>
        <w:rPr>
          <w:rFonts w:ascii="tahoma" w:eastAsia="tahoma" w:hAnsi="tahoma" w:cs="tahoma"/>
          <w:b/>
          <w:lang w:val="es-MX"/>
        </w:rPr>
      </w:pPr>
      <w:r w:rsidRPr="007A3E9F">
        <w:rPr>
          <w:rFonts w:ascii="tahoma" w:eastAsia="tahoma" w:hAnsi="tahoma" w:cs="tahoma"/>
          <w:lang w:val="es-MX"/>
        </w:rPr>
        <w:t xml:space="preserve">El coordinador de Crece expresa el corazón y carga con la responsabilidad de ver que cada discípulo este practicando las disciplinas diarias de crecimiento para poder madurar en Cristo.  El coordinador promueve estos hábitos animando a todos a completar el libro Crece de los primeros pasos, entrando en un pacto de membresía con Nueva Vida, y modelando crecimiento y responsabilidad en los grupos pequeños. </w:t>
      </w:r>
      <w:r w:rsidR="00C11FF6">
        <w:rPr>
          <w:rStyle w:val="normaltextrun"/>
          <w:rFonts w:ascii="tahoma" w:hAnsi="tahoma" w:cs="tahoma"/>
          <w:b/>
          <w:w w:val="99"/>
        </w:rPr>
        <w:t>La</w:t>
      </w:r>
      <w:r w:rsidR="00C11FF6" w:rsidRPr="007A3E9F">
        <w:rPr>
          <w:rStyle w:val="normaltextrun"/>
          <w:rFonts w:ascii="tahoma" w:hAnsi="tahoma" w:cs="tahoma"/>
          <w:b/>
          <w:w w:val="99"/>
        </w:rPr>
        <w:t xml:space="preserve">s </w:t>
      </w:r>
      <w:r w:rsidR="00C11FF6" w:rsidRPr="007A3E9F">
        <w:rPr>
          <w:rStyle w:val="normaltextrun"/>
          <w:rFonts w:ascii="tahoma" w:hAnsi="tahoma" w:cs="tahoma"/>
          <w:b/>
          <w:w w:val="99"/>
          <w:lang w:val="es-PR"/>
        </w:rPr>
        <w:t>responsabilidades</w:t>
      </w:r>
      <w:r w:rsidR="00C11FF6" w:rsidRPr="007A3E9F">
        <w:rPr>
          <w:rStyle w:val="normaltextrun"/>
          <w:rFonts w:ascii="tahoma" w:hAnsi="tahoma" w:cs="tahoma"/>
          <w:b/>
          <w:w w:val="99"/>
        </w:rPr>
        <w:t xml:space="preserve"> </w:t>
      </w:r>
      <w:r w:rsidR="00C11FF6" w:rsidRPr="007A3E9F">
        <w:rPr>
          <w:rStyle w:val="normaltextrun"/>
          <w:rFonts w:ascii="tahoma" w:hAnsi="tahoma" w:cs="tahoma"/>
          <w:b/>
          <w:w w:val="99"/>
          <w:lang w:val="es-PR"/>
        </w:rPr>
        <w:t>incluyen</w:t>
      </w:r>
      <w:r w:rsidR="00C11FF6" w:rsidRPr="007A3E9F">
        <w:rPr>
          <w:rStyle w:val="normaltextrun"/>
          <w:rFonts w:ascii="tahoma" w:hAnsi="tahoma" w:cs="tahoma"/>
          <w:b/>
          <w:w w:val="99"/>
        </w:rPr>
        <w:t>:</w:t>
      </w:r>
    </w:p>
    <w:p w14:paraId="71F174DF" w14:textId="77777777" w:rsidR="007A3E9F" w:rsidRPr="007A3E9F" w:rsidRDefault="007A3E9F" w:rsidP="007A3E9F">
      <w:pPr>
        <w:spacing w:after="0" w:line="216" w:lineRule="auto"/>
        <w:contextualSpacing/>
        <w:rPr>
          <w:rFonts w:ascii="tahoma" w:eastAsia="tahoma" w:hAnsi="tahoma" w:cs="tahoma"/>
          <w:lang w:val="es-MX"/>
        </w:rPr>
      </w:pPr>
    </w:p>
    <w:p w14:paraId="45265E99" w14:textId="77777777" w:rsidR="005370B6" w:rsidRPr="007A3E9F" w:rsidRDefault="005370B6" w:rsidP="007A3E9F">
      <w:pPr>
        <w:pStyle w:val="ListParagraph"/>
        <w:numPr>
          <w:ilvl w:val="0"/>
          <w:numId w:val="28"/>
        </w:numPr>
        <w:spacing w:after="0" w:line="216" w:lineRule="auto"/>
        <w:rPr>
          <w:rFonts w:ascii="tahoma" w:hAnsi="tahoma" w:cs="tahoma"/>
          <w:lang w:val="es-MX"/>
        </w:rPr>
      </w:pPr>
      <w:r w:rsidRPr="007A3E9F">
        <w:rPr>
          <w:rFonts w:ascii="tahoma" w:eastAsia="tahoma" w:hAnsi="tahoma" w:cs="tahoma"/>
          <w:lang w:val="es-MX"/>
        </w:rPr>
        <w:t xml:space="preserve">Proveer un plan diario de lectura de la Biblia como un recurso para gente que busque crecer. </w:t>
      </w:r>
    </w:p>
    <w:p w14:paraId="6C07E999" w14:textId="77777777" w:rsidR="005370B6" w:rsidRPr="007A3E9F" w:rsidRDefault="005370B6" w:rsidP="007A3E9F">
      <w:pPr>
        <w:pStyle w:val="ListParagraph"/>
        <w:numPr>
          <w:ilvl w:val="0"/>
          <w:numId w:val="28"/>
        </w:numPr>
        <w:spacing w:after="0" w:line="216" w:lineRule="auto"/>
        <w:rPr>
          <w:rFonts w:ascii="tahoma" w:hAnsi="tahoma" w:cs="tahoma"/>
          <w:lang w:val="es-MX"/>
        </w:rPr>
      </w:pPr>
      <w:r w:rsidRPr="007A3E9F">
        <w:rPr>
          <w:rFonts w:ascii="tahoma" w:eastAsia="tahoma" w:hAnsi="tahoma" w:cs="tahoma"/>
          <w:lang w:val="es-MX"/>
        </w:rPr>
        <w:t xml:space="preserve">Promover la meditación y memorización de las escrituras. </w:t>
      </w:r>
    </w:p>
    <w:p w14:paraId="06998081" w14:textId="77777777" w:rsidR="005370B6" w:rsidRPr="007A3E9F" w:rsidRDefault="005370B6" w:rsidP="007A3E9F">
      <w:pPr>
        <w:pStyle w:val="ListParagraph"/>
        <w:numPr>
          <w:ilvl w:val="0"/>
          <w:numId w:val="28"/>
        </w:numPr>
        <w:spacing w:after="0" w:line="216" w:lineRule="auto"/>
        <w:rPr>
          <w:rFonts w:ascii="tahoma" w:hAnsi="tahoma" w:cs="tahoma"/>
          <w:lang w:val="es-MX"/>
        </w:rPr>
      </w:pPr>
      <w:r w:rsidRPr="007A3E9F">
        <w:rPr>
          <w:rFonts w:ascii="tahoma" w:eastAsia="tahoma" w:hAnsi="tahoma" w:cs="tahoma"/>
          <w:lang w:val="es-MX"/>
        </w:rPr>
        <w:t xml:space="preserve">Animar a tiempos de oración diarios.  </w:t>
      </w:r>
    </w:p>
    <w:p w14:paraId="49E39A52" w14:textId="77777777" w:rsidR="005370B6" w:rsidRPr="007A3E9F" w:rsidRDefault="005370B6" w:rsidP="007A3E9F">
      <w:pPr>
        <w:pStyle w:val="ListParagraph"/>
        <w:numPr>
          <w:ilvl w:val="0"/>
          <w:numId w:val="28"/>
        </w:numPr>
        <w:spacing w:after="0" w:line="216" w:lineRule="auto"/>
        <w:rPr>
          <w:rFonts w:ascii="tahoma" w:eastAsia="tahoma" w:hAnsi="tahoma" w:cs="tahoma"/>
          <w:lang w:val="es-MX"/>
        </w:rPr>
      </w:pPr>
      <w:r w:rsidRPr="007A3E9F">
        <w:rPr>
          <w:rFonts w:ascii="tahoma" w:eastAsia="tahoma" w:hAnsi="tahoma" w:cs="tahoma"/>
          <w:lang w:val="es-MX"/>
        </w:rPr>
        <w:t xml:space="preserve">Animar a que la gente asista a un grupo pequeño y que pase por el libro Crece de los primeros pasos. </w:t>
      </w:r>
    </w:p>
    <w:p w14:paraId="3BA4243D" w14:textId="77777777" w:rsidR="005370B6" w:rsidRPr="007A3E9F" w:rsidRDefault="005370B6" w:rsidP="007A3E9F">
      <w:pPr>
        <w:pStyle w:val="ListParagraph"/>
        <w:numPr>
          <w:ilvl w:val="0"/>
          <w:numId w:val="28"/>
        </w:numPr>
        <w:spacing w:after="0" w:line="216" w:lineRule="auto"/>
        <w:rPr>
          <w:rFonts w:ascii="tahoma" w:hAnsi="tahoma" w:cs="tahoma"/>
          <w:lang w:val="es-MX"/>
        </w:rPr>
      </w:pPr>
      <w:r w:rsidRPr="007A3E9F">
        <w:rPr>
          <w:rFonts w:ascii="tahoma" w:eastAsia="tahoma" w:hAnsi="tahoma" w:cs="tahoma"/>
          <w:lang w:val="es-MX"/>
        </w:rPr>
        <w:t xml:space="preserve">Animar a la congregación a reunirse una vez por mes para orar y otros tiempos de oración. </w:t>
      </w:r>
    </w:p>
    <w:p w14:paraId="230F19F2" w14:textId="77777777" w:rsidR="005370B6" w:rsidRPr="007A3E9F" w:rsidRDefault="005370B6" w:rsidP="007A3E9F">
      <w:pPr>
        <w:pStyle w:val="ListParagraph"/>
        <w:numPr>
          <w:ilvl w:val="0"/>
          <w:numId w:val="28"/>
        </w:numPr>
        <w:spacing w:after="0" w:line="216" w:lineRule="auto"/>
        <w:rPr>
          <w:rFonts w:ascii="tahoma" w:hAnsi="tahoma" w:cs="tahoma"/>
          <w:lang w:val="es-MX"/>
        </w:rPr>
      </w:pPr>
      <w:r w:rsidRPr="007A3E9F">
        <w:rPr>
          <w:rFonts w:ascii="tahoma" w:eastAsia="tahoma" w:hAnsi="tahoma" w:cs="tahoma"/>
          <w:lang w:val="es-MX"/>
        </w:rPr>
        <w:t>Participar y promover las temporadas de ayuno y oración.</w:t>
      </w:r>
    </w:p>
    <w:p w14:paraId="15630DF7" w14:textId="77777777" w:rsidR="005370B6" w:rsidRPr="007A3E9F" w:rsidRDefault="005370B6" w:rsidP="007A3E9F">
      <w:pPr>
        <w:pStyle w:val="ListParagraph"/>
        <w:numPr>
          <w:ilvl w:val="0"/>
          <w:numId w:val="28"/>
        </w:numPr>
        <w:spacing w:after="0" w:line="216" w:lineRule="auto"/>
        <w:rPr>
          <w:rFonts w:ascii="tahoma" w:hAnsi="tahoma" w:cs="tahoma"/>
          <w:lang w:val="es-MX"/>
        </w:rPr>
      </w:pPr>
      <w:r w:rsidRPr="007A3E9F">
        <w:rPr>
          <w:rFonts w:ascii="tahoma" w:hAnsi="tahoma" w:cs="tahoma"/>
          <w:lang w:val="es-MX"/>
        </w:rPr>
        <w:t xml:space="preserve">Animar a la gente a que asistan a los encuentros anuales de Hombres y de Mujeres. </w:t>
      </w:r>
    </w:p>
    <w:p w14:paraId="141B874A" w14:textId="77777777" w:rsidR="005370B6" w:rsidRPr="007A3E9F" w:rsidRDefault="005370B6" w:rsidP="007A3E9F">
      <w:pPr>
        <w:pStyle w:val="ListParagraph"/>
        <w:numPr>
          <w:ilvl w:val="0"/>
          <w:numId w:val="28"/>
        </w:numPr>
        <w:spacing w:after="0" w:line="216" w:lineRule="auto"/>
        <w:rPr>
          <w:rFonts w:ascii="tahoma" w:hAnsi="tahoma" w:cs="tahoma"/>
          <w:lang w:val="es-MX"/>
        </w:rPr>
      </w:pPr>
      <w:r w:rsidRPr="007A3E9F">
        <w:rPr>
          <w:rFonts w:ascii="tahoma" w:hAnsi="tahoma" w:cs="tahoma"/>
          <w:lang w:val="es-MX"/>
        </w:rPr>
        <w:t xml:space="preserve">Trabajar con el pastor para programar talleres y entrenamiento y así poder ayudar a la gente crecer más profundamente en la Palabra de Dios. </w:t>
      </w:r>
    </w:p>
    <w:p w14:paraId="7F21CB17" w14:textId="77777777" w:rsidR="005370B6" w:rsidRPr="007A3E9F" w:rsidRDefault="005370B6" w:rsidP="007A3E9F">
      <w:pPr>
        <w:pStyle w:val="ListParagraph"/>
        <w:numPr>
          <w:ilvl w:val="0"/>
          <w:numId w:val="28"/>
        </w:numPr>
        <w:spacing w:after="0" w:line="216" w:lineRule="auto"/>
        <w:rPr>
          <w:rFonts w:ascii="tahoma" w:hAnsi="tahoma" w:cs="tahoma"/>
          <w:lang w:val="es-MX"/>
        </w:rPr>
      </w:pPr>
      <w:r w:rsidRPr="007A3E9F">
        <w:rPr>
          <w:rFonts w:ascii="tahoma" w:hAnsi="tahoma" w:cs="tahoma"/>
          <w:lang w:val="es-MX"/>
        </w:rPr>
        <w:t xml:space="preserve">Organizar and facilitar La clase de Membresía de Nueva Vida por lo menos dos veces al año. </w:t>
      </w:r>
    </w:p>
    <w:p w14:paraId="4E792DD0" w14:textId="77777777" w:rsidR="005370B6" w:rsidRPr="007A3E9F" w:rsidRDefault="005370B6" w:rsidP="007A3E9F">
      <w:pPr>
        <w:pStyle w:val="ListParagraph"/>
        <w:numPr>
          <w:ilvl w:val="0"/>
          <w:numId w:val="28"/>
        </w:numPr>
        <w:spacing w:after="0" w:line="216" w:lineRule="auto"/>
        <w:rPr>
          <w:rFonts w:ascii="tahoma" w:hAnsi="tahoma" w:cs="tahoma"/>
          <w:lang w:val="es-MX"/>
        </w:rPr>
      </w:pPr>
      <w:r w:rsidRPr="007A3E9F">
        <w:rPr>
          <w:rFonts w:ascii="tahoma" w:hAnsi="tahoma" w:cs="tahoma"/>
          <w:lang w:val="es-MX"/>
        </w:rPr>
        <w:t xml:space="preserve">Programar un foro/renovación de membresía anual. </w:t>
      </w:r>
    </w:p>
    <w:p w14:paraId="19DF532A" w14:textId="77777777" w:rsidR="005370B6" w:rsidRPr="007A3E9F" w:rsidRDefault="005370B6" w:rsidP="007A3E9F">
      <w:pPr>
        <w:spacing w:after="0" w:line="216" w:lineRule="auto"/>
        <w:contextualSpacing/>
        <w:rPr>
          <w:rFonts w:ascii="tahoma" w:hAnsi="tahoma" w:cs="tahoma"/>
          <w:lang w:val="es-MX"/>
        </w:rPr>
      </w:pPr>
    </w:p>
    <w:p w14:paraId="27863A7E" w14:textId="77777777" w:rsidR="005370B6" w:rsidRPr="007A3E9F" w:rsidRDefault="005370B6" w:rsidP="007A3E9F">
      <w:pPr>
        <w:spacing w:after="0" w:line="216" w:lineRule="auto"/>
        <w:contextualSpacing/>
        <w:rPr>
          <w:rFonts w:ascii="tahoma" w:hAnsi="tahoma" w:cs="tahoma"/>
          <w:b/>
          <w:color w:val="7CBD31"/>
          <w:lang w:val="es-MX"/>
        </w:rPr>
      </w:pPr>
      <w:r w:rsidRPr="007A3E9F">
        <w:rPr>
          <w:rFonts w:ascii="tahoma" w:hAnsi="tahoma" w:cs="tahoma"/>
          <w:b/>
          <w:color w:val="7CBD31"/>
          <w:lang w:val="es-MX"/>
        </w:rPr>
        <w:t>Meta – el 70% de los que asisten los domingos sean miembros de Nueva Vida.</w:t>
      </w:r>
    </w:p>
    <w:p w14:paraId="637EAB25" w14:textId="77777777" w:rsidR="005370B6" w:rsidRPr="007A3E9F" w:rsidRDefault="005370B6" w:rsidP="007A3E9F">
      <w:pPr>
        <w:spacing w:after="0" w:line="216" w:lineRule="auto"/>
        <w:contextualSpacing/>
        <w:rPr>
          <w:rFonts w:ascii="tahoma" w:eastAsia="tahoma" w:hAnsi="tahoma" w:cs="tahoma"/>
          <w:b/>
          <w:lang w:val="es-MX"/>
        </w:rPr>
      </w:pPr>
    </w:p>
    <w:p w14:paraId="0D788D33" w14:textId="77777777" w:rsidR="005370B6" w:rsidRPr="007A3E9F" w:rsidRDefault="005370B6" w:rsidP="007A3E9F">
      <w:pPr>
        <w:spacing w:after="0" w:line="216" w:lineRule="auto"/>
        <w:contextualSpacing/>
        <w:rPr>
          <w:rFonts w:ascii="tahoma" w:hAnsi="tahoma" w:cs="tahoma"/>
          <w:b/>
          <w:color w:val="7CBD31"/>
          <w:lang w:val="es-MX"/>
        </w:rPr>
      </w:pPr>
      <w:r w:rsidRPr="007A3E9F">
        <w:rPr>
          <w:rFonts w:ascii="tahoma" w:eastAsia="tahoma" w:hAnsi="tahoma" w:cs="tahoma"/>
          <w:b/>
          <w:color w:val="7CBD31"/>
          <w:lang w:val="es-MX"/>
        </w:rPr>
        <w:t>Fechas claves</w:t>
      </w:r>
    </w:p>
    <w:p w14:paraId="64CDA070" w14:textId="77777777" w:rsidR="005370B6" w:rsidRPr="007A3E9F" w:rsidRDefault="005370B6" w:rsidP="007A3E9F">
      <w:pPr>
        <w:spacing w:after="0" w:line="216" w:lineRule="auto"/>
        <w:contextualSpacing/>
        <w:rPr>
          <w:rFonts w:ascii="tahoma" w:hAnsi="tahoma" w:cs="tahoma"/>
          <w:lang w:val="es-MX"/>
        </w:rPr>
      </w:pPr>
      <w:r w:rsidRPr="007A3E9F">
        <w:rPr>
          <w:rFonts w:ascii="tahoma" w:eastAsia="tahoma" w:hAnsi="tahoma" w:cs="tahoma"/>
          <w:lang w:val="es-MX"/>
        </w:rPr>
        <w:t>Temporadas de ayuno y oración (Enero, Marzo, Septiembre)</w:t>
      </w:r>
    </w:p>
    <w:p w14:paraId="3F90CA65" w14:textId="77777777" w:rsidR="005370B6" w:rsidRPr="007A3E9F" w:rsidRDefault="005370B6" w:rsidP="007A3E9F">
      <w:pPr>
        <w:spacing w:after="0" w:line="216" w:lineRule="auto"/>
        <w:contextualSpacing/>
        <w:rPr>
          <w:rFonts w:ascii="tahoma" w:hAnsi="tahoma" w:cs="tahoma"/>
          <w:lang w:val="es-MX"/>
        </w:rPr>
      </w:pPr>
      <w:r w:rsidRPr="007A3E9F">
        <w:rPr>
          <w:rFonts w:ascii="tahoma" w:eastAsia="tahoma" w:hAnsi="tahoma" w:cs="tahoma"/>
          <w:lang w:val="es-MX"/>
        </w:rPr>
        <w:t xml:space="preserve"> </w:t>
      </w:r>
    </w:p>
    <w:p w14:paraId="30B15923" w14:textId="77777777" w:rsidR="005370B6" w:rsidRPr="007A3E9F" w:rsidRDefault="005370B6" w:rsidP="007A3E9F">
      <w:pPr>
        <w:spacing w:after="0" w:line="216" w:lineRule="auto"/>
        <w:contextualSpacing/>
        <w:rPr>
          <w:rFonts w:ascii="tahoma" w:hAnsi="tahoma" w:cs="tahoma"/>
          <w:b/>
          <w:color w:val="7CBD31"/>
          <w:lang w:val="es-MX"/>
        </w:rPr>
      </w:pPr>
      <w:r w:rsidRPr="007A3E9F">
        <w:rPr>
          <w:rFonts w:ascii="tahoma" w:eastAsia="tahoma" w:hAnsi="tahoma" w:cs="tahoma"/>
          <w:b/>
          <w:color w:val="7CBD31"/>
          <w:lang w:val="es-MX"/>
        </w:rPr>
        <w:t xml:space="preserve">Recursos </w:t>
      </w:r>
    </w:p>
    <w:p w14:paraId="6E3A8244" w14:textId="77777777" w:rsidR="00A57C70" w:rsidRDefault="005370B6" w:rsidP="007A3E9F">
      <w:pPr>
        <w:spacing w:after="0" w:line="216" w:lineRule="auto"/>
        <w:contextualSpacing/>
        <w:rPr>
          <w:rFonts w:ascii="tahoma" w:eastAsia="tahoma" w:hAnsi="tahoma" w:cs="tahoma"/>
          <w:lang w:val="es-MX"/>
        </w:rPr>
      </w:pPr>
      <w:r w:rsidRPr="007A3E9F">
        <w:rPr>
          <w:rFonts w:ascii="tahoma" w:eastAsia="tahoma" w:hAnsi="tahoma" w:cs="tahoma"/>
          <w:lang w:val="es-MX"/>
        </w:rPr>
        <w:t xml:space="preserve">Libro de primeros pasos Crece, Clase Descubre la Membresía, </w:t>
      </w:r>
    </w:p>
    <w:p w14:paraId="1EB56264" w14:textId="55A45F37" w:rsidR="005370B6" w:rsidRPr="007A3E9F" w:rsidRDefault="005370B6" w:rsidP="007A3E9F">
      <w:pPr>
        <w:spacing w:after="0" w:line="216" w:lineRule="auto"/>
        <w:contextualSpacing/>
        <w:rPr>
          <w:rFonts w:ascii="tahoma" w:hAnsi="tahoma" w:cs="tahoma"/>
          <w:lang w:val="es-MX"/>
        </w:rPr>
      </w:pPr>
      <w:r w:rsidRPr="007A3E9F">
        <w:rPr>
          <w:rFonts w:ascii="tahoma" w:eastAsia="tahoma" w:hAnsi="tahoma" w:cs="tahoma"/>
          <w:lang w:val="es-MX"/>
        </w:rPr>
        <w:t>Plan anual de lectura Bíblica,</w:t>
      </w:r>
      <w:r w:rsidRPr="007A3E9F">
        <w:rPr>
          <w:rFonts w:ascii="tahoma" w:hAnsi="tahoma" w:cs="tahoma"/>
          <w:lang w:val="es-MX"/>
        </w:rPr>
        <w:t xml:space="preserve"> Guías de ayuno y oración</w:t>
      </w:r>
    </w:p>
    <w:p w14:paraId="2F8C6587" w14:textId="77777777" w:rsidR="005370B6" w:rsidRPr="007A3E9F" w:rsidRDefault="005370B6" w:rsidP="007A3E9F">
      <w:pPr>
        <w:spacing w:after="0" w:line="216" w:lineRule="auto"/>
        <w:contextualSpacing/>
        <w:rPr>
          <w:rFonts w:ascii="tahoma" w:hAnsi="tahoma" w:cs="tahoma"/>
          <w:w w:val="99"/>
          <w:lang w:val="es-MX"/>
        </w:rPr>
      </w:pPr>
      <w:r w:rsidRPr="007A3E9F">
        <w:rPr>
          <w:rFonts w:ascii="tahoma" w:eastAsia="tahoma" w:hAnsi="tahoma" w:cs="tahoma"/>
          <w:w w:val="99"/>
          <w:lang w:val="es-MX"/>
        </w:rPr>
        <w:t xml:space="preserve"> </w:t>
      </w:r>
    </w:p>
    <w:p w14:paraId="54CBF4C2" w14:textId="636CC320" w:rsidR="00045700" w:rsidRPr="007A3E9F" w:rsidRDefault="00045700" w:rsidP="007A3E9F">
      <w:pPr>
        <w:pStyle w:val="NoSpacing"/>
        <w:spacing w:line="16" w:lineRule="atLeast"/>
        <w:contextualSpacing/>
        <w:rPr>
          <w:rFonts w:ascii="tahoma" w:hAnsi="tahoma" w:cs="tahoma"/>
          <w:w w:val="99"/>
          <w:lang w:val="es-MX"/>
        </w:rPr>
      </w:pPr>
      <w:r w:rsidRPr="007A3E9F">
        <w:rPr>
          <w:rFonts w:ascii="tahoma" w:eastAsia="tahoma" w:hAnsi="tahoma" w:cs="tahoma"/>
          <w:w w:val="99"/>
        </w:rPr>
        <w:br w:type="column"/>
      </w:r>
    </w:p>
    <w:p w14:paraId="1B203293" w14:textId="47FEC21B" w:rsidR="00D45290" w:rsidRPr="007A3E9F" w:rsidRDefault="00ED1FBB" w:rsidP="007A3E9F">
      <w:pPr>
        <w:spacing w:after="0" w:line="16" w:lineRule="atLeast"/>
        <w:contextualSpacing/>
        <w:jc w:val="center"/>
        <w:rPr>
          <w:rFonts w:ascii="tahoma" w:eastAsia="tahoma" w:hAnsi="tahoma" w:cs="tahoma"/>
          <w:b/>
          <w:w w:val="99"/>
          <w:sz w:val="32"/>
          <w:szCs w:val="32"/>
        </w:rPr>
      </w:pPr>
      <w:r>
        <w:rPr>
          <w:rFonts w:ascii="tahoma" w:eastAsia="tahoma" w:hAnsi="tahoma" w:cs="tahoma"/>
          <w:b/>
          <w:w w:val="99"/>
          <w:sz w:val="32"/>
          <w:szCs w:val="32"/>
        </w:rPr>
        <w:softHyphen/>
      </w:r>
      <w:r>
        <w:rPr>
          <w:rFonts w:ascii="tahoma" w:eastAsia="tahoma" w:hAnsi="tahoma" w:cs="tahoma"/>
          <w:b/>
          <w:w w:val="99"/>
          <w:sz w:val="32"/>
          <w:szCs w:val="32"/>
        </w:rPr>
        <w:softHyphen/>
      </w:r>
      <w:r>
        <w:rPr>
          <w:rFonts w:ascii="tahoma" w:eastAsia="tahoma" w:hAnsi="tahoma" w:cs="tahoma"/>
          <w:b/>
          <w:w w:val="99"/>
          <w:sz w:val="32"/>
          <w:szCs w:val="32"/>
        </w:rPr>
        <w:softHyphen/>
        <w:t xml:space="preserve">Meta de </w:t>
      </w:r>
      <w:proofErr w:type="spellStart"/>
      <w:r w:rsidRPr="00ED1FBB">
        <w:rPr>
          <w:rFonts w:ascii="tahoma" w:eastAsia="tahoma" w:hAnsi="tahoma" w:cs="tahoma"/>
          <w:b/>
          <w:w w:val="99"/>
          <w:sz w:val="32"/>
          <w:szCs w:val="32"/>
        </w:rPr>
        <w:t>Membresía</w:t>
      </w:r>
      <w:proofErr w:type="spellEnd"/>
      <w:r w:rsidR="00D45290" w:rsidRPr="007A3E9F">
        <w:rPr>
          <w:rFonts w:ascii="tahoma" w:eastAsia="tahoma" w:hAnsi="tahoma" w:cs="tahoma"/>
          <w:b/>
          <w:w w:val="99"/>
          <w:sz w:val="32"/>
          <w:szCs w:val="32"/>
        </w:rPr>
        <w:t>: ________________</w:t>
      </w:r>
    </w:p>
    <w:p w14:paraId="665FFC8F" w14:textId="77777777" w:rsidR="00045700" w:rsidRPr="007A3E9F" w:rsidRDefault="00045700" w:rsidP="007A3E9F">
      <w:pPr>
        <w:spacing w:after="0" w:line="16" w:lineRule="atLeast"/>
        <w:contextualSpacing/>
        <w:rPr>
          <w:rFonts w:ascii="tahoma" w:eastAsia="tahoma" w:hAnsi="tahoma" w:cs="tahoma"/>
          <w:b/>
          <w:w w:val="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D1FBB" w:rsidRPr="007A3E9F" w14:paraId="4BBB3E2E" w14:textId="77777777" w:rsidTr="00045700">
        <w:trPr>
          <w:trHeight w:val="74"/>
        </w:trPr>
        <w:tc>
          <w:tcPr>
            <w:tcW w:w="4788" w:type="dxa"/>
            <w:shd w:val="clear" w:color="auto" w:fill="7CBD31"/>
          </w:tcPr>
          <w:p w14:paraId="0B68F642" w14:textId="4248AA6E" w:rsidR="00ED1FBB" w:rsidRPr="007A3E9F" w:rsidRDefault="00ED1FBB" w:rsidP="007A3E9F">
            <w:pPr>
              <w:spacing w:line="16" w:lineRule="atLeast"/>
              <w:contextualSpacing/>
              <w:jc w:val="center"/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  <w:t>Lista</w:t>
            </w:r>
            <w:proofErr w:type="spellEnd"/>
          </w:p>
        </w:tc>
        <w:tc>
          <w:tcPr>
            <w:tcW w:w="4788" w:type="dxa"/>
            <w:shd w:val="clear" w:color="auto" w:fill="7CBD31"/>
          </w:tcPr>
          <w:p w14:paraId="54BC0290" w14:textId="5B8C5D7C" w:rsidR="00ED1FBB" w:rsidRPr="007A3E9F" w:rsidRDefault="00ED1FBB" w:rsidP="007A3E9F">
            <w:pPr>
              <w:spacing w:line="16" w:lineRule="atLeast"/>
              <w:contextualSpacing/>
              <w:jc w:val="center"/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  <w:t>Lista</w:t>
            </w:r>
            <w:proofErr w:type="spellEnd"/>
            <w:r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  <w:t>O</w:t>
            </w:r>
            <w:r w:rsidRPr="00ED1FBB"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  <w:t>ración</w:t>
            </w:r>
            <w:proofErr w:type="spellEnd"/>
          </w:p>
        </w:tc>
      </w:tr>
      <w:tr w:rsidR="00045700" w:rsidRPr="007A3E9F" w14:paraId="3DFC97FA" w14:textId="77777777" w:rsidTr="00465AB3">
        <w:trPr>
          <w:trHeight w:val="1071"/>
        </w:trPr>
        <w:tc>
          <w:tcPr>
            <w:tcW w:w="4788" w:type="dxa"/>
          </w:tcPr>
          <w:p w14:paraId="694D4BD1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55627A59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6BD15176" w14:textId="77777777" w:rsidTr="00465AB3">
        <w:trPr>
          <w:trHeight w:val="1071"/>
        </w:trPr>
        <w:tc>
          <w:tcPr>
            <w:tcW w:w="4788" w:type="dxa"/>
          </w:tcPr>
          <w:p w14:paraId="1E5F1E06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420F9B9B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7CB7AB3A" w14:textId="77777777" w:rsidTr="00465AB3">
        <w:trPr>
          <w:trHeight w:val="1071"/>
        </w:trPr>
        <w:tc>
          <w:tcPr>
            <w:tcW w:w="4788" w:type="dxa"/>
          </w:tcPr>
          <w:p w14:paraId="582F18FF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21DED5AA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34B6011D" w14:textId="77777777" w:rsidTr="00465AB3">
        <w:trPr>
          <w:trHeight w:val="1071"/>
        </w:trPr>
        <w:tc>
          <w:tcPr>
            <w:tcW w:w="4788" w:type="dxa"/>
          </w:tcPr>
          <w:p w14:paraId="2D30D36C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452B99BF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497BFF40" w14:textId="77777777" w:rsidTr="00465AB3">
        <w:trPr>
          <w:trHeight w:val="1071"/>
        </w:trPr>
        <w:tc>
          <w:tcPr>
            <w:tcW w:w="4788" w:type="dxa"/>
          </w:tcPr>
          <w:p w14:paraId="45558F60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7E6A278B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24629AC6" w14:textId="77777777" w:rsidTr="00465AB3">
        <w:trPr>
          <w:trHeight w:val="1071"/>
        </w:trPr>
        <w:tc>
          <w:tcPr>
            <w:tcW w:w="4788" w:type="dxa"/>
          </w:tcPr>
          <w:p w14:paraId="34FC088D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43E0DBF2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7A9932C7" w14:textId="77777777" w:rsidTr="00465AB3">
        <w:trPr>
          <w:trHeight w:val="1071"/>
        </w:trPr>
        <w:tc>
          <w:tcPr>
            <w:tcW w:w="4788" w:type="dxa"/>
          </w:tcPr>
          <w:p w14:paraId="75D858D2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07D467A7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11EFE23B" w14:textId="77777777" w:rsidTr="00465AB3">
        <w:trPr>
          <w:trHeight w:val="1071"/>
        </w:trPr>
        <w:tc>
          <w:tcPr>
            <w:tcW w:w="4788" w:type="dxa"/>
          </w:tcPr>
          <w:p w14:paraId="623DF693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7E295006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387C28C1" w14:textId="77777777" w:rsidTr="00465AB3">
        <w:trPr>
          <w:trHeight w:val="1071"/>
        </w:trPr>
        <w:tc>
          <w:tcPr>
            <w:tcW w:w="4788" w:type="dxa"/>
          </w:tcPr>
          <w:p w14:paraId="3AC6A236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7149D4F8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27A0BDF9" w14:textId="77777777" w:rsidTr="00465AB3">
        <w:trPr>
          <w:trHeight w:val="1071"/>
        </w:trPr>
        <w:tc>
          <w:tcPr>
            <w:tcW w:w="4788" w:type="dxa"/>
          </w:tcPr>
          <w:p w14:paraId="0E3434EE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03DF4683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</w:tbl>
    <w:p w14:paraId="4736036E" w14:textId="370C21A8" w:rsidR="5AD30DD7" w:rsidRPr="007A3E9F" w:rsidRDefault="5AD30DD7" w:rsidP="007A3E9F">
      <w:pPr>
        <w:spacing w:after="0" w:line="16" w:lineRule="atLeast"/>
        <w:contextualSpacing/>
        <w:rPr>
          <w:rFonts w:ascii="tahoma" w:hAnsi="tahoma" w:cs="tahoma"/>
          <w:w w:val="99"/>
        </w:rPr>
      </w:pPr>
    </w:p>
    <w:p w14:paraId="07AC44B3" w14:textId="77777777" w:rsidR="005E5F62" w:rsidRPr="007A3E9F" w:rsidRDefault="00741B54" w:rsidP="007A3E9F">
      <w:pPr>
        <w:spacing w:after="0" w:line="16" w:lineRule="atLeast"/>
        <w:contextualSpacing/>
        <w:rPr>
          <w:rFonts w:ascii="tahoma" w:eastAsia="tahoma" w:hAnsi="tahoma" w:cs="tahoma"/>
          <w:b/>
          <w:w w:val="99"/>
        </w:rPr>
      </w:pPr>
      <w:r w:rsidRPr="007A3E9F">
        <w:rPr>
          <w:rFonts w:ascii="tahoma" w:eastAsia="tahoma" w:hAnsi="tahoma" w:cs="tahoma"/>
          <w:b/>
          <w:w w:val="99"/>
        </w:rPr>
        <w:br w:type="column"/>
      </w:r>
    </w:p>
    <w:p w14:paraId="487BF017" w14:textId="226791C4" w:rsidR="00A57C70" w:rsidRPr="00A57C70" w:rsidRDefault="00463222" w:rsidP="00A57C70">
      <w:pPr>
        <w:spacing w:after="0" w:line="216" w:lineRule="auto"/>
        <w:contextualSpacing/>
        <w:rPr>
          <w:rFonts w:ascii="tahoma" w:hAnsi="tahoma" w:cs="tahoma"/>
          <w:b/>
          <w:color w:val="AE0922"/>
          <w:w w:val="99"/>
          <w:lang w:val="es-ES_tradnl"/>
        </w:rPr>
      </w:pPr>
      <w:r w:rsidRPr="00A57C70">
        <w:rPr>
          <w:rFonts w:ascii="tahoma" w:eastAsia="tahoma" w:hAnsi="tahoma" w:cs="tahoma"/>
          <w:b/>
          <w:noProof/>
          <w:color w:val="AE0922"/>
          <w:w w:val="99"/>
        </w:rPr>
        <w:drawing>
          <wp:anchor distT="0" distB="0" distL="114300" distR="114300" simplePos="0" relativeHeight="251664384" behindDoc="0" locked="0" layoutInCell="1" allowOverlap="1" wp14:anchorId="510B8A76" wp14:editId="147BEE9B">
            <wp:simplePos x="0" y="0"/>
            <wp:positionH relativeFrom="margin">
              <wp:posOffset>4572000</wp:posOffset>
            </wp:positionH>
            <wp:positionV relativeFrom="margin">
              <wp:posOffset>42545</wp:posOffset>
            </wp:positionV>
            <wp:extent cx="1371600" cy="1371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NT:Creative Cloud Files:newlife-logos:1-begin-ico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C70" w:rsidRPr="00A57C70">
        <w:rPr>
          <w:rFonts w:ascii="tahoma" w:hAnsi="tahoma" w:cs="tahoma"/>
          <w:b/>
          <w:color w:val="AE0922"/>
          <w:w w:val="99"/>
          <w:lang w:val="es-ES_tradnl"/>
        </w:rPr>
        <w:t>PARTICIPA -Ayudándole a la gente a descubrir sus dones y ministerio</w:t>
      </w:r>
    </w:p>
    <w:p w14:paraId="55B68350" w14:textId="77777777" w:rsidR="00A57C70" w:rsidRPr="00A57C70" w:rsidRDefault="00A57C70" w:rsidP="00A57C70">
      <w:pPr>
        <w:spacing w:after="0" w:line="216" w:lineRule="auto"/>
        <w:contextualSpacing/>
        <w:rPr>
          <w:rFonts w:ascii="tahoma" w:hAnsi="tahoma" w:cs="tahoma"/>
          <w:w w:val="99"/>
          <w:lang w:val="es-ES_tradnl"/>
        </w:rPr>
      </w:pPr>
    </w:p>
    <w:p w14:paraId="55D86F8D" w14:textId="77777777" w:rsidR="00A57C70" w:rsidRPr="00A57C70" w:rsidRDefault="00A57C70" w:rsidP="00A57C70">
      <w:pPr>
        <w:spacing w:after="0" w:line="216" w:lineRule="auto"/>
        <w:contextualSpacing/>
        <w:rPr>
          <w:rFonts w:ascii="tahoma" w:hAnsi="tahoma" w:cs="tahoma"/>
          <w:w w:val="99"/>
          <w:lang w:val="es-ES_tradnl"/>
        </w:rPr>
      </w:pPr>
      <w:r w:rsidRPr="00A57C70">
        <w:rPr>
          <w:rFonts w:ascii="tahoma" w:hAnsi="tahoma" w:cs="tahoma"/>
          <w:w w:val="99"/>
          <w:lang w:val="es-ES_tradnl"/>
        </w:rPr>
        <w:t xml:space="preserve">Cada persona ha sido creada a la imagen de Dios con una identidad, un propósito y un llamado único. El paso de Discipulado de PARTICIPA es el paso en el que le ayudamos a los creyentes a entender el diseño único de Dios para ellos, los dones que les dio y el ministerio en el que pueden cumplir su llamado. </w:t>
      </w:r>
    </w:p>
    <w:p w14:paraId="6B3C45BE" w14:textId="77777777" w:rsidR="00A57C70" w:rsidRPr="00A57C70" w:rsidRDefault="00A57C70" w:rsidP="00A57C70">
      <w:pPr>
        <w:spacing w:after="0" w:line="216" w:lineRule="auto"/>
        <w:contextualSpacing/>
        <w:rPr>
          <w:rFonts w:ascii="tahoma" w:hAnsi="tahoma" w:cs="tahoma"/>
          <w:w w:val="99"/>
          <w:lang w:val="es-ES_tradnl"/>
        </w:rPr>
      </w:pPr>
    </w:p>
    <w:p w14:paraId="024C7BD8" w14:textId="77777777" w:rsidR="00A57C70" w:rsidRPr="00A57C70" w:rsidRDefault="00A57C70" w:rsidP="00A57C70">
      <w:pPr>
        <w:spacing w:after="0" w:line="216" w:lineRule="auto"/>
        <w:contextualSpacing/>
        <w:rPr>
          <w:rFonts w:ascii="tahoma" w:hAnsi="tahoma" w:cs="tahoma"/>
          <w:b/>
          <w:color w:val="AE0922"/>
          <w:w w:val="99"/>
          <w:lang w:val="es-ES_tradnl"/>
        </w:rPr>
      </w:pPr>
      <w:r w:rsidRPr="00A57C70">
        <w:rPr>
          <w:rFonts w:ascii="tahoma" w:hAnsi="tahoma" w:cs="tahoma"/>
          <w:b/>
          <w:color w:val="AE0922"/>
          <w:w w:val="99"/>
          <w:lang w:val="es-ES_tradnl"/>
        </w:rPr>
        <w:t>Bases Bíblicas</w:t>
      </w:r>
    </w:p>
    <w:p w14:paraId="4B37BDA6" w14:textId="2E96EE2A" w:rsidR="00A57C70" w:rsidRPr="00A57C70" w:rsidRDefault="00A57C70" w:rsidP="00A57C70">
      <w:pPr>
        <w:pStyle w:val="ListParagraph"/>
        <w:numPr>
          <w:ilvl w:val="0"/>
          <w:numId w:val="48"/>
        </w:numPr>
        <w:spacing w:after="0" w:line="216" w:lineRule="auto"/>
        <w:rPr>
          <w:rFonts w:ascii="tahoma" w:hAnsi="tahoma" w:cs="tahoma"/>
          <w:w w:val="99"/>
          <w:lang w:val="es-ES_tradnl"/>
        </w:rPr>
      </w:pPr>
      <w:r>
        <w:rPr>
          <w:rFonts w:ascii="tahoma" w:hAnsi="tahoma" w:cs="tahoma"/>
          <w:w w:val="99"/>
          <w:lang w:val="es-ES_tradnl"/>
        </w:rPr>
        <w:t>J</w:t>
      </w:r>
      <w:r w:rsidRPr="00A57C70">
        <w:rPr>
          <w:rFonts w:ascii="tahoma" w:hAnsi="tahoma" w:cs="tahoma"/>
          <w:w w:val="99"/>
          <w:lang w:val="es-ES_tradnl"/>
        </w:rPr>
        <w:t>esús les llamo a cada uno de sus seguidores a server así como el vino a servir (Mateo 20:26-28)</w:t>
      </w:r>
    </w:p>
    <w:p w14:paraId="34735B48" w14:textId="57EB971B" w:rsidR="00A57C70" w:rsidRPr="00A57C70" w:rsidRDefault="00A57C70" w:rsidP="00A57C70">
      <w:pPr>
        <w:pStyle w:val="ListParagraph"/>
        <w:numPr>
          <w:ilvl w:val="0"/>
          <w:numId w:val="48"/>
        </w:numPr>
        <w:spacing w:after="0" w:line="216" w:lineRule="auto"/>
        <w:rPr>
          <w:rFonts w:ascii="tahoma" w:hAnsi="tahoma" w:cs="tahoma"/>
          <w:w w:val="99"/>
          <w:lang w:val="es-ES_tradnl"/>
        </w:rPr>
      </w:pPr>
      <w:r w:rsidRPr="00A57C70">
        <w:rPr>
          <w:rFonts w:ascii="tahoma" w:hAnsi="tahoma" w:cs="tahoma"/>
          <w:w w:val="99"/>
          <w:lang w:val="es-ES_tradnl"/>
        </w:rPr>
        <w:t>Hay muchos dones pero un mismo Espíritu que los da (1 Corintios 12:4-6)</w:t>
      </w:r>
    </w:p>
    <w:p w14:paraId="488198B2" w14:textId="118D740D" w:rsidR="00A57C70" w:rsidRPr="00A57C70" w:rsidRDefault="00A57C70" w:rsidP="00A57C70">
      <w:pPr>
        <w:pStyle w:val="ListParagraph"/>
        <w:numPr>
          <w:ilvl w:val="0"/>
          <w:numId w:val="48"/>
        </w:numPr>
        <w:spacing w:after="0" w:line="216" w:lineRule="auto"/>
        <w:rPr>
          <w:rFonts w:ascii="tahoma" w:hAnsi="tahoma" w:cs="tahoma"/>
          <w:w w:val="99"/>
          <w:lang w:val="es-ES_tradnl"/>
        </w:rPr>
      </w:pPr>
      <w:r w:rsidRPr="00A57C70">
        <w:rPr>
          <w:rFonts w:ascii="tahoma" w:hAnsi="tahoma" w:cs="tahoma"/>
          <w:w w:val="99"/>
          <w:lang w:val="es-ES_tradnl"/>
        </w:rPr>
        <w:t>Dios nos ha llamado para hacer buenas obras. (Efesios 2:10)</w:t>
      </w:r>
    </w:p>
    <w:p w14:paraId="2ECBBFB4" w14:textId="5D0FAB99" w:rsidR="00A57C70" w:rsidRPr="00A57C70" w:rsidRDefault="00A57C70" w:rsidP="00A57C70">
      <w:pPr>
        <w:pStyle w:val="ListParagraph"/>
        <w:numPr>
          <w:ilvl w:val="0"/>
          <w:numId w:val="48"/>
        </w:numPr>
        <w:spacing w:after="0" w:line="216" w:lineRule="auto"/>
        <w:rPr>
          <w:rFonts w:ascii="tahoma" w:hAnsi="tahoma" w:cs="tahoma"/>
          <w:w w:val="99"/>
          <w:lang w:val="es-ES_tradnl"/>
        </w:rPr>
      </w:pPr>
      <w:r w:rsidRPr="00A57C70">
        <w:rPr>
          <w:rFonts w:ascii="tahoma" w:hAnsi="tahoma" w:cs="tahoma"/>
          <w:w w:val="99"/>
          <w:lang w:val="es-ES_tradnl"/>
        </w:rPr>
        <w:t>Debemos usar nuestros dones para servir a otros y ser buenos administradores de esos dones. (1 Pedro 4:10)</w:t>
      </w:r>
    </w:p>
    <w:p w14:paraId="59862A77" w14:textId="77777777" w:rsidR="00A57C70" w:rsidRPr="00A57C70" w:rsidRDefault="00A57C70" w:rsidP="00A57C70">
      <w:pPr>
        <w:spacing w:after="0" w:line="216" w:lineRule="auto"/>
        <w:contextualSpacing/>
        <w:rPr>
          <w:rFonts w:ascii="tahoma" w:hAnsi="tahoma" w:cs="tahoma"/>
          <w:w w:val="99"/>
          <w:lang w:val="es-ES_tradnl"/>
        </w:rPr>
      </w:pPr>
    </w:p>
    <w:p w14:paraId="0B17FB6A" w14:textId="77777777" w:rsidR="00A57C70" w:rsidRPr="00A57C70" w:rsidRDefault="00A57C70" w:rsidP="00A57C70">
      <w:pPr>
        <w:spacing w:after="0" w:line="216" w:lineRule="auto"/>
        <w:contextualSpacing/>
        <w:rPr>
          <w:rFonts w:ascii="tahoma" w:hAnsi="tahoma" w:cs="tahoma"/>
          <w:b/>
          <w:color w:val="AE0922"/>
          <w:w w:val="99"/>
          <w:lang w:val="es-ES_tradnl"/>
        </w:rPr>
      </w:pPr>
      <w:r w:rsidRPr="00A57C70">
        <w:rPr>
          <w:rFonts w:ascii="tahoma" w:hAnsi="tahoma" w:cs="tahoma"/>
          <w:b/>
          <w:color w:val="AE0922"/>
          <w:w w:val="99"/>
          <w:lang w:val="es-ES_tradnl"/>
        </w:rPr>
        <w:t>Descripción del Coordinador de PARTICIPA</w:t>
      </w:r>
    </w:p>
    <w:p w14:paraId="12F43CF0" w14:textId="0DB45052" w:rsidR="00A57C70" w:rsidRDefault="00A57C70" w:rsidP="00A57C70">
      <w:pPr>
        <w:spacing w:after="0" w:line="216" w:lineRule="auto"/>
        <w:contextualSpacing/>
        <w:rPr>
          <w:rFonts w:ascii="tahoma" w:hAnsi="tahoma" w:cs="tahoma"/>
          <w:b/>
          <w:w w:val="99"/>
          <w:lang w:val="es-ES_tradnl"/>
        </w:rPr>
      </w:pPr>
      <w:r w:rsidRPr="00A57C70">
        <w:rPr>
          <w:rFonts w:ascii="tahoma" w:hAnsi="tahoma" w:cs="tahoma"/>
          <w:w w:val="99"/>
          <w:lang w:val="es-ES_tradnl"/>
        </w:rPr>
        <w:t xml:space="preserve">El Coordinador de PARTICIPA es responsable de trabajar con el pastor local y con los diferentes lideres de ministerios para cultivar una cultura de voluntariado en la congregación creando y llevando a cabo un plan anual para reclutar, entrenar y sustentar a cada voluntario. </w:t>
      </w:r>
      <w:r>
        <w:rPr>
          <w:rFonts w:ascii="tahoma" w:hAnsi="tahoma" w:cs="tahoma"/>
          <w:b/>
          <w:w w:val="99"/>
          <w:lang w:val="es-ES_tradnl"/>
        </w:rPr>
        <w:t>Las r</w:t>
      </w:r>
      <w:r w:rsidRPr="00A57C70">
        <w:rPr>
          <w:rFonts w:ascii="tahoma" w:hAnsi="tahoma" w:cs="tahoma"/>
          <w:b/>
          <w:w w:val="99"/>
          <w:lang w:val="es-ES_tradnl"/>
        </w:rPr>
        <w:t>esponsabilidades incluyen:</w:t>
      </w:r>
    </w:p>
    <w:p w14:paraId="597A1B46" w14:textId="77777777" w:rsidR="00A57C70" w:rsidRPr="00A57C70" w:rsidRDefault="00A57C70" w:rsidP="00A57C70">
      <w:pPr>
        <w:spacing w:after="0" w:line="216" w:lineRule="auto"/>
        <w:contextualSpacing/>
        <w:rPr>
          <w:rFonts w:ascii="tahoma" w:hAnsi="tahoma" w:cs="tahoma"/>
          <w:w w:val="99"/>
          <w:lang w:val="es-ES_tradnl"/>
        </w:rPr>
      </w:pPr>
    </w:p>
    <w:p w14:paraId="3ED27551" w14:textId="77777777" w:rsidR="00A57C70" w:rsidRPr="00A57C70" w:rsidRDefault="00A57C70" w:rsidP="00A57C70">
      <w:pPr>
        <w:spacing w:after="0" w:line="216" w:lineRule="auto"/>
        <w:contextualSpacing/>
        <w:rPr>
          <w:rFonts w:ascii="tahoma" w:hAnsi="tahoma" w:cs="tahoma"/>
          <w:w w:val="99"/>
          <w:lang w:val="es-ES_tradnl"/>
        </w:rPr>
      </w:pPr>
      <w:r w:rsidRPr="00A57C70">
        <w:rPr>
          <w:rFonts w:ascii="tahoma" w:hAnsi="tahoma" w:cs="tahoma"/>
          <w:w w:val="99"/>
          <w:lang w:val="es-ES_tradnl"/>
        </w:rPr>
        <w:t>Colaborar con los lideres de ministerio para reclutar nuevos voluntarios…</w:t>
      </w:r>
    </w:p>
    <w:p w14:paraId="2AEB6BC2" w14:textId="0005EC69" w:rsidR="00A57C70" w:rsidRPr="00A57C70" w:rsidRDefault="00A57C70" w:rsidP="00A57C70">
      <w:pPr>
        <w:pStyle w:val="ListParagraph"/>
        <w:numPr>
          <w:ilvl w:val="0"/>
          <w:numId w:val="47"/>
        </w:numPr>
        <w:spacing w:after="0" w:line="216" w:lineRule="auto"/>
        <w:rPr>
          <w:rFonts w:ascii="tahoma" w:hAnsi="tahoma" w:cs="tahoma"/>
          <w:w w:val="99"/>
          <w:lang w:val="es-ES_tradnl"/>
        </w:rPr>
      </w:pPr>
      <w:r w:rsidRPr="00A57C70">
        <w:rPr>
          <w:rFonts w:ascii="tahoma" w:hAnsi="tahoma" w:cs="tahoma"/>
          <w:w w:val="99"/>
          <w:lang w:val="es-ES_tradnl"/>
        </w:rPr>
        <w:t xml:space="preserve">Organizar 3 esfuerzos de reclutamiento masivo al año. </w:t>
      </w:r>
    </w:p>
    <w:p w14:paraId="2491C852" w14:textId="0584379B" w:rsidR="00A57C70" w:rsidRPr="00A57C70" w:rsidRDefault="00A57C70" w:rsidP="00A57C70">
      <w:pPr>
        <w:pStyle w:val="ListParagraph"/>
        <w:numPr>
          <w:ilvl w:val="0"/>
          <w:numId w:val="47"/>
        </w:numPr>
        <w:spacing w:after="0" w:line="216" w:lineRule="auto"/>
        <w:rPr>
          <w:rFonts w:ascii="tahoma" w:hAnsi="tahoma" w:cs="tahoma"/>
          <w:w w:val="99"/>
          <w:lang w:val="es-ES_tradnl"/>
        </w:rPr>
      </w:pPr>
      <w:r w:rsidRPr="00A57C70">
        <w:rPr>
          <w:rFonts w:ascii="tahoma" w:hAnsi="tahoma" w:cs="tahoma"/>
          <w:w w:val="99"/>
          <w:lang w:val="es-ES_tradnl"/>
        </w:rPr>
        <w:t xml:space="preserve">Coordinar eventos tales como cenas o algo así para reconocer a los lideres. </w:t>
      </w:r>
    </w:p>
    <w:p w14:paraId="07BEB946" w14:textId="749D12DA" w:rsidR="00A57C70" w:rsidRPr="00A57C70" w:rsidRDefault="00A57C70" w:rsidP="00A57C70">
      <w:pPr>
        <w:pStyle w:val="ListParagraph"/>
        <w:numPr>
          <w:ilvl w:val="0"/>
          <w:numId w:val="47"/>
        </w:numPr>
        <w:spacing w:after="0" w:line="216" w:lineRule="auto"/>
        <w:rPr>
          <w:rFonts w:ascii="tahoma" w:hAnsi="tahoma" w:cs="tahoma"/>
          <w:w w:val="99"/>
          <w:lang w:val="es-ES_tradnl"/>
        </w:rPr>
      </w:pPr>
      <w:r w:rsidRPr="00A57C70">
        <w:rPr>
          <w:rFonts w:ascii="tahoma" w:hAnsi="tahoma" w:cs="tahoma"/>
          <w:w w:val="99"/>
          <w:lang w:val="es-ES_tradnl"/>
        </w:rPr>
        <w:t xml:space="preserve">Animar a la gente a que asista a los grupos para estudiar el libro de PARTICIPA juntos. </w:t>
      </w:r>
    </w:p>
    <w:p w14:paraId="3AD670D8" w14:textId="1E2CAA28" w:rsidR="00A57C70" w:rsidRPr="00A57C70" w:rsidRDefault="00A57C70" w:rsidP="00A57C70">
      <w:pPr>
        <w:pStyle w:val="ListParagraph"/>
        <w:numPr>
          <w:ilvl w:val="0"/>
          <w:numId w:val="47"/>
        </w:numPr>
        <w:spacing w:after="0" w:line="216" w:lineRule="auto"/>
        <w:rPr>
          <w:rFonts w:ascii="tahoma" w:hAnsi="tahoma" w:cs="tahoma"/>
          <w:w w:val="99"/>
          <w:lang w:val="es-ES_tradnl"/>
        </w:rPr>
      </w:pPr>
      <w:r w:rsidRPr="00A57C70">
        <w:rPr>
          <w:rFonts w:ascii="tahoma" w:hAnsi="tahoma" w:cs="tahoma"/>
          <w:w w:val="99"/>
          <w:lang w:val="es-ES_tradnl"/>
        </w:rPr>
        <w:t xml:space="preserve">Organizar y coordinar una evaluación de dones y talentos usando herramientas en el internet o a través de talleres de dones espirituales. </w:t>
      </w:r>
    </w:p>
    <w:p w14:paraId="4FB3F412" w14:textId="4222AF14" w:rsidR="00A57C70" w:rsidRPr="00A57C70" w:rsidRDefault="00A57C70" w:rsidP="00A57C70">
      <w:pPr>
        <w:pStyle w:val="ListParagraph"/>
        <w:numPr>
          <w:ilvl w:val="0"/>
          <w:numId w:val="47"/>
        </w:numPr>
        <w:spacing w:after="0" w:line="216" w:lineRule="auto"/>
        <w:rPr>
          <w:rFonts w:ascii="tahoma" w:hAnsi="tahoma" w:cs="tahoma"/>
          <w:w w:val="99"/>
          <w:lang w:val="es-ES_tradnl"/>
        </w:rPr>
      </w:pPr>
      <w:r w:rsidRPr="00A57C70">
        <w:rPr>
          <w:rFonts w:ascii="tahoma" w:hAnsi="tahoma" w:cs="tahoma"/>
          <w:w w:val="99"/>
          <w:lang w:val="es-ES_tradnl"/>
        </w:rPr>
        <w:t xml:space="preserve">Reconociendo a lideres, voluntarios, y equipos regularmente y celebrando las victorias de cada ministerio.  </w:t>
      </w:r>
    </w:p>
    <w:p w14:paraId="45A73C11" w14:textId="71F00C45" w:rsidR="00A57C70" w:rsidRPr="00A57C70" w:rsidRDefault="00A57C70" w:rsidP="00A57C70">
      <w:pPr>
        <w:pStyle w:val="ListParagraph"/>
        <w:numPr>
          <w:ilvl w:val="0"/>
          <w:numId w:val="47"/>
        </w:numPr>
        <w:spacing w:after="0" w:line="216" w:lineRule="auto"/>
        <w:rPr>
          <w:rFonts w:ascii="tahoma" w:hAnsi="tahoma" w:cs="tahoma"/>
          <w:w w:val="99"/>
          <w:lang w:val="es-ES_tradnl"/>
        </w:rPr>
      </w:pPr>
      <w:r w:rsidRPr="00A57C70">
        <w:rPr>
          <w:rFonts w:ascii="tahoma" w:hAnsi="tahoma" w:cs="tahoma"/>
          <w:w w:val="99"/>
          <w:lang w:val="es-ES_tradnl"/>
        </w:rPr>
        <w:t xml:space="preserve">Proveer comunicación constante entre ministerios, recursos y apoyo.  </w:t>
      </w:r>
    </w:p>
    <w:p w14:paraId="3BB836BC" w14:textId="71C7A4C4" w:rsidR="00A57C70" w:rsidRPr="00A57C70" w:rsidRDefault="00A57C70" w:rsidP="00A57C70">
      <w:pPr>
        <w:pStyle w:val="ListParagraph"/>
        <w:numPr>
          <w:ilvl w:val="0"/>
          <w:numId w:val="47"/>
        </w:numPr>
        <w:spacing w:after="0" w:line="216" w:lineRule="auto"/>
        <w:rPr>
          <w:rFonts w:ascii="tahoma" w:hAnsi="tahoma" w:cs="tahoma"/>
          <w:w w:val="99"/>
          <w:lang w:val="es-ES_tradnl"/>
        </w:rPr>
      </w:pPr>
      <w:r w:rsidRPr="00A57C70">
        <w:rPr>
          <w:rFonts w:ascii="tahoma" w:hAnsi="tahoma" w:cs="tahoma"/>
          <w:w w:val="99"/>
          <w:lang w:val="es-ES_tradnl"/>
        </w:rPr>
        <w:t xml:space="preserve">Creando una cultura de invitación constante dentro en cada equipo. </w:t>
      </w:r>
    </w:p>
    <w:p w14:paraId="2518ACFB" w14:textId="31DD8173" w:rsidR="00A57C70" w:rsidRPr="00A57C70" w:rsidRDefault="00A57C70" w:rsidP="00A57C70">
      <w:pPr>
        <w:pStyle w:val="ListParagraph"/>
        <w:numPr>
          <w:ilvl w:val="0"/>
          <w:numId w:val="47"/>
        </w:numPr>
        <w:spacing w:after="0" w:line="216" w:lineRule="auto"/>
        <w:rPr>
          <w:rFonts w:ascii="tahoma" w:hAnsi="tahoma" w:cs="tahoma"/>
          <w:w w:val="99"/>
          <w:lang w:val="es-ES_tradnl"/>
        </w:rPr>
      </w:pPr>
      <w:r w:rsidRPr="00A57C70">
        <w:rPr>
          <w:rFonts w:ascii="tahoma" w:hAnsi="tahoma" w:cs="tahoma"/>
          <w:w w:val="99"/>
          <w:lang w:val="es-ES_tradnl"/>
        </w:rPr>
        <w:t xml:space="preserve">Proveyendo camisetas rojas de PARTICIPA para cada líder y voluntarios. </w:t>
      </w:r>
    </w:p>
    <w:p w14:paraId="3EB0D520" w14:textId="4526CD9C" w:rsidR="00A57C70" w:rsidRPr="00A57C70" w:rsidRDefault="00A57C70" w:rsidP="00A57C70">
      <w:pPr>
        <w:pStyle w:val="ListParagraph"/>
        <w:numPr>
          <w:ilvl w:val="0"/>
          <w:numId w:val="47"/>
        </w:numPr>
        <w:spacing w:after="0" w:line="216" w:lineRule="auto"/>
        <w:rPr>
          <w:rFonts w:ascii="tahoma" w:hAnsi="tahoma" w:cs="tahoma"/>
          <w:w w:val="99"/>
          <w:lang w:val="es-ES_tradnl"/>
        </w:rPr>
      </w:pPr>
      <w:r w:rsidRPr="00A57C70">
        <w:rPr>
          <w:rFonts w:ascii="tahoma" w:hAnsi="tahoma" w:cs="tahoma"/>
          <w:w w:val="99"/>
          <w:lang w:val="es-ES_tradnl"/>
        </w:rPr>
        <w:t xml:space="preserve">Diseñando, creando y facilitando un panfleto de información PARTICIPA con listas de ministerios, descripciones e información de contacto. </w:t>
      </w:r>
    </w:p>
    <w:p w14:paraId="20ED1274" w14:textId="70626A5F" w:rsidR="00A57C70" w:rsidRPr="00A57C70" w:rsidRDefault="00A57C70" w:rsidP="00A57C70">
      <w:pPr>
        <w:pStyle w:val="ListParagraph"/>
        <w:numPr>
          <w:ilvl w:val="0"/>
          <w:numId w:val="47"/>
        </w:numPr>
        <w:spacing w:after="0" w:line="216" w:lineRule="auto"/>
        <w:rPr>
          <w:rFonts w:ascii="tahoma" w:hAnsi="tahoma" w:cs="tahoma"/>
          <w:w w:val="99"/>
          <w:lang w:val="es-ES_tradnl"/>
        </w:rPr>
      </w:pPr>
      <w:r w:rsidRPr="00A57C70">
        <w:rPr>
          <w:rFonts w:ascii="tahoma" w:hAnsi="tahoma" w:cs="tahoma"/>
          <w:w w:val="99"/>
          <w:lang w:val="es-ES_tradnl"/>
        </w:rPr>
        <w:t xml:space="preserve">Participando en las clases de membresía para dar a conocer los ministerios, y las oportunidades para servir a cada nuevo miembro. </w:t>
      </w:r>
    </w:p>
    <w:p w14:paraId="41E9C036" w14:textId="77777777" w:rsidR="00A57C70" w:rsidRPr="00A57C70" w:rsidRDefault="00A57C70" w:rsidP="00A57C70">
      <w:pPr>
        <w:spacing w:after="0" w:line="216" w:lineRule="auto"/>
        <w:contextualSpacing/>
        <w:rPr>
          <w:rFonts w:ascii="tahoma" w:hAnsi="tahoma" w:cs="tahoma"/>
          <w:w w:val="99"/>
          <w:lang w:val="es-ES_tradnl"/>
        </w:rPr>
      </w:pPr>
    </w:p>
    <w:p w14:paraId="3F7FA9D0" w14:textId="77777777" w:rsidR="00A57C70" w:rsidRPr="00A57C70" w:rsidRDefault="00A57C70" w:rsidP="00A57C70">
      <w:pPr>
        <w:spacing w:after="0" w:line="216" w:lineRule="auto"/>
        <w:contextualSpacing/>
        <w:rPr>
          <w:rFonts w:ascii="tahoma" w:hAnsi="tahoma" w:cs="tahoma"/>
          <w:b/>
          <w:color w:val="AE0922"/>
          <w:w w:val="99"/>
          <w:lang w:val="es-ES_tradnl"/>
        </w:rPr>
      </w:pPr>
      <w:r w:rsidRPr="00A57C70">
        <w:rPr>
          <w:rFonts w:ascii="tahoma" w:hAnsi="tahoma" w:cs="tahoma"/>
          <w:b/>
          <w:color w:val="AE0922"/>
          <w:w w:val="99"/>
          <w:lang w:val="es-ES_tradnl"/>
        </w:rPr>
        <w:t xml:space="preserve">Meta de PARTICIPA 70% de la asistencia dominical involucrados en ministerios. </w:t>
      </w:r>
    </w:p>
    <w:p w14:paraId="1FA2745F" w14:textId="77777777" w:rsidR="00A57C70" w:rsidRPr="00A57C70" w:rsidRDefault="00A57C70" w:rsidP="00A57C70">
      <w:pPr>
        <w:spacing w:after="0" w:line="216" w:lineRule="auto"/>
        <w:contextualSpacing/>
        <w:rPr>
          <w:rFonts w:ascii="tahoma" w:hAnsi="tahoma" w:cs="tahoma"/>
          <w:w w:val="99"/>
          <w:lang w:val="es-ES_tradnl"/>
        </w:rPr>
      </w:pPr>
    </w:p>
    <w:p w14:paraId="365711E4" w14:textId="7675DAEA" w:rsidR="00A57C70" w:rsidRPr="00A57C70" w:rsidRDefault="00CD2EA0" w:rsidP="00A57C70">
      <w:pPr>
        <w:spacing w:after="0" w:line="216" w:lineRule="auto"/>
        <w:contextualSpacing/>
        <w:rPr>
          <w:rFonts w:ascii="tahoma" w:hAnsi="tahoma" w:cs="tahoma"/>
          <w:b/>
          <w:color w:val="AE0922"/>
          <w:w w:val="99"/>
          <w:lang w:val="es-ES_tradnl"/>
        </w:rPr>
      </w:pPr>
      <w:r>
        <w:rPr>
          <w:rFonts w:ascii="tahoma" w:hAnsi="tahoma" w:cs="tahoma"/>
          <w:b/>
          <w:color w:val="AE0922"/>
          <w:w w:val="99"/>
          <w:lang w:val="es-ES_tradnl"/>
        </w:rPr>
        <w:t>Fechas clave</w:t>
      </w:r>
    </w:p>
    <w:p w14:paraId="45562634" w14:textId="77777777" w:rsidR="00A57C70" w:rsidRPr="00A57C70" w:rsidRDefault="00A57C70" w:rsidP="00A57C70">
      <w:pPr>
        <w:spacing w:after="0" w:line="216" w:lineRule="auto"/>
        <w:contextualSpacing/>
        <w:rPr>
          <w:rFonts w:ascii="tahoma" w:hAnsi="tahoma" w:cs="tahoma"/>
          <w:w w:val="99"/>
          <w:lang w:val="es-ES_tradnl"/>
        </w:rPr>
      </w:pPr>
      <w:r w:rsidRPr="00A57C70">
        <w:rPr>
          <w:rFonts w:ascii="tahoma" w:hAnsi="tahoma" w:cs="tahoma"/>
          <w:w w:val="99"/>
          <w:lang w:val="es-ES_tradnl"/>
        </w:rPr>
        <w:t>Tiempos para reclutar (Marzo, Junio, Octubre)</w:t>
      </w:r>
    </w:p>
    <w:p w14:paraId="15047295" w14:textId="77777777" w:rsidR="00A57C70" w:rsidRPr="00A57C70" w:rsidRDefault="00A57C70" w:rsidP="00A57C70">
      <w:pPr>
        <w:spacing w:after="0" w:line="216" w:lineRule="auto"/>
        <w:contextualSpacing/>
        <w:rPr>
          <w:rFonts w:ascii="tahoma" w:hAnsi="tahoma" w:cs="tahoma"/>
          <w:w w:val="99"/>
          <w:lang w:val="es-ES_tradnl"/>
        </w:rPr>
      </w:pPr>
    </w:p>
    <w:p w14:paraId="66AC81DD" w14:textId="1514D002" w:rsidR="00A57C70" w:rsidRPr="00A57C70" w:rsidRDefault="00CD2EA0" w:rsidP="00A57C70">
      <w:pPr>
        <w:spacing w:after="0" w:line="216" w:lineRule="auto"/>
        <w:contextualSpacing/>
        <w:rPr>
          <w:rFonts w:ascii="tahoma" w:hAnsi="tahoma" w:cs="tahoma"/>
          <w:b/>
          <w:color w:val="AE0922"/>
          <w:w w:val="99"/>
          <w:lang w:val="es-ES_tradnl"/>
        </w:rPr>
      </w:pPr>
      <w:r>
        <w:rPr>
          <w:rFonts w:ascii="tahoma" w:hAnsi="tahoma" w:cs="tahoma"/>
          <w:b/>
          <w:color w:val="AE0922"/>
          <w:w w:val="99"/>
          <w:lang w:val="es-ES_tradnl"/>
        </w:rPr>
        <w:t>Recursos</w:t>
      </w:r>
    </w:p>
    <w:p w14:paraId="2D0A7FEE" w14:textId="77777777" w:rsidR="00A57C70" w:rsidRDefault="00A57C70" w:rsidP="00A57C70">
      <w:pPr>
        <w:spacing w:after="0" w:line="216" w:lineRule="auto"/>
        <w:contextualSpacing/>
        <w:rPr>
          <w:rFonts w:ascii="tahoma" w:hAnsi="tahoma" w:cs="tahoma"/>
          <w:w w:val="99"/>
          <w:lang w:val="es-ES_tradnl"/>
        </w:rPr>
      </w:pPr>
      <w:r w:rsidRPr="00A57C70">
        <w:rPr>
          <w:rFonts w:ascii="tahoma" w:hAnsi="tahoma" w:cs="tahoma"/>
          <w:w w:val="99"/>
          <w:lang w:val="es-ES_tradnl"/>
        </w:rPr>
        <w:t>Libro rojo de PARTICIPA, camisetas PARTICIPA, muestras de descripción de ministerios,</w:t>
      </w:r>
    </w:p>
    <w:p w14:paraId="02FEDCEC" w14:textId="0B06A108" w:rsidR="00A57C70" w:rsidRPr="00A57C70" w:rsidRDefault="00A57C70" w:rsidP="00A57C70">
      <w:pPr>
        <w:spacing w:after="0" w:line="216" w:lineRule="auto"/>
        <w:contextualSpacing/>
        <w:rPr>
          <w:rFonts w:ascii="tahoma" w:hAnsi="tahoma" w:cs="tahoma"/>
          <w:w w:val="99"/>
          <w:lang w:val="es-ES_tradnl"/>
        </w:rPr>
      </w:pPr>
      <w:r w:rsidRPr="00A57C70">
        <w:rPr>
          <w:rFonts w:ascii="tahoma" w:hAnsi="tahoma" w:cs="tahoma"/>
          <w:w w:val="99"/>
          <w:lang w:val="es-ES_tradnl"/>
        </w:rPr>
        <w:t xml:space="preserve">Estudio sobre los dones (Busca en la web. Ejemplos: </w:t>
      </w:r>
      <w:proofErr w:type="spellStart"/>
      <w:r w:rsidRPr="00A57C70">
        <w:rPr>
          <w:rFonts w:ascii="tahoma" w:hAnsi="tahoma" w:cs="tahoma"/>
          <w:w w:val="99"/>
          <w:lang w:val="es-ES_tradnl"/>
        </w:rPr>
        <w:t>Assessment</w:t>
      </w:r>
      <w:proofErr w:type="spellEnd"/>
      <w:r w:rsidRPr="00A57C70">
        <w:rPr>
          <w:rFonts w:ascii="tahoma" w:hAnsi="tahoma" w:cs="tahoma"/>
          <w:w w:val="99"/>
          <w:lang w:val="es-ES_tradnl"/>
        </w:rPr>
        <w:t>, Assessme.org)</w:t>
      </w:r>
    </w:p>
    <w:p w14:paraId="6CE4FCDD" w14:textId="3E6A10EA" w:rsidR="007A3E9F" w:rsidRPr="007A3E9F" w:rsidRDefault="007A3E9F" w:rsidP="00A57C70">
      <w:pPr>
        <w:spacing w:after="0" w:line="18" w:lineRule="atLeast"/>
        <w:contextualSpacing/>
        <w:rPr>
          <w:rFonts w:ascii="tahoma" w:hAnsi="tahoma" w:cs="tahoma"/>
          <w:w w:val="99"/>
          <w:lang w:val="es-ES_tradnl"/>
        </w:rPr>
      </w:pPr>
    </w:p>
    <w:p w14:paraId="68F6317C" w14:textId="414BBB48" w:rsidR="00045700" w:rsidRPr="007A3E9F" w:rsidRDefault="00045700" w:rsidP="007A3E9F">
      <w:pPr>
        <w:spacing w:after="0" w:line="16" w:lineRule="atLeast"/>
        <w:contextualSpacing/>
        <w:rPr>
          <w:rFonts w:ascii="tahoma" w:eastAsia="tahoma" w:hAnsi="tahoma" w:cs="tahoma"/>
          <w:b/>
          <w:w w:val="99"/>
          <w:sz w:val="32"/>
          <w:szCs w:val="32"/>
        </w:rPr>
      </w:pPr>
      <w:r w:rsidRPr="007A3E9F">
        <w:rPr>
          <w:rFonts w:ascii="tahoma" w:hAnsi="tahoma" w:cs="tahoma"/>
          <w:w w:val="99"/>
        </w:rPr>
        <w:br w:type="column"/>
      </w:r>
    </w:p>
    <w:p w14:paraId="19F87BEC" w14:textId="5DF57794" w:rsidR="00D45290" w:rsidRPr="007A3E9F" w:rsidRDefault="00ED1FBB" w:rsidP="007A3E9F">
      <w:pPr>
        <w:spacing w:after="0" w:line="16" w:lineRule="atLeast"/>
        <w:contextualSpacing/>
        <w:jc w:val="center"/>
        <w:rPr>
          <w:rFonts w:ascii="tahoma" w:eastAsia="tahoma" w:hAnsi="tahoma" w:cs="tahoma"/>
          <w:b/>
          <w:w w:val="99"/>
          <w:sz w:val="32"/>
          <w:szCs w:val="32"/>
        </w:rPr>
      </w:pPr>
      <w:r>
        <w:rPr>
          <w:rFonts w:ascii="tahoma" w:eastAsia="tahoma" w:hAnsi="tahoma" w:cs="tahoma"/>
          <w:b/>
          <w:w w:val="99"/>
          <w:sz w:val="32"/>
          <w:szCs w:val="32"/>
        </w:rPr>
        <w:softHyphen/>
      </w:r>
      <w:r>
        <w:rPr>
          <w:rFonts w:ascii="tahoma" w:eastAsia="tahoma" w:hAnsi="tahoma" w:cs="tahoma"/>
          <w:b/>
          <w:w w:val="99"/>
          <w:sz w:val="32"/>
          <w:szCs w:val="32"/>
        </w:rPr>
        <w:softHyphen/>
      </w:r>
      <w:r>
        <w:rPr>
          <w:rFonts w:ascii="tahoma" w:eastAsia="tahoma" w:hAnsi="tahoma" w:cs="tahoma"/>
          <w:b/>
          <w:w w:val="99"/>
          <w:sz w:val="32"/>
          <w:szCs w:val="32"/>
        </w:rPr>
        <w:softHyphen/>
        <w:t xml:space="preserve">Meta de </w:t>
      </w:r>
      <w:proofErr w:type="spellStart"/>
      <w:r>
        <w:rPr>
          <w:rFonts w:ascii="tahoma" w:eastAsia="tahoma" w:hAnsi="tahoma" w:cs="tahoma"/>
          <w:b/>
          <w:w w:val="99"/>
          <w:sz w:val="32"/>
          <w:szCs w:val="32"/>
        </w:rPr>
        <w:t>Voluntarios</w:t>
      </w:r>
      <w:proofErr w:type="spellEnd"/>
      <w:r w:rsidR="00D45290" w:rsidRPr="007A3E9F">
        <w:rPr>
          <w:rFonts w:ascii="tahoma" w:eastAsia="tahoma" w:hAnsi="tahoma" w:cs="tahoma"/>
          <w:b/>
          <w:w w:val="99"/>
          <w:sz w:val="32"/>
          <w:szCs w:val="32"/>
        </w:rPr>
        <w:t>: ________________</w:t>
      </w:r>
    </w:p>
    <w:p w14:paraId="5B55DA67" w14:textId="77777777" w:rsidR="00045700" w:rsidRPr="007A3E9F" w:rsidRDefault="00045700" w:rsidP="007A3E9F">
      <w:pPr>
        <w:spacing w:after="0" w:line="16" w:lineRule="atLeast"/>
        <w:contextualSpacing/>
        <w:rPr>
          <w:rFonts w:ascii="tahoma" w:eastAsia="tahoma" w:hAnsi="tahoma" w:cs="tahoma"/>
          <w:b/>
          <w:w w:val="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D1FBB" w:rsidRPr="007A3E9F" w14:paraId="6C885BA5" w14:textId="77777777" w:rsidTr="00045700">
        <w:trPr>
          <w:trHeight w:val="74"/>
        </w:trPr>
        <w:tc>
          <w:tcPr>
            <w:tcW w:w="4788" w:type="dxa"/>
            <w:shd w:val="clear" w:color="auto" w:fill="AE0922"/>
          </w:tcPr>
          <w:p w14:paraId="07A87E08" w14:textId="539F8090" w:rsidR="00ED1FBB" w:rsidRPr="007A3E9F" w:rsidRDefault="00ED1FBB" w:rsidP="007A3E9F">
            <w:pPr>
              <w:spacing w:line="16" w:lineRule="atLeast"/>
              <w:contextualSpacing/>
              <w:jc w:val="center"/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  <w:t>Lista</w:t>
            </w:r>
            <w:proofErr w:type="spellEnd"/>
          </w:p>
        </w:tc>
        <w:tc>
          <w:tcPr>
            <w:tcW w:w="4788" w:type="dxa"/>
            <w:shd w:val="clear" w:color="auto" w:fill="AE0922"/>
          </w:tcPr>
          <w:p w14:paraId="65F7BFDD" w14:textId="1613D4BC" w:rsidR="00ED1FBB" w:rsidRPr="007A3E9F" w:rsidRDefault="00ED1FBB" w:rsidP="007A3E9F">
            <w:pPr>
              <w:spacing w:line="16" w:lineRule="atLeast"/>
              <w:contextualSpacing/>
              <w:jc w:val="center"/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  <w:t>Lista</w:t>
            </w:r>
            <w:proofErr w:type="spellEnd"/>
            <w:r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  <w:t>O</w:t>
            </w:r>
            <w:r w:rsidRPr="00ED1FBB"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  <w:t>ración</w:t>
            </w:r>
            <w:proofErr w:type="spellEnd"/>
          </w:p>
        </w:tc>
      </w:tr>
      <w:tr w:rsidR="00045700" w:rsidRPr="007A3E9F" w14:paraId="2E811484" w14:textId="77777777" w:rsidTr="00465AB3">
        <w:trPr>
          <w:trHeight w:val="1071"/>
        </w:trPr>
        <w:tc>
          <w:tcPr>
            <w:tcW w:w="4788" w:type="dxa"/>
          </w:tcPr>
          <w:p w14:paraId="4630CB64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58F79E4F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4B0006D2" w14:textId="77777777" w:rsidTr="00465AB3">
        <w:trPr>
          <w:trHeight w:val="1071"/>
        </w:trPr>
        <w:tc>
          <w:tcPr>
            <w:tcW w:w="4788" w:type="dxa"/>
          </w:tcPr>
          <w:p w14:paraId="28FCE14C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085BF62E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4B40178D" w14:textId="77777777" w:rsidTr="00465AB3">
        <w:trPr>
          <w:trHeight w:val="1071"/>
        </w:trPr>
        <w:tc>
          <w:tcPr>
            <w:tcW w:w="4788" w:type="dxa"/>
          </w:tcPr>
          <w:p w14:paraId="5B128466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706E1C49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36548928" w14:textId="77777777" w:rsidTr="00465AB3">
        <w:trPr>
          <w:trHeight w:val="1071"/>
        </w:trPr>
        <w:tc>
          <w:tcPr>
            <w:tcW w:w="4788" w:type="dxa"/>
          </w:tcPr>
          <w:p w14:paraId="74D45FF3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1271E46B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5F5681DF" w14:textId="77777777" w:rsidTr="00465AB3">
        <w:trPr>
          <w:trHeight w:val="1071"/>
        </w:trPr>
        <w:tc>
          <w:tcPr>
            <w:tcW w:w="4788" w:type="dxa"/>
          </w:tcPr>
          <w:p w14:paraId="641E846B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01CAE241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7544DA67" w14:textId="77777777" w:rsidTr="00465AB3">
        <w:trPr>
          <w:trHeight w:val="1071"/>
        </w:trPr>
        <w:tc>
          <w:tcPr>
            <w:tcW w:w="4788" w:type="dxa"/>
          </w:tcPr>
          <w:p w14:paraId="14C132F1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52CBF362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332920B9" w14:textId="77777777" w:rsidTr="00465AB3">
        <w:trPr>
          <w:trHeight w:val="1071"/>
        </w:trPr>
        <w:tc>
          <w:tcPr>
            <w:tcW w:w="4788" w:type="dxa"/>
          </w:tcPr>
          <w:p w14:paraId="6D7B9F85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3AA3A621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5B512F65" w14:textId="77777777" w:rsidTr="00465AB3">
        <w:trPr>
          <w:trHeight w:val="1071"/>
        </w:trPr>
        <w:tc>
          <w:tcPr>
            <w:tcW w:w="4788" w:type="dxa"/>
          </w:tcPr>
          <w:p w14:paraId="4BD91FCA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63A56644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266BDC29" w14:textId="77777777" w:rsidTr="00465AB3">
        <w:trPr>
          <w:trHeight w:val="1071"/>
        </w:trPr>
        <w:tc>
          <w:tcPr>
            <w:tcW w:w="4788" w:type="dxa"/>
          </w:tcPr>
          <w:p w14:paraId="549416B9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503899AA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229F4CEE" w14:textId="77777777" w:rsidTr="00465AB3">
        <w:trPr>
          <w:trHeight w:val="1071"/>
        </w:trPr>
        <w:tc>
          <w:tcPr>
            <w:tcW w:w="4788" w:type="dxa"/>
          </w:tcPr>
          <w:p w14:paraId="12E9DCBA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30C57827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</w:tbl>
    <w:p w14:paraId="13572F47" w14:textId="2CC1442E" w:rsidR="5AD30DD7" w:rsidRPr="007A3E9F" w:rsidRDefault="5AD30DD7" w:rsidP="007A3E9F">
      <w:pPr>
        <w:spacing w:after="0" w:line="16" w:lineRule="atLeast"/>
        <w:contextualSpacing/>
        <w:rPr>
          <w:rFonts w:ascii="tahoma" w:hAnsi="tahoma" w:cs="tahoma"/>
          <w:w w:val="99"/>
        </w:rPr>
      </w:pPr>
    </w:p>
    <w:p w14:paraId="754C362D" w14:textId="0D61758D" w:rsidR="5AD30DD7" w:rsidRPr="007A3E9F" w:rsidRDefault="5AD30DD7" w:rsidP="007A3E9F">
      <w:pPr>
        <w:spacing w:after="0" w:line="16" w:lineRule="atLeast"/>
        <w:contextualSpacing/>
        <w:rPr>
          <w:rFonts w:ascii="tahoma" w:hAnsi="tahoma" w:cs="tahoma"/>
          <w:w w:val="99"/>
        </w:rPr>
      </w:pPr>
    </w:p>
    <w:p w14:paraId="7FD2396D" w14:textId="4ABA7EF1" w:rsidR="005370B6" w:rsidRPr="007A3E9F" w:rsidRDefault="00463222" w:rsidP="007A3E9F">
      <w:pPr>
        <w:pStyle w:val="Body"/>
        <w:spacing w:after="0" w:line="216" w:lineRule="auto"/>
        <w:contextualSpacing/>
        <w:rPr>
          <w:rFonts w:ascii="tahoma" w:eastAsia="tahoma" w:hAnsi="tahoma" w:cs="tahoma"/>
          <w:b/>
          <w:bCs/>
          <w:color w:val="52187E"/>
          <w:w w:val="99"/>
        </w:rPr>
      </w:pPr>
      <w:r w:rsidRPr="007A3E9F">
        <w:rPr>
          <w:rFonts w:ascii="tahoma" w:eastAsia="tahoma" w:hAnsi="tahoma" w:cs="tahoma"/>
          <w:b/>
          <w:noProof/>
          <w:color w:val="52187E"/>
          <w:w w:val="99"/>
        </w:rPr>
        <w:drawing>
          <wp:anchor distT="0" distB="0" distL="114300" distR="114300" simplePos="0" relativeHeight="251666432" behindDoc="0" locked="0" layoutInCell="1" allowOverlap="1" wp14:anchorId="01D7EE8C" wp14:editId="4C861F15">
            <wp:simplePos x="0" y="0"/>
            <wp:positionH relativeFrom="margin">
              <wp:posOffset>4572000</wp:posOffset>
            </wp:positionH>
            <wp:positionV relativeFrom="margin">
              <wp:posOffset>42545</wp:posOffset>
            </wp:positionV>
            <wp:extent cx="1371600" cy="13716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NT:Creative Cloud Files:newlife-logos:1-begin-ico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370B6" w:rsidRPr="007A3E9F">
        <w:rPr>
          <w:rFonts w:ascii="tahoma" w:hAnsi="tahoma" w:cs="tahoma"/>
          <w:b/>
          <w:bCs/>
          <w:color w:val="52187E"/>
          <w:w w:val="99"/>
          <w:lang w:val="es-ES_tradnl"/>
        </w:rPr>
        <w:t>Discipula</w:t>
      </w:r>
      <w:proofErr w:type="spellEnd"/>
      <w:r w:rsidR="005370B6" w:rsidRPr="007A3E9F">
        <w:rPr>
          <w:rFonts w:ascii="tahoma" w:hAnsi="tahoma" w:cs="tahoma"/>
          <w:b/>
          <w:bCs/>
          <w:color w:val="52187E"/>
          <w:w w:val="99"/>
        </w:rPr>
        <w:t xml:space="preserve"> – </w:t>
      </w:r>
      <w:r w:rsidR="005370B6" w:rsidRPr="007A3E9F">
        <w:rPr>
          <w:rFonts w:ascii="tahoma" w:hAnsi="tahoma" w:cs="tahoma"/>
          <w:b/>
          <w:bCs/>
          <w:color w:val="52187E"/>
          <w:w w:val="99"/>
          <w:lang w:val="es-ES_tradnl"/>
        </w:rPr>
        <w:t xml:space="preserve">Ayudando a otros a hacer discípulos </w:t>
      </w:r>
    </w:p>
    <w:p w14:paraId="3EF202B5" w14:textId="77777777" w:rsidR="005370B6" w:rsidRPr="007A3E9F" w:rsidRDefault="005370B6" w:rsidP="007A3E9F">
      <w:pPr>
        <w:pStyle w:val="Body"/>
        <w:spacing w:after="0" w:line="216" w:lineRule="auto"/>
        <w:contextualSpacing/>
        <w:rPr>
          <w:rFonts w:ascii="tahoma" w:eastAsia="tahoma" w:hAnsi="tahoma" w:cs="tahoma"/>
          <w:w w:val="99"/>
        </w:rPr>
      </w:pPr>
      <w:r w:rsidRPr="007A3E9F">
        <w:rPr>
          <w:rFonts w:ascii="tahoma" w:hAnsi="tahoma" w:cs="tahoma"/>
          <w:w w:val="99"/>
          <w:lang w:val="es-ES_tradnl"/>
        </w:rPr>
        <w:t>Cada creyente ha sido llamado a no solo ser un discípulo sino</w:t>
      </w:r>
      <w:r w:rsidRPr="007A3E9F">
        <w:rPr>
          <w:rFonts w:ascii="tahoma" w:hAnsi="tahoma" w:cs="tahoma"/>
          <w:w w:val="99"/>
        </w:rPr>
        <w:t xml:space="preserve"> </w:t>
      </w:r>
      <w:r w:rsidRPr="007A3E9F">
        <w:rPr>
          <w:rFonts w:ascii="tahoma" w:hAnsi="tahoma" w:cs="tahoma"/>
          <w:w w:val="99"/>
          <w:lang w:val="es-ES_tradnl"/>
        </w:rPr>
        <w:t>también a hacer discípulos.</w:t>
      </w:r>
      <w:r w:rsidRPr="007A3E9F">
        <w:rPr>
          <w:rFonts w:ascii="tahoma" w:hAnsi="tahoma" w:cs="tahoma"/>
          <w:w w:val="99"/>
        </w:rPr>
        <w:t xml:space="preserve"> </w:t>
      </w:r>
      <w:r w:rsidRPr="007A3E9F">
        <w:rPr>
          <w:rFonts w:ascii="tahoma" w:hAnsi="tahoma" w:cs="tahoma"/>
          <w:w w:val="99"/>
          <w:lang w:val="es-ES_tradnl"/>
        </w:rPr>
        <w:t xml:space="preserve">El discipulado, o </w:t>
      </w:r>
      <w:proofErr w:type="spellStart"/>
      <w:r w:rsidRPr="007A3E9F">
        <w:rPr>
          <w:rFonts w:ascii="tahoma" w:hAnsi="tahoma" w:cs="tahoma"/>
          <w:w w:val="99"/>
          <w:lang w:val="es-ES_tradnl"/>
        </w:rPr>
        <w:t>mentoreo</w:t>
      </w:r>
      <w:proofErr w:type="spellEnd"/>
      <w:r w:rsidRPr="007A3E9F">
        <w:rPr>
          <w:rFonts w:ascii="tahoma" w:hAnsi="tahoma" w:cs="tahoma"/>
          <w:w w:val="99"/>
          <w:lang w:val="es-ES_tradnl"/>
        </w:rPr>
        <w:t>, es una relación de vida a vida</w:t>
      </w:r>
      <w:r w:rsidRPr="007A3E9F">
        <w:rPr>
          <w:rFonts w:ascii="tahoma" w:hAnsi="tahoma" w:cs="tahoma"/>
          <w:w w:val="99"/>
        </w:rPr>
        <w:t xml:space="preserve"> </w:t>
      </w:r>
      <w:r w:rsidRPr="007A3E9F">
        <w:rPr>
          <w:rFonts w:ascii="tahoma" w:hAnsi="tahoma" w:cs="tahoma"/>
          <w:w w:val="99"/>
          <w:lang w:val="es-ES_tradnl"/>
        </w:rPr>
        <w:t>en donde un creyente toma la responsabilidad de ayudar a otro creyente a crecer en su fe y vida espiritual</w:t>
      </w:r>
      <w:r w:rsidRPr="007A3E9F">
        <w:rPr>
          <w:rFonts w:ascii="tahoma" w:hAnsi="tahoma" w:cs="tahoma"/>
          <w:w w:val="99"/>
        </w:rPr>
        <w:t xml:space="preserve">.  </w:t>
      </w:r>
    </w:p>
    <w:p w14:paraId="655EBA2F" w14:textId="77777777" w:rsidR="005370B6" w:rsidRPr="007A3E9F" w:rsidRDefault="005370B6" w:rsidP="007A3E9F">
      <w:pPr>
        <w:pStyle w:val="Body"/>
        <w:spacing w:after="0" w:line="216" w:lineRule="auto"/>
        <w:contextualSpacing/>
        <w:rPr>
          <w:rFonts w:ascii="tahoma" w:eastAsia="tahoma" w:hAnsi="tahoma" w:cs="tahoma"/>
          <w:w w:val="99"/>
        </w:rPr>
      </w:pPr>
      <w:r w:rsidRPr="007A3E9F">
        <w:rPr>
          <w:rFonts w:ascii="tahoma" w:hAnsi="tahoma" w:cs="tahoma"/>
          <w:w w:val="99"/>
        </w:rPr>
        <w:t xml:space="preserve"> </w:t>
      </w:r>
    </w:p>
    <w:p w14:paraId="7E199482" w14:textId="77777777" w:rsidR="005370B6" w:rsidRPr="007A3E9F" w:rsidRDefault="005370B6" w:rsidP="007A3E9F">
      <w:pPr>
        <w:pStyle w:val="Body"/>
        <w:spacing w:after="0" w:line="216" w:lineRule="auto"/>
        <w:contextualSpacing/>
        <w:rPr>
          <w:rFonts w:ascii="tahoma" w:eastAsia="tahoma" w:hAnsi="tahoma" w:cs="tahoma"/>
          <w:b/>
          <w:bCs/>
          <w:color w:val="52187E"/>
          <w:w w:val="99"/>
        </w:rPr>
      </w:pPr>
      <w:r w:rsidRPr="007A3E9F">
        <w:rPr>
          <w:rFonts w:ascii="tahoma" w:hAnsi="tahoma" w:cs="tahoma"/>
          <w:b/>
          <w:bCs/>
          <w:color w:val="52187E"/>
          <w:w w:val="99"/>
        </w:rPr>
        <w:t>B</w:t>
      </w:r>
      <w:r w:rsidRPr="007A3E9F">
        <w:rPr>
          <w:rFonts w:ascii="tahoma" w:hAnsi="tahoma" w:cs="tahoma"/>
          <w:b/>
          <w:bCs/>
          <w:color w:val="52187E"/>
          <w:w w:val="99"/>
          <w:lang w:val="es-ES_tradnl"/>
        </w:rPr>
        <w:t xml:space="preserve">ase Bíblica </w:t>
      </w:r>
    </w:p>
    <w:p w14:paraId="36632D99" w14:textId="77777777" w:rsidR="005370B6" w:rsidRPr="007A3E9F" w:rsidRDefault="005370B6" w:rsidP="007A3E9F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uto"/>
        <w:ind w:hanging="360"/>
        <w:rPr>
          <w:rFonts w:ascii="tahoma" w:eastAsia="tahoma" w:hAnsi="tahoma" w:cs="tahoma"/>
          <w:w w:val="99"/>
        </w:rPr>
      </w:pPr>
      <w:r w:rsidRPr="007A3E9F">
        <w:rPr>
          <w:rFonts w:ascii="tahoma" w:hAnsi="tahoma" w:cs="tahoma"/>
          <w:w w:val="99"/>
        </w:rPr>
        <w:t xml:space="preserve">Las </w:t>
      </w:r>
      <w:proofErr w:type="spellStart"/>
      <w:r w:rsidRPr="007A3E9F">
        <w:rPr>
          <w:rFonts w:ascii="tahoma" w:hAnsi="tahoma" w:cs="tahoma"/>
          <w:w w:val="99"/>
        </w:rPr>
        <w:t>palabras</w:t>
      </w:r>
      <w:proofErr w:type="spellEnd"/>
      <w:r w:rsidRPr="007A3E9F">
        <w:rPr>
          <w:rFonts w:ascii="tahoma" w:hAnsi="tahoma" w:cs="tahoma"/>
          <w:w w:val="99"/>
        </w:rPr>
        <w:t xml:space="preserve"> del </w:t>
      </w:r>
      <w:proofErr w:type="spellStart"/>
      <w:r w:rsidRPr="007A3E9F">
        <w:rPr>
          <w:rFonts w:ascii="tahoma" w:hAnsi="tahoma" w:cs="tahoma"/>
          <w:w w:val="99"/>
        </w:rPr>
        <w:t>señor</w:t>
      </w:r>
      <w:proofErr w:type="spellEnd"/>
      <w:r w:rsidRPr="007A3E9F">
        <w:rPr>
          <w:rFonts w:ascii="tahoma" w:hAnsi="tahoma" w:cs="tahoma"/>
          <w:w w:val="99"/>
        </w:rPr>
        <w:t xml:space="preserve"> Jesus en </w:t>
      </w:r>
      <w:proofErr w:type="spellStart"/>
      <w:r w:rsidRPr="007A3E9F">
        <w:rPr>
          <w:rFonts w:ascii="tahoma" w:hAnsi="tahoma" w:cs="tahoma"/>
          <w:w w:val="99"/>
        </w:rPr>
        <w:t>Máteo</w:t>
      </w:r>
      <w:proofErr w:type="spellEnd"/>
      <w:r w:rsidRPr="007A3E9F">
        <w:rPr>
          <w:rFonts w:ascii="tahoma" w:hAnsi="tahoma" w:cs="tahoma"/>
          <w:w w:val="99"/>
        </w:rPr>
        <w:t xml:space="preserve"> 28:19-20 son </w:t>
      </w:r>
      <w:proofErr w:type="gramStart"/>
      <w:r w:rsidRPr="007A3E9F">
        <w:rPr>
          <w:rFonts w:ascii="tahoma" w:hAnsi="tahoma" w:cs="tahoma"/>
          <w:w w:val="99"/>
        </w:rPr>
        <w:t>un</w:t>
      </w:r>
      <w:proofErr w:type="gram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mandamiento</w:t>
      </w:r>
      <w:proofErr w:type="spellEnd"/>
      <w:r w:rsidRPr="007A3E9F">
        <w:rPr>
          <w:rFonts w:ascii="tahoma" w:hAnsi="tahoma" w:cs="tahoma"/>
          <w:w w:val="99"/>
        </w:rPr>
        <w:t xml:space="preserve"> a </w:t>
      </w:r>
      <w:proofErr w:type="spellStart"/>
      <w:r w:rsidRPr="007A3E9F">
        <w:rPr>
          <w:rFonts w:ascii="tahoma" w:hAnsi="tahoma" w:cs="tahoma"/>
          <w:w w:val="99"/>
        </w:rPr>
        <w:t>sus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seguidores</w:t>
      </w:r>
      <w:proofErr w:type="spellEnd"/>
      <w:r w:rsidRPr="007A3E9F">
        <w:rPr>
          <w:rFonts w:ascii="tahoma" w:hAnsi="tahoma" w:cs="tahoma"/>
          <w:w w:val="99"/>
        </w:rPr>
        <w:t xml:space="preserve"> de </w:t>
      </w:r>
      <w:proofErr w:type="spellStart"/>
      <w:r w:rsidRPr="007A3E9F">
        <w:rPr>
          <w:rFonts w:ascii="tahoma" w:hAnsi="tahoma" w:cs="tahoma"/>
          <w:w w:val="99"/>
        </w:rPr>
        <w:t>bautizar</w:t>
      </w:r>
      <w:proofErr w:type="spellEnd"/>
      <w:r w:rsidRPr="007A3E9F">
        <w:rPr>
          <w:rFonts w:ascii="tahoma" w:hAnsi="tahoma" w:cs="tahoma"/>
          <w:w w:val="99"/>
        </w:rPr>
        <w:t xml:space="preserve"> y </w:t>
      </w:r>
      <w:proofErr w:type="spellStart"/>
      <w:r w:rsidRPr="007A3E9F">
        <w:rPr>
          <w:rFonts w:ascii="tahoma" w:hAnsi="tahoma" w:cs="tahoma"/>
          <w:w w:val="99"/>
        </w:rPr>
        <w:t>enseñar</w:t>
      </w:r>
      <w:proofErr w:type="spellEnd"/>
      <w:r w:rsidRPr="007A3E9F">
        <w:rPr>
          <w:rFonts w:ascii="tahoma" w:hAnsi="tahoma" w:cs="tahoma"/>
          <w:w w:val="99"/>
        </w:rPr>
        <w:t xml:space="preserve"> a la </w:t>
      </w:r>
      <w:proofErr w:type="spellStart"/>
      <w:r w:rsidRPr="007A3E9F">
        <w:rPr>
          <w:rFonts w:ascii="tahoma" w:hAnsi="tahoma" w:cs="tahoma"/>
          <w:w w:val="99"/>
        </w:rPr>
        <w:t>gente</w:t>
      </w:r>
      <w:proofErr w:type="spellEnd"/>
      <w:r w:rsidRPr="007A3E9F">
        <w:rPr>
          <w:rFonts w:ascii="tahoma" w:hAnsi="tahoma" w:cs="tahoma"/>
          <w:w w:val="99"/>
        </w:rPr>
        <w:t xml:space="preserve"> a </w:t>
      </w:r>
      <w:proofErr w:type="spellStart"/>
      <w:r w:rsidRPr="007A3E9F">
        <w:rPr>
          <w:rFonts w:ascii="tahoma" w:hAnsi="tahoma" w:cs="tahoma"/>
          <w:w w:val="99"/>
        </w:rPr>
        <w:t>obedecer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todas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las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enseñanzas</w:t>
      </w:r>
      <w:proofErr w:type="spellEnd"/>
      <w:r w:rsidRPr="007A3E9F">
        <w:rPr>
          <w:rFonts w:ascii="tahoma" w:hAnsi="tahoma" w:cs="tahoma"/>
          <w:w w:val="99"/>
        </w:rPr>
        <w:t xml:space="preserve"> de Jesus.  </w:t>
      </w:r>
    </w:p>
    <w:p w14:paraId="15D90F7D" w14:textId="77777777" w:rsidR="005370B6" w:rsidRPr="007A3E9F" w:rsidRDefault="005370B6" w:rsidP="007A3E9F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uto"/>
        <w:ind w:hanging="360"/>
        <w:rPr>
          <w:rFonts w:ascii="tahoma" w:eastAsia="tahoma" w:hAnsi="tahoma" w:cs="tahoma"/>
          <w:w w:val="99"/>
        </w:rPr>
      </w:pPr>
      <w:r w:rsidRPr="007A3E9F">
        <w:rPr>
          <w:rFonts w:ascii="tahoma" w:hAnsi="tahoma" w:cs="tahoma"/>
          <w:w w:val="99"/>
        </w:rPr>
        <w:t xml:space="preserve">En el Nuevo </w:t>
      </w:r>
      <w:proofErr w:type="spellStart"/>
      <w:r w:rsidRPr="007A3E9F">
        <w:rPr>
          <w:rFonts w:ascii="tahoma" w:hAnsi="tahoma" w:cs="tahoma"/>
          <w:w w:val="99"/>
        </w:rPr>
        <w:t>Testamento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varias</w:t>
      </w:r>
      <w:proofErr w:type="spellEnd"/>
      <w:r w:rsidRPr="007A3E9F">
        <w:rPr>
          <w:rFonts w:ascii="tahoma" w:hAnsi="tahoma" w:cs="tahoma"/>
          <w:w w:val="99"/>
        </w:rPr>
        <w:t xml:space="preserve"> personas </w:t>
      </w:r>
      <w:proofErr w:type="spellStart"/>
      <w:r w:rsidRPr="007A3E9F">
        <w:rPr>
          <w:rFonts w:ascii="tahoma" w:hAnsi="tahoma" w:cs="tahoma"/>
          <w:w w:val="99"/>
        </w:rPr>
        <w:t>están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involucradas</w:t>
      </w:r>
      <w:proofErr w:type="spellEnd"/>
      <w:r w:rsidRPr="007A3E9F">
        <w:rPr>
          <w:rFonts w:ascii="tahoma" w:hAnsi="tahoma" w:cs="tahoma"/>
          <w:w w:val="99"/>
        </w:rPr>
        <w:t xml:space="preserve"> en </w:t>
      </w:r>
      <w:proofErr w:type="spellStart"/>
      <w:r w:rsidRPr="007A3E9F">
        <w:rPr>
          <w:rFonts w:ascii="tahoma" w:hAnsi="tahoma" w:cs="tahoma"/>
          <w:w w:val="99"/>
        </w:rPr>
        <w:t>bautizar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gramStart"/>
      <w:r w:rsidRPr="007A3E9F">
        <w:rPr>
          <w:rFonts w:ascii="tahoma" w:hAnsi="tahoma" w:cs="tahoma"/>
          <w:w w:val="99"/>
        </w:rPr>
        <w:t>a</w:t>
      </w:r>
      <w:proofErr w:type="gram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otros</w:t>
      </w:r>
      <w:proofErr w:type="spellEnd"/>
      <w:r w:rsidRPr="007A3E9F">
        <w:rPr>
          <w:rFonts w:ascii="tahoma" w:hAnsi="tahoma" w:cs="tahoma"/>
          <w:w w:val="99"/>
        </w:rPr>
        <w:t xml:space="preserve">, </w:t>
      </w:r>
      <w:proofErr w:type="spellStart"/>
      <w:r w:rsidRPr="007A3E9F">
        <w:rPr>
          <w:rFonts w:ascii="tahoma" w:hAnsi="tahoma" w:cs="tahoma"/>
          <w:w w:val="99"/>
        </w:rPr>
        <w:t>incluyendo</w:t>
      </w:r>
      <w:proofErr w:type="spellEnd"/>
      <w:r w:rsidRPr="007A3E9F">
        <w:rPr>
          <w:rFonts w:ascii="tahoma" w:hAnsi="tahoma" w:cs="tahoma"/>
          <w:w w:val="99"/>
        </w:rPr>
        <w:t xml:space="preserve"> Juan el Bautista, Jesus, y </w:t>
      </w:r>
      <w:proofErr w:type="spellStart"/>
      <w:r w:rsidRPr="007A3E9F">
        <w:rPr>
          <w:rFonts w:ascii="tahoma" w:hAnsi="tahoma" w:cs="tahoma"/>
          <w:w w:val="99"/>
        </w:rPr>
        <w:t>sus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primeros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seguidores</w:t>
      </w:r>
      <w:proofErr w:type="spellEnd"/>
      <w:r w:rsidRPr="007A3E9F">
        <w:rPr>
          <w:rFonts w:ascii="tahoma" w:hAnsi="tahoma" w:cs="tahoma"/>
          <w:w w:val="99"/>
        </w:rPr>
        <w:t xml:space="preserve"> Juan (Juan 3:26, 4:1-2), Felipe (</w:t>
      </w:r>
      <w:proofErr w:type="spellStart"/>
      <w:r w:rsidRPr="007A3E9F">
        <w:rPr>
          <w:rFonts w:ascii="tahoma" w:hAnsi="tahoma" w:cs="tahoma"/>
          <w:w w:val="99"/>
        </w:rPr>
        <w:t>Hechos</w:t>
      </w:r>
      <w:proofErr w:type="spellEnd"/>
      <w:r w:rsidRPr="007A3E9F">
        <w:rPr>
          <w:rFonts w:ascii="tahoma" w:hAnsi="tahoma" w:cs="tahoma"/>
          <w:w w:val="99"/>
        </w:rPr>
        <w:t xml:space="preserve"> 8:38), </w:t>
      </w:r>
      <w:proofErr w:type="spellStart"/>
      <w:r w:rsidRPr="007A3E9F">
        <w:rPr>
          <w:rFonts w:ascii="tahoma" w:hAnsi="tahoma" w:cs="tahoma"/>
          <w:w w:val="99"/>
        </w:rPr>
        <w:t>Ananías</w:t>
      </w:r>
      <w:proofErr w:type="spellEnd"/>
      <w:r w:rsidRPr="007A3E9F">
        <w:rPr>
          <w:rFonts w:ascii="tahoma" w:hAnsi="tahoma" w:cs="tahoma"/>
          <w:w w:val="99"/>
        </w:rPr>
        <w:t xml:space="preserve"> (</w:t>
      </w:r>
      <w:proofErr w:type="spellStart"/>
      <w:r w:rsidRPr="007A3E9F">
        <w:rPr>
          <w:rFonts w:ascii="tahoma" w:hAnsi="tahoma" w:cs="tahoma"/>
          <w:w w:val="99"/>
        </w:rPr>
        <w:t>Hechos</w:t>
      </w:r>
      <w:proofErr w:type="spellEnd"/>
      <w:r w:rsidRPr="007A3E9F">
        <w:rPr>
          <w:rFonts w:ascii="tahoma" w:hAnsi="tahoma" w:cs="tahoma"/>
          <w:w w:val="99"/>
        </w:rPr>
        <w:t xml:space="preserve"> 9:18), y Pablo y </w:t>
      </w:r>
      <w:proofErr w:type="spellStart"/>
      <w:r w:rsidRPr="007A3E9F">
        <w:rPr>
          <w:rFonts w:ascii="tahoma" w:hAnsi="tahoma" w:cs="tahoma"/>
          <w:w w:val="99"/>
        </w:rPr>
        <w:t>Bernabé</w:t>
      </w:r>
      <w:proofErr w:type="spellEnd"/>
      <w:r w:rsidRPr="007A3E9F">
        <w:rPr>
          <w:rFonts w:ascii="tahoma" w:hAnsi="tahoma" w:cs="tahoma"/>
          <w:w w:val="99"/>
        </w:rPr>
        <w:t xml:space="preserve"> (</w:t>
      </w:r>
      <w:proofErr w:type="spellStart"/>
      <w:r w:rsidRPr="007A3E9F">
        <w:rPr>
          <w:rFonts w:ascii="tahoma" w:hAnsi="tahoma" w:cs="tahoma"/>
          <w:w w:val="99"/>
        </w:rPr>
        <w:t>Hechos</w:t>
      </w:r>
      <w:proofErr w:type="spellEnd"/>
      <w:r w:rsidRPr="007A3E9F">
        <w:rPr>
          <w:rFonts w:ascii="tahoma" w:hAnsi="tahoma" w:cs="tahoma"/>
          <w:w w:val="99"/>
        </w:rPr>
        <w:t xml:space="preserve"> 16:33). </w:t>
      </w:r>
    </w:p>
    <w:p w14:paraId="4333FE22" w14:textId="77777777" w:rsidR="005370B6" w:rsidRPr="007A3E9F" w:rsidRDefault="005370B6" w:rsidP="007A3E9F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uto"/>
        <w:ind w:hanging="360"/>
        <w:rPr>
          <w:rFonts w:ascii="tahoma" w:eastAsia="tahoma" w:hAnsi="tahoma" w:cs="tahoma"/>
          <w:w w:val="99"/>
        </w:rPr>
      </w:pPr>
      <w:r w:rsidRPr="007A3E9F">
        <w:rPr>
          <w:rFonts w:ascii="tahoma" w:hAnsi="tahoma" w:cs="tahoma"/>
          <w:w w:val="99"/>
        </w:rPr>
        <w:t xml:space="preserve">La </w:t>
      </w:r>
      <w:proofErr w:type="spellStart"/>
      <w:r w:rsidRPr="007A3E9F">
        <w:rPr>
          <w:rFonts w:ascii="tahoma" w:hAnsi="tahoma" w:cs="tahoma"/>
          <w:w w:val="99"/>
        </w:rPr>
        <w:t>relación</w:t>
      </w:r>
      <w:proofErr w:type="spellEnd"/>
      <w:r w:rsidRPr="007A3E9F">
        <w:rPr>
          <w:rFonts w:ascii="tahoma" w:hAnsi="tahoma" w:cs="tahoma"/>
          <w:w w:val="99"/>
        </w:rPr>
        <w:t xml:space="preserve"> entre Pablo y </w:t>
      </w:r>
      <w:proofErr w:type="spellStart"/>
      <w:r w:rsidRPr="007A3E9F">
        <w:rPr>
          <w:rFonts w:ascii="tahoma" w:hAnsi="tahoma" w:cs="tahoma"/>
          <w:w w:val="99"/>
        </w:rPr>
        <w:t>Timoteo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descrita</w:t>
      </w:r>
      <w:proofErr w:type="spellEnd"/>
      <w:r w:rsidRPr="007A3E9F">
        <w:rPr>
          <w:rFonts w:ascii="tahoma" w:hAnsi="tahoma" w:cs="tahoma"/>
          <w:w w:val="99"/>
        </w:rPr>
        <w:t xml:space="preserve"> en </w:t>
      </w:r>
      <w:proofErr w:type="spellStart"/>
      <w:r w:rsidRPr="007A3E9F">
        <w:rPr>
          <w:rFonts w:ascii="tahoma" w:hAnsi="tahoma" w:cs="tahoma"/>
          <w:w w:val="99"/>
        </w:rPr>
        <w:t>Hechos</w:t>
      </w:r>
      <w:proofErr w:type="spellEnd"/>
      <w:r w:rsidRPr="007A3E9F">
        <w:rPr>
          <w:rFonts w:ascii="tahoma" w:hAnsi="tahoma" w:cs="tahoma"/>
          <w:w w:val="99"/>
        </w:rPr>
        <w:t xml:space="preserve">, 1 </w:t>
      </w:r>
      <w:proofErr w:type="spellStart"/>
      <w:r w:rsidRPr="007A3E9F">
        <w:rPr>
          <w:rFonts w:ascii="tahoma" w:hAnsi="tahoma" w:cs="tahoma"/>
          <w:w w:val="99"/>
        </w:rPr>
        <w:t>Timoteo</w:t>
      </w:r>
      <w:proofErr w:type="spellEnd"/>
      <w:r w:rsidRPr="007A3E9F">
        <w:rPr>
          <w:rFonts w:ascii="tahoma" w:hAnsi="tahoma" w:cs="tahoma"/>
          <w:w w:val="99"/>
        </w:rPr>
        <w:t xml:space="preserve">, y 2 </w:t>
      </w:r>
      <w:proofErr w:type="spellStart"/>
      <w:r w:rsidRPr="007A3E9F">
        <w:rPr>
          <w:rFonts w:ascii="tahoma" w:hAnsi="tahoma" w:cs="tahoma"/>
          <w:w w:val="99"/>
        </w:rPr>
        <w:t>Timoteo</w:t>
      </w:r>
      <w:proofErr w:type="spellEnd"/>
      <w:r w:rsidRPr="007A3E9F">
        <w:rPr>
          <w:rFonts w:ascii="tahoma" w:hAnsi="tahoma" w:cs="tahoma"/>
          <w:w w:val="99"/>
        </w:rPr>
        <w:t xml:space="preserve">, </w:t>
      </w:r>
      <w:proofErr w:type="spellStart"/>
      <w:r w:rsidRPr="007A3E9F">
        <w:rPr>
          <w:rFonts w:ascii="tahoma" w:hAnsi="tahoma" w:cs="tahoma"/>
          <w:w w:val="99"/>
        </w:rPr>
        <w:t>es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gramStart"/>
      <w:r w:rsidRPr="007A3E9F">
        <w:rPr>
          <w:rFonts w:ascii="tahoma" w:hAnsi="tahoma" w:cs="tahoma"/>
          <w:w w:val="99"/>
        </w:rPr>
        <w:t>un</w:t>
      </w:r>
      <w:proofErr w:type="gramEnd"/>
      <w:r w:rsidRPr="007A3E9F">
        <w:rPr>
          <w:rFonts w:ascii="tahoma" w:hAnsi="tahoma" w:cs="tahoma"/>
          <w:w w:val="99"/>
        </w:rPr>
        <w:t xml:space="preserve"> gran </w:t>
      </w:r>
      <w:proofErr w:type="spellStart"/>
      <w:r w:rsidRPr="007A3E9F">
        <w:rPr>
          <w:rFonts w:ascii="tahoma" w:hAnsi="tahoma" w:cs="tahoma"/>
          <w:w w:val="99"/>
        </w:rPr>
        <w:t>ejemplo</w:t>
      </w:r>
      <w:proofErr w:type="spellEnd"/>
      <w:r w:rsidRPr="007A3E9F">
        <w:rPr>
          <w:rFonts w:ascii="tahoma" w:hAnsi="tahoma" w:cs="tahoma"/>
          <w:w w:val="99"/>
        </w:rPr>
        <w:t xml:space="preserve"> del </w:t>
      </w:r>
      <w:proofErr w:type="spellStart"/>
      <w:r w:rsidRPr="007A3E9F">
        <w:rPr>
          <w:rFonts w:ascii="tahoma" w:hAnsi="tahoma" w:cs="tahoma"/>
          <w:w w:val="99"/>
        </w:rPr>
        <w:t>discipulado</w:t>
      </w:r>
      <w:proofErr w:type="spellEnd"/>
      <w:r w:rsidRPr="007A3E9F">
        <w:rPr>
          <w:rFonts w:ascii="tahoma" w:hAnsi="tahoma" w:cs="tahoma"/>
          <w:w w:val="99"/>
        </w:rPr>
        <w:t xml:space="preserve">. </w:t>
      </w:r>
    </w:p>
    <w:p w14:paraId="3CA94262" w14:textId="77777777" w:rsidR="005370B6" w:rsidRPr="007A3E9F" w:rsidRDefault="005370B6" w:rsidP="007A3E9F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uto"/>
        <w:ind w:hanging="360"/>
        <w:rPr>
          <w:rFonts w:ascii="tahoma" w:eastAsia="tahoma" w:hAnsi="tahoma" w:cs="tahoma"/>
          <w:w w:val="99"/>
        </w:rPr>
      </w:pPr>
      <w:r w:rsidRPr="007A3E9F">
        <w:rPr>
          <w:rFonts w:ascii="tahoma" w:hAnsi="tahoma" w:cs="tahoma"/>
          <w:w w:val="99"/>
        </w:rPr>
        <w:t xml:space="preserve">El </w:t>
      </w:r>
      <w:proofErr w:type="spellStart"/>
      <w:r w:rsidRPr="007A3E9F">
        <w:rPr>
          <w:rFonts w:ascii="tahoma" w:hAnsi="tahoma" w:cs="tahoma"/>
          <w:w w:val="99"/>
        </w:rPr>
        <w:t>antiguo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Testamento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tiene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muchos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ejemplos</w:t>
      </w:r>
      <w:proofErr w:type="spellEnd"/>
      <w:r w:rsidRPr="007A3E9F">
        <w:rPr>
          <w:rFonts w:ascii="tahoma" w:hAnsi="tahoma" w:cs="tahoma"/>
          <w:w w:val="99"/>
        </w:rPr>
        <w:t xml:space="preserve"> del </w:t>
      </w:r>
      <w:proofErr w:type="spellStart"/>
      <w:r w:rsidRPr="007A3E9F">
        <w:rPr>
          <w:rFonts w:ascii="tahoma" w:hAnsi="tahoma" w:cs="tahoma"/>
          <w:w w:val="99"/>
        </w:rPr>
        <w:t>discipulado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incluyendo</w:t>
      </w:r>
      <w:proofErr w:type="spellEnd"/>
      <w:r w:rsidRPr="007A3E9F">
        <w:rPr>
          <w:rFonts w:ascii="tahoma" w:hAnsi="tahoma" w:cs="tahoma"/>
          <w:w w:val="99"/>
        </w:rPr>
        <w:t xml:space="preserve"> la </w:t>
      </w:r>
      <w:proofErr w:type="spellStart"/>
      <w:r w:rsidRPr="007A3E9F">
        <w:rPr>
          <w:rFonts w:ascii="tahoma" w:hAnsi="tahoma" w:cs="tahoma"/>
          <w:w w:val="99"/>
        </w:rPr>
        <w:t>historias</w:t>
      </w:r>
      <w:proofErr w:type="spellEnd"/>
      <w:r w:rsidRPr="007A3E9F">
        <w:rPr>
          <w:rFonts w:ascii="tahoma" w:hAnsi="tahoma" w:cs="tahoma"/>
          <w:w w:val="99"/>
        </w:rPr>
        <w:t xml:space="preserve"> de </w:t>
      </w:r>
      <w:proofErr w:type="spellStart"/>
      <w:r w:rsidRPr="007A3E9F">
        <w:rPr>
          <w:rFonts w:ascii="tahoma" w:hAnsi="tahoma" w:cs="tahoma"/>
          <w:w w:val="99"/>
        </w:rPr>
        <w:t>Moisés</w:t>
      </w:r>
      <w:proofErr w:type="spellEnd"/>
      <w:r w:rsidRPr="007A3E9F">
        <w:rPr>
          <w:rFonts w:ascii="tahoma" w:hAnsi="tahoma" w:cs="tahoma"/>
          <w:w w:val="99"/>
        </w:rPr>
        <w:t xml:space="preserve"> y </w:t>
      </w:r>
      <w:proofErr w:type="spellStart"/>
      <w:r w:rsidRPr="007A3E9F">
        <w:rPr>
          <w:rFonts w:ascii="tahoma" w:hAnsi="tahoma" w:cs="tahoma"/>
          <w:w w:val="99"/>
        </w:rPr>
        <w:t>Josue</w:t>
      </w:r>
      <w:proofErr w:type="spellEnd"/>
      <w:r w:rsidRPr="007A3E9F">
        <w:rPr>
          <w:rFonts w:ascii="tahoma" w:hAnsi="tahoma" w:cs="tahoma"/>
          <w:w w:val="99"/>
        </w:rPr>
        <w:t xml:space="preserve">, Elias y </w:t>
      </w:r>
      <w:proofErr w:type="spellStart"/>
      <w:r w:rsidRPr="007A3E9F">
        <w:rPr>
          <w:rFonts w:ascii="tahoma" w:hAnsi="tahoma" w:cs="tahoma"/>
          <w:w w:val="99"/>
        </w:rPr>
        <w:t>Eliseo</w:t>
      </w:r>
      <w:proofErr w:type="spellEnd"/>
      <w:r w:rsidRPr="007A3E9F">
        <w:rPr>
          <w:rFonts w:ascii="tahoma" w:hAnsi="tahoma" w:cs="tahoma"/>
          <w:w w:val="99"/>
        </w:rPr>
        <w:t xml:space="preserve">, y David y </w:t>
      </w:r>
      <w:proofErr w:type="spellStart"/>
      <w:r w:rsidRPr="007A3E9F">
        <w:rPr>
          <w:rFonts w:ascii="tahoma" w:hAnsi="tahoma" w:cs="tahoma"/>
          <w:w w:val="99"/>
        </w:rPr>
        <w:t>sus</w:t>
      </w:r>
      <w:proofErr w:type="spellEnd"/>
      <w:r w:rsidRPr="007A3E9F">
        <w:rPr>
          <w:rFonts w:ascii="tahoma" w:hAnsi="tahoma" w:cs="tahoma"/>
          <w:w w:val="99"/>
        </w:rPr>
        <w:t xml:space="preserve"> hombres </w:t>
      </w:r>
      <w:proofErr w:type="spellStart"/>
      <w:r w:rsidRPr="007A3E9F">
        <w:rPr>
          <w:rFonts w:ascii="tahoma" w:hAnsi="tahoma" w:cs="tahoma"/>
          <w:w w:val="99"/>
        </w:rPr>
        <w:t>valientes</w:t>
      </w:r>
      <w:proofErr w:type="spellEnd"/>
      <w:r w:rsidRPr="007A3E9F">
        <w:rPr>
          <w:rFonts w:ascii="tahoma" w:hAnsi="tahoma" w:cs="tahoma"/>
          <w:w w:val="99"/>
        </w:rPr>
        <w:t>.</w:t>
      </w:r>
    </w:p>
    <w:p w14:paraId="44646FE2" w14:textId="77777777" w:rsidR="005370B6" w:rsidRPr="007A3E9F" w:rsidRDefault="005370B6" w:rsidP="007A3E9F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uto"/>
        <w:ind w:hanging="360"/>
        <w:rPr>
          <w:rFonts w:ascii="tahoma" w:eastAsia="tahoma" w:hAnsi="tahoma" w:cs="tahoma"/>
          <w:w w:val="99"/>
        </w:rPr>
      </w:pPr>
      <w:r w:rsidRPr="007A3E9F">
        <w:rPr>
          <w:rFonts w:ascii="tahoma" w:hAnsi="tahoma" w:cs="tahoma"/>
          <w:w w:val="99"/>
        </w:rPr>
        <w:t xml:space="preserve">En 2 </w:t>
      </w:r>
      <w:proofErr w:type="spellStart"/>
      <w:r w:rsidRPr="007A3E9F">
        <w:rPr>
          <w:rFonts w:ascii="tahoma" w:hAnsi="tahoma" w:cs="tahoma"/>
          <w:w w:val="99"/>
        </w:rPr>
        <w:t>Corintio</w:t>
      </w:r>
      <w:bookmarkStart w:id="0" w:name="_GoBack"/>
      <w:bookmarkEnd w:id="0"/>
      <w:r w:rsidRPr="007A3E9F">
        <w:rPr>
          <w:rFonts w:ascii="tahoma" w:hAnsi="tahoma" w:cs="tahoma"/>
          <w:w w:val="99"/>
        </w:rPr>
        <w:t>s</w:t>
      </w:r>
      <w:proofErr w:type="spellEnd"/>
      <w:r w:rsidRPr="007A3E9F">
        <w:rPr>
          <w:rFonts w:ascii="tahoma" w:hAnsi="tahoma" w:cs="tahoma"/>
          <w:w w:val="99"/>
        </w:rPr>
        <w:t xml:space="preserve"> 3:1-3 Pablo </w:t>
      </w:r>
      <w:proofErr w:type="spellStart"/>
      <w:r w:rsidRPr="007A3E9F">
        <w:rPr>
          <w:rFonts w:ascii="tahoma" w:hAnsi="tahoma" w:cs="tahoma"/>
          <w:w w:val="99"/>
        </w:rPr>
        <w:t>explica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que</w:t>
      </w:r>
      <w:proofErr w:type="spellEnd"/>
      <w:r w:rsidRPr="007A3E9F">
        <w:rPr>
          <w:rFonts w:ascii="tahoma" w:hAnsi="tahoma" w:cs="tahoma"/>
          <w:w w:val="99"/>
        </w:rPr>
        <w:t xml:space="preserve"> la </w:t>
      </w:r>
      <w:proofErr w:type="spellStart"/>
      <w:r w:rsidRPr="007A3E9F">
        <w:rPr>
          <w:rFonts w:ascii="tahoma" w:hAnsi="tahoma" w:cs="tahoma"/>
          <w:w w:val="99"/>
        </w:rPr>
        <w:t>prueba</w:t>
      </w:r>
      <w:proofErr w:type="spellEnd"/>
      <w:r w:rsidRPr="007A3E9F">
        <w:rPr>
          <w:rFonts w:ascii="tahoma" w:hAnsi="tahoma" w:cs="tahoma"/>
          <w:w w:val="99"/>
        </w:rPr>
        <w:t xml:space="preserve"> de la </w:t>
      </w:r>
      <w:proofErr w:type="spellStart"/>
      <w:r w:rsidRPr="007A3E9F">
        <w:rPr>
          <w:rFonts w:ascii="tahoma" w:hAnsi="tahoma" w:cs="tahoma"/>
          <w:w w:val="99"/>
        </w:rPr>
        <w:t>aprobación</w:t>
      </w:r>
      <w:proofErr w:type="spellEnd"/>
      <w:r w:rsidRPr="007A3E9F">
        <w:rPr>
          <w:rFonts w:ascii="tahoma" w:hAnsi="tahoma" w:cs="tahoma"/>
          <w:w w:val="99"/>
        </w:rPr>
        <w:t xml:space="preserve"> de Dios con </w:t>
      </w:r>
      <w:proofErr w:type="spellStart"/>
      <w:r w:rsidRPr="007A3E9F">
        <w:rPr>
          <w:rFonts w:ascii="tahoma" w:hAnsi="tahoma" w:cs="tahoma"/>
          <w:w w:val="99"/>
        </w:rPr>
        <w:t>su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trabajo</w:t>
      </w:r>
      <w:proofErr w:type="spellEnd"/>
      <w:r w:rsidRPr="007A3E9F">
        <w:rPr>
          <w:rFonts w:ascii="tahoma" w:hAnsi="tahoma" w:cs="tahoma"/>
          <w:w w:val="99"/>
        </w:rPr>
        <w:t xml:space="preserve"> no era </w:t>
      </w:r>
      <w:proofErr w:type="spellStart"/>
      <w:r w:rsidRPr="007A3E9F">
        <w:rPr>
          <w:rFonts w:ascii="tahoma" w:hAnsi="tahoma" w:cs="tahoma"/>
          <w:w w:val="99"/>
        </w:rPr>
        <w:t>una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carta</w:t>
      </w:r>
      <w:proofErr w:type="spellEnd"/>
      <w:r w:rsidRPr="007A3E9F">
        <w:rPr>
          <w:rFonts w:ascii="tahoma" w:hAnsi="tahoma" w:cs="tahoma"/>
          <w:w w:val="99"/>
        </w:rPr>
        <w:t xml:space="preserve"> de </w:t>
      </w:r>
      <w:proofErr w:type="spellStart"/>
      <w:r w:rsidRPr="007A3E9F">
        <w:rPr>
          <w:rFonts w:ascii="tahoma" w:hAnsi="tahoma" w:cs="tahoma"/>
          <w:w w:val="99"/>
        </w:rPr>
        <w:t>recomendación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sino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que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las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vidas</w:t>
      </w:r>
      <w:proofErr w:type="spellEnd"/>
      <w:r w:rsidRPr="007A3E9F">
        <w:rPr>
          <w:rFonts w:ascii="tahoma" w:hAnsi="tahoma" w:cs="tahoma"/>
          <w:w w:val="99"/>
        </w:rPr>
        <w:t xml:space="preserve"> de los </w:t>
      </w:r>
      <w:proofErr w:type="spellStart"/>
      <w:r w:rsidRPr="007A3E9F">
        <w:rPr>
          <w:rFonts w:ascii="tahoma" w:hAnsi="tahoma" w:cs="tahoma"/>
          <w:w w:val="99"/>
        </w:rPr>
        <w:t>creyentes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corintios</w:t>
      </w:r>
      <w:proofErr w:type="spellEnd"/>
      <w:r w:rsidRPr="007A3E9F">
        <w:rPr>
          <w:rFonts w:ascii="tahoma" w:hAnsi="tahoma" w:cs="tahoma"/>
          <w:w w:val="99"/>
        </w:rPr>
        <w:t xml:space="preserve"> era </w:t>
      </w:r>
      <w:proofErr w:type="spellStart"/>
      <w:r w:rsidRPr="007A3E9F">
        <w:rPr>
          <w:rFonts w:ascii="tahoma" w:hAnsi="tahoma" w:cs="tahoma"/>
          <w:w w:val="99"/>
        </w:rPr>
        <w:t>su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carta</w:t>
      </w:r>
      <w:proofErr w:type="spellEnd"/>
      <w:r w:rsidRPr="007A3E9F">
        <w:rPr>
          <w:rFonts w:ascii="tahoma" w:hAnsi="tahoma" w:cs="tahoma"/>
          <w:w w:val="99"/>
        </w:rPr>
        <w:t xml:space="preserve">. </w:t>
      </w:r>
    </w:p>
    <w:p w14:paraId="5C25197A" w14:textId="77777777" w:rsidR="005370B6" w:rsidRPr="007A3E9F" w:rsidRDefault="005370B6" w:rsidP="007A3E9F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uto"/>
        <w:ind w:hanging="360"/>
        <w:rPr>
          <w:rFonts w:ascii="tahoma" w:eastAsia="tahoma" w:hAnsi="tahoma" w:cs="tahoma"/>
          <w:w w:val="99"/>
        </w:rPr>
      </w:pPr>
      <w:r w:rsidRPr="007A3E9F">
        <w:rPr>
          <w:rFonts w:ascii="tahoma" w:hAnsi="tahoma" w:cs="tahoma"/>
          <w:w w:val="99"/>
        </w:rPr>
        <w:t xml:space="preserve">Pedro da </w:t>
      </w:r>
      <w:proofErr w:type="gramStart"/>
      <w:r w:rsidRPr="007A3E9F">
        <w:rPr>
          <w:rFonts w:ascii="tahoma" w:hAnsi="tahoma" w:cs="tahoma"/>
          <w:w w:val="99"/>
        </w:rPr>
        <w:t>un</w:t>
      </w:r>
      <w:proofErr w:type="gram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ejemplo</w:t>
      </w:r>
      <w:proofErr w:type="spellEnd"/>
      <w:r w:rsidRPr="007A3E9F">
        <w:rPr>
          <w:rFonts w:ascii="tahoma" w:hAnsi="tahoma" w:cs="tahoma"/>
          <w:w w:val="99"/>
        </w:rPr>
        <w:t xml:space="preserve"> de los </w:t>
      </w:r>
      <w:proofErr w:type="spellStart"/>
      <w:r w:rsidRPr="007A3E9F">
        <w:rPr>
          <w:rFonts w:ascii="tahoma" w:hAnsi="tahoma" w:cs="tahoma"/>
          <w:w w:val="99"/>
        </w:rPr>
        <w:t>ancianos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enseñando</w:t>
      </w:r>
      <w:proofErr w:type="spellEnd"/>
      <w:r w:rsidRPr="007A3E9F">
        <w:rPr>
          <w:rFonts w:ascii="tahoma" w:hAnsi="tahoma" w:cs="tahoma"/>
          <w:w w:val="99"/>
        </w:rPr>
        <w:t xml:space="preserve"> a los </w:t>
      </w:r>
      <w:proofErr w:type="spellStart"/>
      <w:r w:rsidRPr="007A3E9F">
        <w:rPr>
          <w:rFonts w:ascii="tahoma" w:hAnsi="tahoma" w:cs="tahoma"/>
          <w:w w:val="99"/>
        </w:rPr>
        <w:t>más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jóvenes</w:t>
      </w:r>
      <w:proofErr w:type="spellEnd"/>
      <w:r w:rsidRPr="007A3E9F">
        <w:rPr>
          <w:rFonts w:ascii="tahoma" w:hAnsi="tahoma" w:cs="tahoma"/>
          <w:w w:val="99"/>
        </w:rPr>
        <w:t xml:space="preserve"> en in 1 Pedro 5:1-7. </w:t>
      </w:r>
    </w:p>
    <w:p w14:paraId="164F3823" w14:textId="77777777" w:rsidR="005370B6" w:rsidRPr="007A3E9F" w:rsidRDefault="005370B6" w:rsidP="007A3E9F">
      <w:pPr>
        <w:pStyle w:val="Body"/>
        <w:spacing w:after="0" w:line="216" w:lineRule="auto"/>
        <w:contextualSpacing/>
        <w:rPr>
          <w:rFonts w:ascii="tahoma" w:eastAsia="tahoma" w:hAnsi="tahoma" w:cs="tahoma"/>
          <w:w w:val="99"/>
        </w:rPr>
      </w:pPr>
      <w:r w:rsidRPr="007A3E9F">
        <w:rPr>
          <w:rFonts w:ascii="tahoma" w:hAnsi="tahoma" w:cs="tahoma"/>
          <w:w w:val="99"/>
        </w:rPr>
        <w:t xml:space="preserve"> </w:t>
      </w:r>
    </w:p>
    <w:p w14:paraId="78294FE2" w14:textId="77777777" w:rsidR="005370B6" w:rsidRPr="007A3E9F" w:rsidRDefault="005370B6" w:rsidP="007A3E9F">
      <w:pPr>
        <w:pStyle w:val="Body"/>
        <w:spacing w:after="0" w:line="216" w:lineRule="auto"/>
        <w:contextualSpacing/>
        <w:rPr>
          <w:rFonts w:ascii="tahoma" w:eastAsia="tahoma" w:hAnsi="tahoma" w:cs="tahoma"/>
          <w:b/>
          <w:bCs/>
          <w:color w:val="52187E"/>
          <w:w w:val="99"/>
        </w:rPr>
      </w:pPr>
      <w:r w:rsidRPr="007A3E9F">
        <w:rPr>
          <w:rFonts w:ascii="tahoma" w:hAnsi="tahoma" w:cs="tahoma"/>
          <w:b/>
          <w:bCs/>
          <w:color w:val="52187E"/>
          <w:w w:val="99"/>
          <w:lang w:val="es-ES_tradnl"/>
        </w:rPr>
        <w:t>Descripción del coordinador del discipulado</w:t>
      </w:r>
    </w:p>
    <w:p w14:paraId="367C6A30" w14:textId="637C641D" w:rsidR="005370B6" w:rsidRDefault="005370B6" w:rsidP="007A3E9F">
      <w:pPr>
        <w:pStyle w:val="Body"/>
        <w:spacing w:after="0" w:line="216" w:lineRule="auto"/>
        <w:contextualSpacing/>
        <w:rPr>
          <w:rFonts w:ascii="tahoma" w:hAnsi="tahoma" w:cs="tahoma"/>
          <w:w w:val="99"/>
        </w:rPr>
      </w:pPr>
      <w:r w:rsidRPr="007A3E9F">
        <w:rPr>
          <w:rFonts w:ascii="tahoma" w:hAnsi="tahoma" w:cs="tahoma"/>
          <w:w w:val="99"/>
          <w:lang w:val="es-ES_tradnl"/>
        </w:rPr>
        <w:t>El coordinador del discipulado trabajará con el pastor y los líderes para desarrollar, enseñar, animar, y celebrar relaciones de discipulado en la iglesia</w:t>
      </w:r>
      <w:r w:rsidRPr="007A3E9F">
        <w:rPr>
          <w:rFonts w:ascii="tahoma" w:hAnsi="tahoma" w:cs="tahoma"/>
          <w:w w:val="99"/>
        </w:rPr>
        <w:t xml:space="preserve">. </w:t>
      </w:r>
      <w:r w:rsidR="00C11FF6">
        <w:rPr>
          <w:rStyle w:val="normaltextrun"/>
          <w:rFonts w:ascii="tahoma" w:hAnsi="tahoma" w:cs="tahoma"/>
          <w:b/>
          <w:w w:val="99"/>
        </w:rPr>
        <w:t>La</w:t>
      </w:r>
      <w:r w:rsidR="00C11FF6" w:rsidRPr="007A3E9F">
        <w:rPr>
          <w:rStyle w:val="normaltextrun"/>
          <w:rFonts w:ascii="tahoma" w:hAnsi="tahoma" w:cs="tahoma"/>
          <w:b/>
          <w:w w:val="99"/>
        </w:rPr>
        <w:t xml:space="preserve">s </w:t>
      </w:r>
      <w:r w:rsidR="00C11FF6" w:rsidRPr="007A3E9F">
        <w:rPr>
          <w:rStyle w:val="normaltextrun"/>
          <w:rFonts w:ascii="tahoma" w:hAnsi="tahoma" w:cs="tahoma"/>
          <w:b/>
          <w:w w:val="99"/>
          <w:lang w:val="es-PR"/>
        </w:rPr>
        <w:t>responsabilidades</w:t>
      </w:r>
      <w:r w:rsidR="00C11FF6" w:rsidRPr="007A3E9F">
        <w:rPr>
          <w:rStyle w:val="normaltextrun"/>
          <w:rFonts w:ascii="tahoma" w:hAnsi="tahoma" w:cs="tahoma"/>
          <w:b/>
          <w:w w:val="99"/>
        </w:rPr>
        <w:t xml:space="preserve"> </w:t>
      </w:r>
      <w:r w:rsidR="00C11FF6" w:rsidRPr="007A3E9F">
        <w:rPr>
          <w:rStyle w:val="normaltextrun"/>
          <w:rFonts w:ascii="tahoma" w:hAnsi="tahoma" w:cs="tahoma"/>
          <w:b/>
          <w:w w:val="99"/>
          <w:lang w:val="es-PR"/>
        </w:rPr>
        <w:t>incluyen</w:t>
      </w:r>
      <w:r w:rsidR="00C11FF6" w:rsidRPr="007A3E9F">
        <w:rPr>
          <w:rStyle w:val="normaltextrun"/>
          <w:rFonts w:ascii="tahoma" w:hAnsi="tahoma" w:cs="tahoma"/>
          <w:b/>
          <w:w w:val="99"/>
        </w:rPr>
        <w:t>:</w:t>
      </w:r>
    </w:p>
    <w:p w14:paraId="67DD7F04" w14:textId="77777777" w:rsidR="007A3E9F" w:rsidRPr="007A3E9F" w:rsidRDefault="007A3E9F" w:rsidP="007A3E9F">
      <w:pPr>
        <w:pStyle w:val="Body"/>
        <w:spacing w:after="0" w:line="216" w:lineRule="auto"/>
        <w:contextualSpacing/>
        <w:rPr>
          <w:rFonts w:ascii="tahoma" w:eastAsia="tahoma" w:hAnsi="tahoma" w:cs="tahoma"/>
          <w:w w:val="99"/>
        </w:rPr>
      </w:pPr>
    </w:p>
    <w:p w14:paraId="5E0285B5" w14:textId="77777777" w:rsidR="005370B6" w:rsidRPr="007A3E9F" w:rsidRDefault="005370B6" w:rsidP="007A3E9F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uto"/>
        <w:ind w:hanging="360"/>
        <w:rPr>
          <w:rFonts w:ascii="tahoma" w:eastAsia="tahoma" w:hAnsi="tahoma" w:cs="tahoma"/>
          <w:w w:val="99"/>
        </w:rPr>
      </w:pPr>
      <w:proofErr w:type="spellStart"/>
      <w:r w:rsidRPr="007A3E9F">
        <w:rPr>
          <w:rFonts w:ascii="tahoma" w:hAnsi="tahoma" w:cs="tahoma"/>
          <w:w w:val="99"/>
        </w:rPr>
        <w:t>Mantener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una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lista</w:t>
      </w:r>
      <w:proofErr w:type="spellEnd"/>
      <w:r w:rsidRPr="007A3E9F">
        <w:rPr>
          <w:rFonts w:ascii="tahoma" w:hAnsi="tahoma" w:cs="tahoma"/>
          <w:w w:val="99"/>
        </w:rPr>
        <w:t xml:space="preserve"> de </w:t>
      </w:r>
      <w:proofErr w:type="spellStart"/>
      <w:r w:rsidRPr="007A3E9F">
        <w:rPr>
          <w:rFonts w:ascii="tahoma" w:hAnsi="tahoma" w:cs="tahoma"/>
          <w:w w:val="99"/>
        </w:rPr>
        <w:t>miembros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activos</w:t>
      </w:r>
      <w:proofErr w:type="spellEnd"/>
      <w:r w:rsidRPr="007A3E9F">
        <w:rPr>
          <w:rFonts w:ascii="tahoma" w:hAnsi="tahoma" w:cs="tahoma"/>
          <w:w w:val="99"/>
        </w:rPr>
        <w:t xml:space="preserve"> y </w:t>
      </w:r>
      <w:proofErr w:type="spellStart"/>
      <w:r w:rsidRPr="007A3E9F">
        <w:rPr>
          <w:rFonts w:ascii="tahoma" w:hAnsi="tahoma" w:cs="tahoma"/>
          <w:w w:val="99"/>
        </w:rPr>
        <w:t>hacer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una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lista</w:t>
      </w:r>
      <w:proofErr w:type="spellEnd"/>
      <w:r w:rsidRPr="007A3E9F">
        <w:rPr>
          <w:rFonts w:ascii="tahoma" w:hAnsi="tahoma" w:cs="tahoma"/>
          <w:w w:val="99"/>
        </w:rPr>
        <w:t xml:space="preserve"> de </w:t>
      </w:r>
      <w:proofErr w:type="spellStart"/>
      <w:r w:rsidRPr="007A3E9F">
        <w:rPr>
          <w:rFonts w:ascii="tahoma" w:hAnsi="tahoma" w:cs="tahoma"/>
          <w:w w:val="99"/>
        </w:rPr>
        <w:t>posibles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mentores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para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contactar</w:t>
      </w:r>
      <w:proofErr w:type="spellEnd"/>
      <w:r w:rsidRPr="007A3E9F">
        <w:rPr>
          <w:rFonts w:ascii="tahoma" w:hAnsi="tahoma" w:cs="tahoma"/>
          <w:w w:val="99"/>
        </w:rPr>
        <w:t>.</w:t>
      </w:r>
    </w:p>
    <w:p w14:paraId="21D05B87" w14:textId="77777777" w:rsidR="005370B6" w:rsidRPr="007A3E9F" w:rsidRDefault="005370B6" w:rsidP="007A3E9F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uto"/>
        <w:ind w:hanging="360"/>
        <w:rPr>
          <w:rFonts w:ascii="tahoma" w:eastAsia="tahoma" w:hAnsi="tahoma" w:cs="tahoma"/>
          <w:w w:val="99"/>
        </w:rPr>
      </w:pPr>
      <w:proofErr w:type="spellStart"/>
      <w:r w:rsidRPr="007A3E9F">
        <w:rPr>
          <w:rFonts w:ascii="tahoma" w:hAnsi="tahoma" w:cs="tahoma"/>
          <w:w w:val="99"/>
        </w:rPr>
        <w:t>Promover</w:t>
      </w:r>
      <w:proofErr w:type="spellEnd"/>
      <w:r w:rsidRPr="007A3E9F">
        <w:rPr>
          <w:rFonts w:ascii="tahoma" w:hAnsi="tahoma" w:cs="tahoma"/>
          <w:w w:val="99"/>
        </w:rPr>
        <w:t xml:space="preserve"> el </w:t>
      </w:r>
      <w:proofErr w:type="spellStart"/>
      <w:r w:rsidRPr="007A3E9F">
        <w:rPr>
          <w:rFonts w:ascii="tahoma" w:hAnsi="tahoma" w:cs="tahoma"/>
          <w:w w:val="99"/>
        </w:rPr>
        <w:t>ministerio</w:t>
      </w:r>
      <w:proofErr w:type="spellEnd"/>
      <w:r w:rsidRPr="007A3E9F">
        <w:rPr>
          <w:rFonts w:ascii="tahoma" w:hAnsi="tahoma" w:cs="tahoma"/>
          <w:w w:val="99"/>
        </w:rPr>
        <w:t xml:space="preserve"> del </w:t>
      </w:r>
      <w:proofErr w:type="spellStart"/>
      <w:r w:rsidRPr="007A3E9F">
        <w:rPr>
          <w:rFonts w:ascii="tahoma" w:hAnsi="tahoma" w:cs="tahoma"/>
          <w:w w:val="99"/>
        </w:rPr>
        <w:t>discipulado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proofErr w:type="gramStart"/>
      <w:r w:rsidRPr="007A3E9F">
        <w:rPr>
          <w:rFonts w:ascii="tahoma" w:hAnsi="tahoma" w:cs="tahoma"/>
          <w:w w:val="99"/>
        </w:rPr>
        <w:t>domingos</w:t>
      </w:r>
      <w:proofErr w:type="spellEnd"/>
      <w:proofErr w:type="gram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por</w:t>
      </w:r>
      <w:proofErr w:type="spellEnd"/>
      <w:r w:rsidRPr="007A3E9F">
        <w:rPr>
          <w:rFonts w:ascii="tahoma" w:hAnsi="tahoma" w:cs="tahoma"/>
          <w:w w:val="99"/>
        </w:rPr>
        <w:t xml:space="preserve"> la </w:t>
      </w:r>
      <w:proofErr w:type="spellStart"/>
      <w:r w:rsidRPr="007A3E9F">
        <w:rPr>
          <w:rFonts w:ascii="tahoma" w:hAnsi="tahoma" w:cs="tahoma"/>
          <w:w w:val="99"/>
        </w:rPr>
        <w:t>mañana</w:t>
      </w:r>
      <w:proofErr w:type="spellEnd"/>
      <w:r w:rsidRPr="007A3E9F">
        <w:rPr>
          <w:rFonts w:ascii="tahoma" w:hAnsi="tahoma" w:cs="tahoma"/>
          <w:w w:val="99"/>
        </w:rPr>
        <w:t xml:space="preserve"> y </w:t>
      </w:r>
      <w:proofErr w:type="spellStart"/>
      <w:r w:rsidRPr="007A3E9F">
        <w:rPr>
          <w:rFonts w:ascii="tahoma" w:hAnsi="tahoma" w:cs="tahoma"/>
          <w:w w:val="99"/>
        </w:rPr>
        <w:t>sobre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todo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domingos</w:t>
      </w:r>
      <w:proofErr w:type="spellEnd"/>
      <w:r w:rsidRPr="007A3E9F">
        <w:rPr>
          <w:rFonts w:ascii="tahoma" w:hAnsi="tahoma" w:cs="tahoma"/>
          <w:w w:val="99"/>
        </w:rPr>
        <w:t xml:space="preserve"> del </w:t>
      </w:r>
      <w:proofErr w:type="spellStart"/>
      <w:r w:rsidRPr="007A3E9F">
        <w:rPr>
          <w:rFonts w:ascii="tahoma" w:hAnsi="tahoma" w:cs="tahoma"/>
          <w:w w:val="99"/>
        </w:rPr>
        <w:t>bautizo</w:t>
      </w:r>
      <w:proofErr w:type="spellEnd"/>
      <w:r w:rsidRPr="007A3E9F">
        <w:rPr>
          <w:rFonts w:ascii="tahoma" w:hAnsi="tahoma" w:cs="tahoma"/>
          <w:w w:val="99"/>
        </w:rPr>
        <w:t>.</w:t>
      </w:r>
    </w:p>
    <w:p w14:paraId="51541DAA" w14:textId="77777777" w:rsidR="005370B6" w:rsidRPr="007A3E9F" w:rsidRDefault="005370B6" w:rsidP="007A3E9F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uto"/>
        <w:ind w:hanging="360"/>
        <w:rPr>
          <w:rFonts w:ascii="tahoma" w:eastAsia="tahoma" w:hAnsi="tahoma" w:cs="tahoma"/>
          <w:w w:val="99"/>
        </w:rPr>
      </w:pPr>
      <w:proofErr w:type="spellStart"/>
      <w:r w:rsidRPr="007A3E9F">
        <w:rPr>
          <w:rFonts w:ascii="tahoma" w:hAnsi="tahoma" w:cs="tahoma"/>
          <w:w w:val="99"/>
        </w:rPr>
        <w:t>Animar</w:t>
      </w:r>
      <w:proofErr w:type="spellEnd"/>
      <w:r w:rsidRPr="007A3E9F">
        <w:rPr>
          <w:rFonts w:ascii="tahoma" w:hAnsi="tahoma" w:cs="tahoma"/>
          <w:w w:val="99"/>
        </w:rPr>
        <w:t xml:space="preserve"> a la </w:t>
      </w:r>
      <w:proofErr w:type="spellStart"/>
      <w:r w:rsidRPr="007A3E9F">
        <w:rPr>
          <w:rFonts w:ascii="tahoma" w:hAnsi="tahoma" w:cs="tahoma"/>
          <w:w w:val="99"/>
        </w:rPr>
        <w:t>gente</w:t>
      </w:r>
      <w:proofErr w:type="spellEnd"/>
      <w:r w:rsidRPr="007A3E9F">
        <w:rPr>
          <w:rFonts w:ascii="tahoma" w:hAnsi="tahoma" w:cs="tahoma"/>
          <w:w w:val="99"/>
        </w:rPr>
        <w:t xml:space="preserve"> a </w:t>
      </w:r>
      <w:proofErr w:type="spellStart"/>
      <w:r w:rsidRPr="007A3E9F">
        <w:rPr>
          <w:rFonts w:ascii="tahoma" w:hAnsi="tahoma" w:cs="tahoma"/>
          <w:w w:val="99"/>
        </w:rPr>
        <w:t>formar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grupos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para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estudiar</w:t>
      </w:r>
      <w:proofErr w:type="spellEnd"/>
      <w:r w:rsidRPr="007A3E9F">
        <w:rPr>
          <w:rFonts w:ascii="tahoma" w:hAnsi="tahoma" w:cs="tahoma"/>
          <w:w w:val="99"/>
        </w:rPr>
        <w:t xml:space="preserve"> el </w:t>
      </w:r>
      <w:proofErr w:type="spellStart"/>
      <w:r w:rsidRPr="007A3E9F">
        <w:rPr>
          <w:rFonts w:ascii="tahoma" w:hAnsi="tahoma" w:cs="tahoma"/>
          <w:w w:val="99"/>
        </w:rPr>
        <w:t>libro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morado</w:t>
      </w:r>
      <w:proofErr w:type="spellEnd"/>
      <w:r w:rsidRPr="007A3E9F">
        <w:rPr>
          <w:rFonts w:ascii="tahoma" w:hAnsi="tahoma" w:cs="tahoma"/>
          <w:w w:val="99"/>
        </w:rPr>
        <w:t xml:space="preserve"> (</w:t>
      </w:r>
      <w:proofErr w:type="spellStart"/>
      <w:r w:rsidRPr="007A3E9F">
        <w:rPr>
          <w:rFonts w:ascii="tahoma" w:hAnsi="tahoma" w:cs="tahoma"/>
          <w:w w:val="99"/>
        </w:rPr>
        <w:t>discípula</w:t>
      </w:r>
      <w:proofErr w:type="spellEnd"/>
      <w:r w:rsidRPr="007A3E9F">
        <w:rPr>
          <w:rFonts w:ascii="tahoma" w:hAnsi="tahoma" w:cs="tahoma"/>
          <w:w w:val="99"/>
        </w:rPr>
        <w:t>).</w:t>
      </w:r>
    </w:p>
    <w:p w14:paraId="2302D182" w14:textId="77777777" w:rsidR="005370B6" w:rsidRPr="007A3E9F" w:rsidRDefault="005370B6" w:rsidP="007A3E9F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uto"/>
        <w:ind w:hanging="360"/>
        <w:rPr>
          <w:rFonts w:ascii="tahoma" w:eastAsia="tahoma" w:hAnsi="tahoma" w:cs="tahoma"/>
          <w:w w:val="99"/>
        </w:rPr>
      </w:pPr>
      <w:proofErr w:type="spellStart"/>
      <w:r w:rsidRPr="007A3E9F">
        <w:rPr>
          <w:rFonts w:ascii="tahoma" w:hAnsi="tahoma" w:cs="tahoma"/>
          <w:w w:val="99"/>
        </w:rPr>
        <w:t>Proveer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gramStart"/>
      <w:r w:rsidRPr="007A3E9F">
        <w:rPr>
          <w:rFonts w:ascii="tahoma" w:hAnsi="tahoma" w:cs="tahoma"/>
          <w:w w:val="99"/>
        </w:rPr>
        <w:t>un</w:t>
      </w:r>
      <w:proofErr w:type="gram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espacio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donde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gente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puede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conectar</w:t>
      </w:r>
      <w:proofErr w:type="spellEnd"/>
      <w:r w:rsidRPr="007A3E9F">
        <w:rPr>
          <w:rFonts w:ascii="tahoma" w:hAnsi="tahoma" w:cs="tahoma"/>
          <w:w w:val="99"/>
        </w:rPr>
        <w:t xml:space="preserve"> con los </w:t>
      </w:r>
      <w:proofErr w:type="spellStart"/>
      <w:r w:rsidRPr="007A3E9F">
        <w:rPr>
          <w:rFonts w:ascii="tahoma" w:hAnsi="tahoma" w:cs="tahoma"/>
          <w:w w:val="99"/>
        </w:rPr>
        <w:t>que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quieren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ser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discipulados</w:t>
      </w:r>
      <w:proofErr w:type="spellEnd"/>
      <w:r w:rsidRPr="007A3E9F">
        <w:rPr>
          <w:rFonts w:ascii="tahoma" w:hAnsi="tahoma" w:cs="tahoma"/>
          <w:w w:val="99"/>
        </w:rPr>
        <w:t>.</w:t>
      </w:r>
    </w:p>
    <w:p w14:paraId="3E2C3E65" w14:textId="77777777" w:rsidR="005370B6" w:rsidRPr="007A3E9F" w:rsidRDefault="005370B6" w:rsidP="007A3E9F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uto"/>
        <w:ind w:hanging="360"/>
        <w:rPr>
          <w:rFonts w:ascii="tahoma" w:eastAsia="tahoma" w:hAnsi="tahoma" w:cs="tahoma"/>
          <w:w w:val="99"/>
        </w:rPr>
      </w:pPr>
      <w:proofErr w:type="spellStart"/>
      <w:r w:rsidRPr="007A3E9F">
        <w:rPr>
          <w:rFonts w:ascii="tahoma" w:hAnsi="tahoma" w:cs="tahoma"/>
          <w:w w:val="99"/>
        </w:rPr>
        <w:t>Proveer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libros</w:t>
      </w:r>
      <w:proofErr w:type="spellEnd"/>
      <w:r w:rsidRPr="007A3E9F">
        <w:rPr>
          <w:rFonts w:ascii="tahoma" w:hAnsi="tahoma" w:cs="tahoma"/>
          <w:w w:val="99"/>
        </w:rPr>
        <w:t xml:space="preserve"> de </w:t>
      </w:r>
      <w:proofErr w:type="spellStart"/>
      <w:r w:rsidRPr="007A3E9F">
        <w:rPr>
          <w:rFonts w:ascii="tahoma" w:hAnsi="tahoma" w:cs="tahoma"/>
          <w:w w:val="99"/>
        </w:rPr>
        <w:t>primeros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pasos</w:t>
      </w:r>
      <w:proofErr w:type="spellEnd"/>
      <w:r w:rsidRPr="007A3E9F">
        <w:rPr>
          <w:rFonts w:ascii="tahoma" w:hAnsi="tahoma" w:cs="tahoma"/>
          <w:w w:val="99"/>
        </w:rPr>
        <w:t xml:space="preserve"> y </w:t>
      </w:r>
      <w:proofErr w:type="spellStart"/>
      <w:r w:rsidRPr="007A3E9F">
        <w:rPr>
          <w:rFonts w:ascii="tahoma" w:hAnsi="tahoma" w:cs="tahoma"/>
          <w:w w:val="99"/>
        </w:rPr>
        <w:t>otros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materiales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para</w:t>
      </w:r>
      <w:proofErr w:type="spellEnd"/>
      <w:r w:rsidRPr="007A3E9F">
        <w:rPr>
          <w:rFonts w:ascii="tahoma" w:hAnsi="tahoma" w:cs="tahoma"/>
          <w:w w:val="99"/>
        </w:rPr>
        <w:t xml:space="preserve"> los </w:t>
      </w:r>
      <w:proofErr w:type="spellStart"/>
      <w:r w:rsidRPr="007A3E9F">
        <w:rPr>
          <w:rFonts w:ascii="tahoma" w:hAnsi="tahoma" w:cs="tahoma"/>
          <w:w w:val="99"/>
        </w:rPr>
        <w:t>que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están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interesados</w:t>
      </w:r>
      <w:proofErr w:type="spellEnd"/>
      <w:r w:rsidRPr="007A3E9F">
        <w:rPr>
          <w:rFonts w:ascii="tahoma" w:hAnsi="tahoma" w:cs="tahoma"/>
          <w:w w:val="99"/>
        </w:rPr>
        <w:t xml:space="preserve"> en </w:t>
      </w:r>
      <w:proofErr w:type="spellStart"/>
      <w:r w:rsidRPr="007A3E9F">
        <w:rPr>
          <w:rFonts w:ascii="tahoma" w:hAnsi="tahoma" w:cs="tahoma"/>
          <w:w w:val="99"/>
        </w:rPr>
        <w:t>una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relación</w:t>
      </w:r>
      <w:proofErr w:type="spellEnd"/>
      <w:r w:rsidRPr="007A3E9F">
        <w:rPr>
          <w:rFonts w:ascii="tahoma" w:hAnsi="tahoma" w:cs="tahoma"/>
          <w:w w:val="99"/>
        </w:rPr>
        <w:t xml:space="preserve"> de </w:t>
      </w:r>
      <w:proofErr w:type="spellStart"/>
      <w:r w:rsidRPr="007A3E9F">
        <w:rPr>
          <w:rFonts w:ascii="tahoma" w:hAnsi="tahoma" w:cs="tahoma"/>
          <w:w w:val="99"/>
        </w:rPr>
        <w:t>discipulado</w:t>
      </w:r>
      <w:proofErr w:type="spellEnd"/>
      <w:r w:rsidRPr="007A3E9F">
        <w:rPr>
          <w:rFonts w:ascii="tahoma" w:hAnsi="tahoma" w:cs="tahoma"/>
          <w:w w:val="99"/>
        </w:rPr>
        <w:t>.</w:t>
      </w:r>
    </w:p>
    <w:p w14:paraId="42627E2F" w14:textId="77777777" w:rsidR="005370B6" w:rsidRPr="007A3E9F" w:rsidRDefault="005370B6" w:rsidP="007A3E9F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uto"/>
        <w:ind w:hanging="360"/>
        <w:rPr>
          <w:rFonts w:ascii="tahoma" w:eastAsia="tahoma" w:hAnsi="tahoma" w:cs="tahoma"/>
          <w:w w:val="99"/>
        </w:rPr>
      </w:pPr>
      <w:proofErr w:type="spellStart"/>
      <w:r w:rsidRPr="007A3E9F">
        <w:rPr>
          <w:rFonts w:ascii="tahoma" w:hAnsi="tahoma" w:cs="tahoma"/>
          <w:w w:val="99"/>
        </w:rPr>
        <w:t>Proveer</w:t>
      </w:r>
      <w:proofErr w:type="spellEnd"/>
      <w:r w:rsidRPr="007A3E9F">
        <w:rPr>
          <w:rFonts w:ascii="tahoma" w:hAnsi="tahoma" w:cs="tahoma"/>
          <w:w w:val="99"/>
        </w:rPr>
        <w:t xml:space="preserve"> 3 </w:t>
      </w:r>
      <w:proofErr w:type="spellStart"/>
      <w:r w:rsidRPr="007A3E9F">
        <w:rPr>
          <w:rFonts w:ascii="tahoma" w:hAnsi="tahoma" w:cs="tahoma"/>
          <w:w w:val="99"/>
        </w:rPr>
        <w:t>entrenamientos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cada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año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usando</w:t>
      </w:r>
      <w:proofErr w:type="spellEnd"/>
      <w:r w:rsidRPr="007A3E9F">
        <w:rPr>
          <w:rFonts w:ascii="tahoma" w:hAnsi="tahoma" w:cs="tahoma"/>
          <w:w w:val="99"/>
        </w:rPr>
        <w:t xml:space="preserve"> el </w:t>
      </w:r>
      <w:proofErr w:type="spellStart"/>
      <w:r w:rsidRPr="007A3E9F">
        <w:rPr>
          <w:rFonts w:ascii="tahoma" w:hAnsi="tahoma" w:cs="tahoma"/>
          <w:w w:val="99"/>
        </w:rPr>
        <w:t>apéndice</w:t>
      </w:r>
      <w:proofErr w:type="spellEnd"/>
      <w:r w:rsidRPr="007A3E9F">
        <w:rPr>
          <w:rFonts w:ascii="tahoma" w:hAnsi="tahoma" w:cs="tahoma"/>
          <w:w w:val="99"/>
        </w:rPr>
        <w:t xml:space="preserve"> en el </w:t>
      </w:r>
      <w:proofErr w:type="spellStart"/>
      <w:r w:rsidRPr="007A3E9F">
        <w:rPr>
          <w:rFonts w:ascii="tahoma" w:hAnsi="tahoma" w:cs="tahoma"/>
          <w:w w:val="99"/>
        </w:rPr>
        <w:t>libro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morado</w:t>
      </w:r>
      <w:proofErr w:type="spellEnd"/>
      <w:r w:rsidRPr="007A3E9F">
        <w:rPr>
          <w:rFonts w:ascii="tahoma" w:hAnsi="tahoma" w:cs="tahoma"/>
          <w:w w:val="99"/>
        </w:rPr>
        <w:t xml:space="preserve"> (</w:t>
      </w:r>
      <w:proofErr w:type="spellStart"/>
      <w:r w:rsidRPr="007A3E9F">
        <w:rPr>
          <w:rFonts w:ascii="tahoma" w:hAnsi="tahoma" w:cs="tahoma"/>
          <w:w w:val="99"/>
        </w:rPr>
        <w:t>discípula</w:t>
      </w:r>
      <w:proofErr w:type="spellEnd"/>
      <w:r w:rsidRPr="007A3E9F">
        <w:rPr>
          <w:rFonts w:ascii="tahoma" w:hAnsi="tahoma" w:cs="tahoma"/>
          <w:w w:val="99"/>
        </w:rPr>
        <w:t>).</w:t>
      </w:r>
    </w:p>
    <w:p w14:paraId="578FB494" w14:textId="77777777" w:rsidR="005370B6" w:rsidRPr="007A3E9F" w:rsidRDefault="005370B6" w:rsidP="007A3E9F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uto"/>
        <w:ind w:hanging="360"/>
        <w:rPr>
          <w:rFonts w:ascii="tahoma" w:eastAsia="tahoma" w:hAnsi="tahoma" w:cs="tahoma"/>
          <w:w w:val="99"/>
        </w:rPr>
      </w:pPr>
      <w:proofErr w:type="spellStart"/>
      <w:r w:rsidRPr="007A3E9F">
        <w:rPr>
          <w:rFonts w:ascii="tahoma" w:hAnsi="tahoma" w:cs="tahoma"/>
          <w:w w:val="99"/>
        </w:rPr>
        <w:t>Ayudar</w:t>
      </w:r>
      <w:proofErr w:type="spellEnd"/>
      <w:r w:rsidRPr="007A3E9F">
        <w:rPr>
          <w:rFonts w:ascii="tahoma" w:hAnsi="tahoma" w:cs="tahoma"/>
          <w:w w:val="99"/>
        </w:rPr>
        <w:t xml:space="preserve"> a </w:t>
      </w:r>
      <w:proofErr w:type="spellStart"/>
      <w:r w:rsidRPr="007A3E9F">
        <w:rPr>
          <w:rFonts w:ascii="tahoma" w:hAnsi="tahoma" w:cs="tahoma"/>
          <w:w w:val="99"/>
        </w:rPr>
        <w:t>conectar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miembros</w:t>
      </w:r>
      <w:proofErr w:type="spellEnd"/>
      <w:r w:rsidRPr="007A3E9F">
        <w:rPr>
          <w:rFonts w:ascii="tahoma" w:hAnsi="tahoma" w:cs="tahoma"/>
          <w:w w:val="99"/>
        </w:rPr>
        <w:t xml:space="preserve"> con </w:t>
      </w:r>
      <w:proofErr w:type="spellStart"/>
      <w:r w:rsidRPr="007A3E9F">
        <w:rPr>
          <w:rFonts w:ascii="tahoma" w:hAnsi="tahoma" w:cs="tahoma"/>
          <w:w w:val="99"/>
        </w:rPr>
        <w:t>gente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nueva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que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quiere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gramStart"/>
      <w:r w:rsidRPr="007A3E9F">
        <w:rPr>
          <w:rFonts w:ascii="tahoma" w:hAnsi="tahoma" w:cs="tahoma"/>
          <w:w w:val="99"/>
        </w:rPr>
        <w:t>un</w:t>
      </w:r>
      <w:proofErr w:type="gram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mentoreo</w:t>
      </w:r>
      <w:proofErr w:type="spellEnd"/>
      <w:r w:rsidRPr="007A3E9F">
        <w:rPr>
          <w:rFonts w:ascii="tahoma" w:hAnsi="tahoma" w:cs="tahoma"/>
          <w:w w:val="99"/>
        </w:rPr>
        <w:t xml:space="preserve">. </w:t>
      </w:r>
    </w:p>
    <w:p w14:paraId="3F0F73FF" w14:textId="77777777" w:rsidR="005370B6" w:rsidRPr="007A3E9F" w:rsidRDefault="005370B6" w:rsidP="007A3E9F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uto"/>
        <w:ind w:hanging="360"/>
        <w:rPr>
          <w:rFonts w:ascii="tahoma" w:eastAsia="tahoma" w:hAnsi="tahoma" w:cs="tahoma"/>
          <w:w w:val="99"/>
        </w:rPr>
      </w:pPr>
      <w:proofErr w:type="spellStart"/>
      <w:r w:rsidRPr="007A3E9F">
        <w:rPr>
          <w:rFonts w:ascii="tahoma" w:hAnsi="tahoma" w:cs="tahoma"/>
          <w:w w:val="99"/>
        </w:rPr>
        <w:t>Desarrollar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gramStart"/>
      <w:r w:rsidRPr="007A3E9F">
        <w:rPr>
          <w:rFonts w:ascii="tahoma" w:hAnsi="tahoma" w:cs="tahoma"/>
          <w:w w:val="99"/>
        </w:rPr>
        <w:t>un</w:t>
      </w:r>
      <w:proofErr w:type="gram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sistema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para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medir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cuantas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relaciones</w:t>
      </w:r>
      <w:proofErr w:type="spellEnd"/>
      <w:r w:rsidRPr="007A3E9F">
        <w:rPr>
          <w:rFonts w:ascii="tahoma" w:hAnsi="tahoma" w:cs="tahoma"/>
          <w:w w:val="99"/>
        </w:rPr>
        <w:t xml:space="preserve"> del </w:t>
      </w:r>
      <w:proofErr w:type="spellStart"/>
      <w:r w:rsidRPr="007A3E9F">
        <w:rPr>
          <w:rFonts w:ascii="tahoma" w:hAnsi="tahoma" w:cs="tahoma"/>
          <w:w w:val="99"/>
        </w:rPr>
        <w:t>discipulado</w:t>
      </w:r>
      <w:proofErr w:type="spellEnd"/>
      <w:r w:rsidRPr="007A3E9F">
        <w:rPr>
          <w:rFonts w:ascii="tahoma" w:hAnsi="tahoma" w:cs="tahoma"/>
          <w:w w:val="99"/>
        </w:rPr>
        <w:t xml:space="preserve"> hay.</w:t>
      </w:r>
    </w:p>
    <w:p w14:paraId="4EE1DC7F" w14:textId="77777777" w:rsidR="005370B6" w:rsidRPr="007A3E9F" w:rsidRDefault="005370B6" w:rsidP="007A3E9F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uto"/>
        <w:ind w:hanging="360"/>
        <w:rPr>
          <w:rFonts w:ascii="tahoma" w:eastAsia="tahoma" w:hAnsi="tahoma" w:cs="tahoma"/>
          <w:w w:val="99"/>
        </w:rPr>
      </w:pPr>
      <w:proofErr w:type="spellStart"/>
      <w:r w:rsidRPr="007A3E9F">
        <w:rPr>
          <w:rFonts w:ascii="tahoma" w:hAnsi="tahoma" w:cs="tahoma"/>
          <w:w w:val="99"/>
        </w:rPr>
        <w:t>Llamar</w:t>
      </w:r>
      <w:proofErr w:type="spellEnd"/>
      <w:r w:rsidRPr="007A3E9F">
        <w:rPr>
          <w:rFonts w:ascii="tahoma" w:hAnsi="tahoma" w:cs="tahoma"/>
          <w:w w:val="99"/>
        </w:rPr>
        <w:t xml:space="preserve"> la </w:t>
      </w:r>
      <w:proofErr w:type="spellStart"/>
      <w:r w:rsidRPr="007A3E9F">
        <w:rPr>
          <w:rFonts w:ascii="tahoma" w:hAnsi="tahoma" w:cs="tahoma"/>
          <w:w w:val="99"/>
        </w:rPr>
        <w:t>atención</w:t>
      </w:r>
      <w:proofErr w:type="spellEnd"/>
      <w:r w:rsidRPr="007A3E9F">
        <w:rPr>
          <w:rFonts w:ascii="tahoma" w:hAnsi="tahoma" w:cs="tahoma"/>
          <w:w w:val="99"/>
        </w:rPr>
        <w:t xml:space="preserve"> a los </w:t>
      </w:r>
      <w:proofErr w:type="spellStart"/>
      <w:r w:rsidRPr="007A3E9F">
        <w:rPr>
          <w:rFonts w:ascii="tahoma" w:hAnsi="tahoma" w:cs="tahoma"/>
          <w:w w:val="99"/>
        </w:rPr>
        <w:t>que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están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discipulando</w:t>
      </w:r>
      <w:proofErr w:type="spellEnd"/>
      <w:r w:rsidRPr="007A3E9F">
        <w:rPr>
          <w:rFonts w:ascii="tahoma" w:hAnsi="tahoma" w:cs="tahoma"/>
          <w:w w:val="99"/>
        </w:rPr>
        <w:t xml:space="preserve"> y </w:t>
      </w:r>
      <w:proofErr w:type="spellStart"/>
      <w:r w:rsidRPr="007A3E9F">
        <w:rPr>
          <w:rFonts w:ascii="tahoma" w:hAnsi="tahoma" w:cs="tahoma"/>
          <w:w w:val="99"/>
        </w:rPr>
        <w:t>compartir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testimonios</w:t>
      </w:r>
      <w:proofErr w:type="spellEnd"/>
      <w:r w:rsidRPr="007A3E9F">
        <w:rPr>
          <w:rFonts w:ascii="tahoma" w:hAnsi="tahoma" w:cs="tahoma"/>
          <w:w w:val="99"/>
        </w:rPr>
        <w:t>.</w:t>
      </w:r>
    </w:p>
    <w:p w14:paraId="49D4CC54" w14:textId="77777777" w:rsidR="005370B6" w:rsidRPr="007A3E9F" w:rsidRDefault="005370B6" w:rsidP="007A3E9F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16" w:lineRule="auto"/>
        <w:ind w:hanging="360"/>
        <w:rPr>
          <w:rFonts w:ascii="tahoma" w:eastAsia="tahoma" w:hAnsi="tahoma" w:cs="tahoma"/>
          <w:w w:val="99"/>
        </w:rPr>
      </w:pPr>
      <w:proofErr w:type="spellStart"/>
      <w:r w:rsidRPr="007A3E9F">
        <w:rPr>
          <w:rFonts w:ascii="tahoma" w:hAnsi="tahoma" w:cs="tahoma"/>
          <w:w w:val="99"/>
        </w:rPr>
        <w:t>Proveer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una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playera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morada</w:t>
      </w:r>
      <w:proofErr w:type="spellEnd"/>
      <w:r w:rsidRPr="007A3E9F">
        <w:rPr>
          <w:rFonts w:ascii="tahoma" w:hAnsi="tahoma" w:cs="tahoma"/>
          <w:w w:val="99"/>
        </w:rPr>
        <w:t xml:space="preserve"> a los </w:t>
      </w:r>
      <w:proofErr w:type="spellStart"/>
      <w:r w:rsidRPr="007A3E9F">
        <w:rPr>
          <w:rFonts w:ascii="tahoma" w:hAnsi="tahoma" w:cs="tahoma"/>
          <w:w w:val="99"/>
        </w:rPr>
        <w:t>que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discipulan</w:t>
      </w:r>
      <w:proofErr w:type="spellEnd"/>
      <w:r w:rsidRPr="007A3E9F">
        <w:rPr>
          <w:rFonts w:ascii="tahoma" w:hAnsi="tahoma" w:cs="tahoma"/>
          <w:w w:val="99"/>
        </w:rPr>
        <w:t xml:space="preserve"> </w:t>
      </w:r>
      <w:proofErr w:type="gramStart"/>
      <w:r w:rsidRPr="007A3E9F">
        <w:rPr>
          <w:rFonts w:ascii="tahoma" w:hAnsi="tahoma" w:cs="tahoma"/>
          <w:w w:val="99"/>
        </w:rPr>
        <w:t>a</w:t>
      </w:r>
      <w:proofErr w:type="gramEnd"/>
      <w:r w:rsidRPr="007A3E9F">
        <w:rPr>
          <w:rFonts w:ascii="tahoma" w:hAnsi="tahoma" w:cs="tahoma"/>
          <w:w w:val="99"/>
        </w:rPr>
        <w:t xml:space="preserve"> </w:t>
      </w:r>
      <w:proofErr w:type="spellStart"/>
      <w:r w:rsidRPr="007A3E9F">
        <w:rPr>
          <w:rFonts w:ascii="tahoma" w:hAnsi="tahoma" w:cs="tahoma"/>
          <w:w w:val="99"/>
        </w:rPr>
        <w:t>otros</w:t>
      </w:r>
      <w:proofErr w:type="spellEnd"/>
      <w:r w:rsidRPr="007A3E9F">
        <w:rPr>
          <w:rFonts w:ascii="tahoma" w:hAnsi="tahoma" w:cs="tahoma"/>
          <w:w w:val="99"/>
        </w:rPr>
        <w:t>.</w:t>
      </w:r>
    </w:p>
    <w:p w14:paraId="03AF8457" w14:textId="77777777" w:rsidR="005370B6" w:rsidRPr="007A3E9F" w:rsidRDefault="005370B6" w:rsidP="007A3E9F">
      <w:pPr>
        <w:pStyle w:val="Body"/>
        <w:spacing w:after="0" w:line="216" w:lineRule="auto"/>
        <w:contextualSpacing/>
        <w:rPr>
          <w:rFonts w:ascii="tahoma" w:eastAsia="tahoma" w:hAnsi="tahoma" w:cs="tahoma"/>
          <w:b/>
          <w:bCs/>
          <w:w w:val="99"/>
        </w:rPr>
      </w:pPr>
    </w:p>
    <w:p w14:paraId="7F74BE91" w14:textId="77777777" w:rsidR="005370B6" w:rsidRPr="007A3E9F" w:rsidRDefault="005370B6" w:rsidP="007A3E9F">
      <w:pPr>
        <w:pStyle w:val="Body"/>
        <w:spacing w:after="0" w:line="216" w:lineRule="auto"/>
        <w:contextualSpacing/>
        <w:rPr>
          <w:rFonts w:ascii="tahoma" w:eastAsia="tahoma" w:hAnsi="tahoma" w:cs="tahoma"/>
          <w:color w:val="52187E"/>
          <w:w w:val="99"/>
        </w:rPr>
      </w:pPr>
      <w:r w:rsidRPr="007A3E9F">
        <w:rPr>
          <w:rFonts w:ascii="tahoma" w:hAnsi="tahoma" w:cs="tahoma"/>
          <w:b/>
          <w:bCs/>
          <w:color w:val="52187E"/>
          <w:w w:val="99"/>
          <w:lang w:val="es-ES_tradnl"/>
        </w:rPr>
        <w:t xml:space="preserve">La meta es que el 10% de la asistencia de la iglesia esta activamente </w:t>
      </w:r>
      <w:proofErr w:type="spellStart"/>
      <w:r w:rsidRPr="007A3E9F">
        <w:rPr>
          <w:rFonts w:ascii="tahoma" w:hAnsi="tahoma" w:cs="tahoma"/>
          <w:b/>
          <w:bCs/>
          <w:color w:val="52187E"/>
          <w:w w:val="99"/>
          <w:lang w:val="es-ES_tradnl"/>
        </w:rPr>
        <w:t>discipulando</w:t>
      </w:r>
      <w:proofErr w:type="spellEnd"/>
      <w:r w:rsidRPr="007A3E9F">
        <w:rPr>
          <w:rFonts w:ascii="tahoma" w:hAnsi="tahoma" w:cs="tahoma"/>
          <w:b/>
          <w:bCs/>
          <w:color w:val="52187E"/>
          <w:w w:val="99"/>
          <w:lang w:val="es-ES_tradnl"/>
        </w:rPr>
        <w:t xml:space="preserve"> a otros en los libros de primeros pasos</w:t>
      </w:r>
      <w:r w:rsidRPr="007A3E9F">
        <w:rPr>
          <w:rFonts w:ascii="tahoma" w:hAnsi="tahoma" w:cs="tahoma"/>
          <w:b/>
          <w:bCs/>
          <w:color w:val="52187E"/>
          <w:w w:val="99"/>
        </w:rPr>
        <w:t xml:space="preserve"> (1:10 </w:t>
      </w:r>
      <w:r w:rsidRPr="007A3E9F">
        <w:rPr>
          <w:rFonts w:ascii="tahoma" w:hAnsi="tahoma" w:cs="tahoma"/>
          <w:b/>
          <w:bCs/>
          <w:color w:val="52187E"/>
          <w:w w:val="99"/>
          <w:lang w:val="es-ES_tradnl"/>
        </w:rPr>
        <w:t>asistencia</w:t>
      </w:r>
      <w:r w:rsidRPr="007A3E9F">
        <w:rPr>
          <w:rFonts w:ascii="tahoma" w:hAnsi="tahoma" w:cs="tahoma"/>
          <w:b/>
          <w:bCs/>
          <w:color w:val="52187E"/>
          <w:w w:val="99"/>
        </w:rPr>
        <w:t xml:space="preserve">). </w:t>
      </w:r>
    </w:p>
    <w:p w14:paraId="3CBFAD06" w14:textId="77777777" w:rsidR="005370B6" w:rsidRPr="007A3E9F" w:rsidRDefault="005370B6" w:rsidP="007A3E9F">
      <w:pPr>
        <w:pStyle w:val="Body"/>
        <w:spacing w:after="0" w:line="216" w:lineRule="auto"/>
        <w:contextualSpacing/>
        <w:rPr>
          <w:rFonts w:ascii="tahoma" w:eastAsia="tahoma" w:hAnsi="tahoma" w:cs="tahoma"/>
          <w:w w:val="99"/>
        </w:rPr>
      </w:pPr>
    </w:p>
    <w:p w14:paraId="205D8BD5" w14:textId="77777777" w:rsidR="005370B6" w:rsidRPr="007A3E9F" w:rsidRDefault="005370B6" w:rsidP="007A3E9F">
      <w:pPr>
        <w:pStyle w:val="Body"/>
        <w:spacing w:after="0" w:line="216" w:lineRule="auto"/>
        <w:contextualSpacing/>
        <w:rPr>
          <w:rFonts w:ascii="tahoma" w:eastAsia="tahoma" w:hAnsi="tahoma" w:cs="tahoma"/>
          <w:b/>
          <w:bCs/>
          <w:color w:val="52187E"/>
          <w:w w:val="99"/>
        </w:rPr>
      </w:pPr>
      <w:r w:rsidRPr="007A3E9F">
        <w:rPr>
          <w:rFonts w:ascii="tahoma" w:hAnsi="tahoma" w:cs="tahoma"/>
          <w:b/>
          <w:bCs/>
          <w:color w:val="52187E"/>
          <w:w w:val="99"/>
          <w:lang w:val="es-ES_tradnl"/>
        </w:rPr>
        <w:t>Fechas claves</w:t>
      </w:r>
    </w:p>
    <w:p w14:paraId="3FCA3D40" w14:textId="77777777" w:rsidR="005370B6" w:rsidRPr="007A3E9F" w:rsidRDefault="005370B6" w:rsidP="007A3E9F">
      <w:pPr>
        <w:pStyle w:val="paragraph"/>
        <w:spacing w:before="0" w:beforeAutospacing="0" w:after="0" w:afterAutospacing="0" w:line="216" w:lineRule="auto"/>
        <w:contextualSpacing/>
        <w:rPr>
          <w:rFonts w:ascii="tahoma" w:eastAsia="tahoma" w:hAnsi="tahoma" w:cs="tahoma"/>
          <w:w w:val="99"/>
          <w:sz w:val="22"/>
          <w:szCs w:val="22"/>
        </w:rPr>
      </w:pPr>
      <w:proofErr w:type="spellStart"/>
      <w:r w:rsidRPr="007A3E9F">
        <w:rPr>
          <w:rFonts w:ascii="tahoma" w:hAnsi="tahoma" w:cs="tahoma"/>
          <w:w w:val="99"/>
          <w:sz w:val="22"/>
          <w:szCs w:val="22"/>
        </w:rPr>
        <w:t>Bautizos</w:t>
      </w:r>
      <w:proofErr w:type="spellEnd"/>
      <w:r w:rsidRPr="007A3E9F">
        <w:rPr>
          <w:rFonts w:ascii="tahoma" w:hAnsi="tahoma" w:cs="tahoma"/>
          <w:b/>
          <w:bCs/>
          <w:w w:val="99"/>
          <w:sz w:val="22"/>
          <w:szCs w:val="22"/>
        </w:rPr>
        <w:t xml:space="preserve"> </w:t>
      </w:r>
      <w:r w:rsidRPr="007A3E9F">
        <w:rPr>
          <w:rFonts w:ascii="tahoma" w:hAnsi="tahoma" w:cs="tahoma"/>
          <w:w w:val="99"/>
          <w:sz w:val="22"/>
          <w:szCs w:val="22"/>
        </w:rPr>
        <w:t xml:space="preserve">en </w:t>
      </w:r>
      <w:proofErr w:type="spellStart"/>
      <w:r w:rsidRPr="007A3E9F">
        <w:rPr>
          <w:rFonts w:ascii="tahoma" w:hAnsi="tahoma" w:cs="tahoma"/>
          <w:w w:val="99"/>
          <w:sz w:val="22"/>
          <w:szCs w:val="22"/>
        </w:rPr>
        <w:t>todo</w:t>
      </w:r>
      <w:proofErr w:type="spellEnd"/>
      <w:r w:rsidRPr="007A3E9F">
        <w:rPr>
          <w:rFonts w:ascii="tahoma" w:hAnsi="tahoma" w:cs="tahoma"/>
          <w:w w:val="99"/>
          <w:sz w:val="22"/>
          <w:szCs w:val="22"/>
        </w:rPr>
        <w:t xml:space="preserve"> New Life– </w:t>
      </w:r>
      <w:proofErr w:type="spellStart"/>
      <w:r w:rsidRPr="007A3E9F">
        <w:rPr>
          <w:rFonts w:ascii="tahoma" w:hAnsi="tahoma" w:cs="tahoma"/>
          <w:w w:val="99"/>
          <w:sz w:val="22"/>
          <w:szCs w:val="22"/>
        </w:rPr>
        <w:t>Marzo</w:t>
      </w:r>
      <w:proofErr w:type="spellEnd"/>
      <w:r w:rsidRPr="007A3E9F">
        <w:rPr>
          <w:rFonts w:ascii="tahoma" w:hAnsi="tahoma" w:cs="tahoma"/>
          <w:w w:val="99"/>
          <w:sz w:val="22"/>
          <w:szCs w:val="22"/>
        </w:rPr>
        <w:t xml:space="preserve"> 1, </w:t>
      </w:r>
      <w:proofErr w:type="spellStart"/>
      <w:r w:rsidRPr="007A3E9F">
        <w:rPr>
          <w:rFonts w:ascii="tahoma" w:hAnsi="tahoma" w:cs="tahoma"/>
          <w:w w:val="99"/>
          <w:sz w:val="22"/>
          <w:szCs w:val="22"/>
        </w:rPr>
        <w:t>Junio</w:t>
      </w:r>
      <w:proofErr w:type="spellEnd"/>
      <w:r w:rsidRPr="007A3E9F">
        <w:rPr>
          <w:rFonts w:ascii="tahoma" w:hAnsi="tahoma" w:cs="tahoma"/>
          <w:w w:val="99"/>
          <w:sz w:val="22"/>
          <w:szCs w:val="22"/>
        </w:rPr>
        <w:t xml:space="preserve"> 7, </w:t>
      </w:r>
      <w:proofErr w:type="spellStart"/>
      <w:r w:rsidRPr="007A3E9F">
        <w:rPr>
          <w:rFonts w:ascii="tahoma" w:hAnsi="tahoma" w:cs="tahoma"/>
          <w:w w:val="99"/>
          <w:sz w:val="22"/>
          <w:szCs w:val="22"/>
        </w:rPr>
        <w:t>Agosto</w:t>
      </w:r>
      <w:proofErr w:type="spellEnd"/>
      <w:r w:rsidRPr="007A3E9F">
        <w:rPr>
          <w:rFonts w:ascii="tahoma" w:hAnsi="tahoma" w:cs="tahoma"/>
          <w:w w:val="99"/>
          <w:sz w:val="22"/>
          <w:szCs w:val="22"/>
        </w:rPr>
        <w:t xml:space="preserve"> 2, </w:t>
      </w:r>
      <w:proofErr w:type="spellStart"/>
      <w:r w:rsidRPr="007A3E9F">
        <w:rPr>
          <w:rFonts w:ascii="tahoma" w:hAnsi="tahoma" w:cs="tahoma"/>
          <w:w w:val="99"/>
          <w:sz w:val="22"/>
          <w:szCs w:val="22"/>
        </w:rPr>
        <w:t>Noviembre</w:t>
      </w:r>
      <w:proofErr w:type="spellEnd"/>
      <w:r w:rsidRPr="007A3E9F">
        <w:rPr>
          <w:rFonts w:ascii="tahoma" w:hAnsi="tahoma" w:cs="tahoma"/>
          <w:w w:val="99"/>
          <w:sz w:val="22"/>
          <w:szCs w:val="22"/>
        </w:rPr>
        <w:t xml:space="preserve"> 1</w:t>
      </w:r>
    </w:p>
    <w:p w14:paraId="4C9C960B" w14:textId="77777777" w:rsidR="005370B6" w:rsidRPr="007A3E9F" w:rsidRDefault="005370B6" w:rsidP="007A3E9F">
      <w:pPr>
        <w:pStyle w:val="Body"/>
        <w:spacing w:after="0" w:line="216" w:lineRule="auto"/>
        <w:contextualSpacing/>
        <w:rPr>
          <w:rFonts w:ascii="tahoma" w:eastAsia="tahoma" w:hAnsi="tahoma" w:cs="tahoma"/>
          <w:w w:val="99"/>
        </w:rPr>
      </w:pPr>
    </w:p>
    <w:p w14:paraId="2E34FD03" w14:textId="77777777" w:rsidR="005370B6" w:rsidRPr="007A3E9F" w:rsidRDefault="005370B6" w:rsidP="007A3E9F">
      <w:pPr>
        <w:pStyle w:val="Body"/>
        <w:spacing w:after="0" w:line="216" w:lineRule="auto"/>
        <w:contextualSpacing/>
        <w:rPr>
          <w:rFonts w:ascii="tahoma" w:eastAsia="tahoma" w:hAnsi="tahoma" w:cs="tahoma"/>
          <w:b/>
          <w:bCs/>
          <w:color w:val="52187E"/>
          <w:w w:val="99"/>
        </w:rPr>
      </w:pPr>
      <w:r w:rsidRPr="007A3E9F">
        <w:rPr>
          <w:rFonts w:ascii="tahoma" w:hAnsi="tahoma" w:cs="tahoma"/>
          <w:b/>
          <w:bCs/>
          <w:color w:val="52187E"/>
          <w:w w:val="99"/>
          <w:lang w:val="es-ES_tradnl"/>
        </w:rPr>
        <w:t>Recursos</w:t>
      </w:r>
    </w:p>
    <w:p w14:paraId="37C96BB0" w14:textId="36C57743" w:rsidR="00045700" w:rsidRPr="007A3E9F" w:rsidRDefault="005370B6" w:rsidP="007A3E9F">
      <w:pPr>
        <w:pStyle w:val="Body"/>
        <w:spacing w:after="0" w:line="216" w:lineRule="auto"/>
        <w:contextualSpacing/>
        <w:rPr>
          <w:rFonts w:ascii="tahoma" w:hAnsi="tahoma" w:cs="tahoma"/>
          <w:w w:val="99"/>
        </w:rPr>
      </w:pPr>
      <w:r w:rsidRPr="007A3E9F">
        <w:rPr>
          <w:rFonts w:ascii="tahoma" w:hAnsi="tahoma" w:cs="tahoma"/>
          <w:w w:val="99"/>
          <w:lang w:val="es-ES_tradnl"/>
        </w:rPr>
        <w:t>Libro morado (</w:t>
      </w:r>
      <w:proofErr w:type="spellStart"/>
      <w:r w:rsidRPr="007A3E9F">
        <w:rPr>
          <w:rFonts w:ascii="tahoma" w:hAnsi="tahoma" w:cs="tahoma"/>
          <w:w w:val="99"/>
          <w:lang w:val="es-ES_tradnl"/>
        </w:rPr>
        <w:t>Discipula</w:t>
      </w:r>
      <w:proofErr w:type="spellEnd"/>
      <w:r w:rsidRPr="007A3E9F">
        <w:rPr>
          <w:rFonts w:ascii="tahoma" w:hAnsi="tahoma" w:cs="tahoma"/>
          <w:w w:val="99"/>
          <w:lang w:val="es-ES_tradnl"/>
        </w:rPr>
        <w:t>)</w:t>
      </w:r>
      <w:r w:rsidRPr="007A3E9F">
        <w:rPr>
          <w:rFonts w:ascii="tahoma" w:hAnsi="tahoma" w:cs="tahoma"/>
          <w:w w:val="99"/>
        </w:rPr>
        <w:t xml:space="preserve">, </w:t>
      </w:r>
      <w:r w:rsidRPr="007A3E9F">
        <w:rPr>
          <w:rFonts w:ascii="tahoma" w:hAnsi="tahoma" w:cs="tahoma"/>
          <w:w w:val="99"/>
          <w:lang w:val="es-ES_tradnl"/>
        </w:rPr>
        <w:t>playeras moradas, certificados de primeros pasos.</w:t>
      </w:r>
      <w:r w:rsidR="00045700" w:rsidRPr="007A3E9F">
        <w:rPr>
          <w:rFonts w:ascii="tahoma" w:eastAsia="tahoma" w:hAnsi="tahoma" w:cs="tahoma"/>
          <w:w w:val="99"/>
        </w:rPr>
        <w:br w:type="column"/>
      </w:r>
    </w:p>
    <w:p w14:paraId="0D275BAD" w14:textId="2D9CF84D" w:rsidR="00D45290" w:rsidRPr="007A3E9F" w:rsidRDefault="00ED1FBB" w:rsidP="007A3E9F">
      <w:pPr>
        <w:spacing w:after="0" w:line="16" w:lineRule="atLeast"/>
        <w:contextualSpacing/>
        <w:jc w:val="center"/>
        <w:rPr>
          <w:rFonts w:ascii="tahoma" w:eastAsia="tahoma" w:hAnsi="tahoma" w:cs="tahoma"/>
          <w:b/>
          <w:w w:val="99"/>
          <w:sz w:val="32"/>
          <w:szCs w:val="32"/>
        </w:rPr>
      </w:pPr>
      <w:r>
        <w:rPr>
          <w:rFonts w:ascii="tahoma" w:eastAsia="tahoma" w:hAnsi="tahoma" w:cs="tahoma"/>
          <w:b/>
          <w:w w:val="99"/>
          <w:sz w:val="32"/>
          <w:szCs w:val="32"/>
        </w:rPr>
        <w:softHyphen/>
      </w:r>
      <w:r>
        <w:rPr>
          <w:rFonts w:ascii="tahoma" w:eastAsia="tahoma" w:hAnsi="tahoma" w:cs="tahoma"/>
          <w:b/>
          <w:w w:val="99"/>
          <w:sz w:val="32"/>
          <w:szCs w:val="32"/>
        </w:rPr>
        <w:softHyphen/>
      </w:r>
      <w:r>
        <w:rPr>
          <w:rFonts w:ascii="tahoma" w:eastAsia="tahoma" w:hAnsi="tahoma" w:cs="tahoma"/>
          <w:b/>
          <w:w w:val="99"/>
          <w:sz w:val="32"/>
          <w:szCs w:val="32"/>
        </w:rPr>
        <w:softHyphen/>
        <w:t xml:space="preserve">Meta de </w:t>
      </w:r>
      <w:proofErr w:type="spellStart"/>
      <w:r w:rsidR="00D45290" w:rsidRPr="007A3E9F">
        <w:rPr>
          <w:rFonts w:ascii="tahoma" w:eastAsia="tahoma" w:hAnsi="tahoma" w:cs="tahoma"/>
          <w:b/>
          <w:w w:val="99"/>
          <w:sz w:val="32"/>
          <w:szCs w:val="32"/>
        </w:rPr>
        <w:t>Mentor</w:t>
      </w:r>
      <w:r>
        <w:rPr>
          <w:rFonts w:ascii="tahoma" w:eastAsia="tahoma" w:hAnsi="tahoma" w:cs="tahoma"/>
          <w:b/>
          <w:w w:val="99"/>
          <w:sz w:val="32"/>
          <w:szCs w:val="32"/>
        </w:rPr>
        <w:t>e</w:t>
      </w:r>
      <w:r w:rsidR="00D45290" w:rsidRPr="007A3E9F">
        <w:rPr>
          <w:rFonts w:ascii="tahoma" w:eastAsia="tahoma" w:hAnsi="tahoma" w:cs="tahoma"/>
          <w:b/>
          <w:w w:val="99"/>
          <w:sz w:val="32"/>
          <w:szCs w:val="32"/>
        </w:rPr>
        <w:t>s</w:t>
      </w:r>
      <w:proofErr w:type="spellEnd"/>
      <w:r w:rsidR="00D45290" w:rsidRPr="007A3E9F">
        <w:rPr>
          <w:rFonts w:ascii="tahoma" w:eastAsia="tahoma" w:hAnsi="tahoma" w:cs="tahoma"/>
          <w:b/>
          <w:w w:val="99"/>
          <w:sz w:val="32"/>
          <w:szCs w:val="32"/>
        </w:rPr>
        <w:t>: ________________</w:t>
      </w:r>
    </w:p>
    <w:p w14:paraId="21DBF244" w14:textId="77777777" w:rsidR="00045700" w:rsidRPr="007A3E9F" w:rsidRDefault="00045700" w:rsidP="007A3E9F">
      <w:pPr>
        <w:spacing w:after="0" w:line="16" w:lineRule="atLeast"/>
        <w:contextualSpacing/>
        <w:rPr>
          <w:rFonts w:ascii="tahoma" w:eastAsia="tahoma" w:hAnsi="tahoma" w:cs="tahoma"/>
          <w:b/>
          <w:w w:val="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45700" w:rsidRPr="007A3E9F" w14:paraId="1324B2D7" w14:textId="77777777" w:rsidTr="00045700">
        <w:trPr>
          <w:trHeight w:val="74"/>
        </w:trPr>
        <w:tc>
          <w:tcPr>
            <w:tcW w:w="4788" w:type="dxa"/>
            <w:shd w:val="clear" w:color="auto" w:fill="52187E"/>
          </w:tcPr>
          <w:p w14:paraId="0DE9F1EC" w14:textId="483CA3D8" w:rsidR="00045700" w:rsidRPr="007A3E9F" w:rsidRDefault="00ED1FBB" w:rsidP="007A3E9F">
            <w:pPr>
              <w:spacing w:line="16" w:lineRule="atLeast"/>
              <w:contextualSpacing/>
              <w:jc w:val="center"/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  <w:t>Lista</w:t>
            </w:r>
            <w:proofErr w:type="spellEnd"/>
          </w:p>
        </w:tc>
        <w:tc>
          <w:tcPr>
            <w:tcW w:w="4788" w:type="dxa"/>
            <w:shd w:val="clear" w:color="auto" w:fill="52187E"/>
          </w:tcPr>
          <w:p w14:paraId="62F2AEB1" w14:textId="24C4252C" w:rsidR="00045700" w:rsidRPr="007A3E9F" w:rsidRDefault="00ED1FBB" w:rsidP="007A3E9F">
            <w:pPr>
              <w:spacing w:line="16" w:lineRule="atLeast"/>
              <w:contextualSpacing/>
              <w:jc w:val="center"/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  <w:t>Lista</w:t>
            </w:r>
            <w:proofErr w:type="spellEnd"/>
            <w:r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  <w:t>O</w:t>
            </w:r>
            <w:r w:rsidRPr="00ED1FBB">
              <w:rPr>
                <w:rFonts w:ascii="tahoma" w:eastAsia="tahoma" w:hAnsi="tahoma" w:cs="tahoma"/>
                <w:b/>
                <w:color w:val="FFFFFF" w:themeColor="background1"/>
                <w:w w:val="99"/>
                <w:sz w:val="32"/>
                <w:szCs w:val="32"/>
              </w:rPr>
              <w:t>ración</w:t>
            </w:r>
            <w:proofErr w:type="spellEnd"/>
          </w:p>
        </w:tc>
      </w:tr>
      <w:tr w:rsidR="00045700" w:rsidRPr="007A3E9F" w14:paraId="2A0847F8" w14:textId="77777777" w:rsidTr="00465AB3">
        <w:trPr>
          <w:trHeight w:val="1071"/>
        </w:trPr>
        <w:tc>
          <w:tcPr>
            <w:tcW w:w="4788" w:type="dxa"/>
          </w:tcPr>
          <w:p w14:paraId="01EDA339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149B6F44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5793695A" w14:textId="77777777" w:rsidTr="00465AB3">
        <w:trPr>
          <w:trHeight w:val="1071"/>
        </w:trPr>
        <w:tc>
          <w:tcPr>
            <w:tcW w:w="4788" w:type="dxa"/>
          </w:tcPr>
          <w:p w14:paraId="1ABDAB6B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7965F5CB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396C9481" w14:textId="77777777" w:rsidTr="00465AB3">
        <w:trPr>
          <w:trHeight w:val="1071"/>
        </w:trPr>
        <w:tc>
          <w:tcPr>
            <w:tcW w:w="4788" w:type="dxa"/>
          </w:tcPr>
          <w:p w14:paraId="4D3D7E3B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4B2083C9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747F5777" w14:textId="77777777" w:rsidTr="00465AB3">
        <w:trPr>
          <w:trHeight w:val="1071"/>
        </w:trPr>
        <w:tc>
          <w:tcPr>
            <w:tcW w:w="4788" w:type="dxa"/>
          </w:tcPr>
          <w:p w14:paraId="1589F494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687891D4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58A53E2D" w14:textId="77777777" w:rsidTr="00465AB3">
        <w:trPr>
          <w:trHeight w:val="1071"/>
        </w:trPr>
        <w:tc>
          <w:tcPr>
            <w:tcW w:w="4788" w:type="dxa"/>
          </w:tcPr>
          <w:p w14:paraId="544B6E2F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6CCEE7F3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72DB8FF0" w14:textId="77777777" w:rsidTr="00465AB3">
        <w:trPr>
          <w:trHeight w:val="1071"/>
        </w:trPr>
        <w:tc>
          <w:tcPr>
            <w:tcW w:w="4788" w:type="dxa"/>
          </w:tcPr>
          <w:p w14:paraId="564F2993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35FAD574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101DE14D" w14:textId="77777777" w:rsidTr="00465AB3">
        <w:trPr>
          <w:trHeight w:val="1071"/>
        </w:trPr>
        <w:tc>
          <w:tcPr>
            <w:tcW w:w="4788" w:type="dxa"/>
          </w:tcPr>
          <w:p w14:paraId="6C2DF15B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399123F9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406A0216" w14:textId="77777777" w:rsidTr="00465AB3">
        <w:trPr>
          <w:trHeight w:val="1071"/>
        </w:trPr>
        <w:tc>
          <w:tcPr>
            <w:tcW w:w="4788" w:type="dxa"/>
          </w:tcPr>
          <w:p w14:paraId="6558F247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20538D8C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2247C8AB" w14:textId="77777777" w:rsidTr="00465AB3">
        <w:trPr>
          <w:trHeight w:val="1071"/>
        </w:trPr>
        <w:tc>
          <w:tcPr>
            <w:tcW w:w="4788" w:type="dxa"/>
          </w:tcPr>
          <w:p w14:paraId="3DDED1BF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2821585E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  <w:tr w:rsidR="00045700" w:rsidRPr="007A3E9F" w14:paraId="5DBE76C9" w14:textId="77777777" w:rsidTr="00465AB3">
        <w:trPr>
          <w:trHeight w:val="1071"/>
        </w:trPr>
        <w:tc>
          <w:tcPr>
            <w:tcW w:w="4788" w:type="dxa"/>
          </w:tcPr>
          <w:p w14:paraId="36EA1CA4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  <w:tc>
          <w:tcPr>
            <w:tcW w:w="4788" w:type="dxa"/>
          </w:tcPr>
          <w:p w14:paraId="4E599538" w14:textId="77777777" w:rsidR="00045700" w:rsidRPr="007A3E9F" w:rsidRDefault="00045700" w:rsidP="007A3E9F">
            <w:pPr>
              <w:spacing w:line="16" w:lineRule="atLeast"/>
              <w:contextualSpacing/>
              <w:rPr>
                <w:rFonts w:ascii="tahoma" w:eastAsia="tahoma" w:hAnsi="tahoma" w:cs="tahoma"/>
                <w:b/>
                <w:w w:val="99"/>
              </w:rPr>
            </w:pPr>
          </w:p>
        </w:tc>
      </w:tr>
    </w:tbl>
    <w:p w14:paraId="44B6288A" w14:textId="1C484756" w:rsidR="00CC0721" w:rsidRPr="007A3E9F" w:rsidRDefault="00CC0721" w:rsidP="007A3E9F">
      <w:pPr>
        <w:spacing w:after="0" w:line="16" w:lineRule="atLeast"/>
        <w:contextualSpacing/>
        <w:rPr>
          <w:rFonts w:ascii="tahoma" w:eastAsia="tahoma" w:hAnsi="tahoma" w:cs="tahoma"/>
          <w:w w:val="99"/>
        </w:rPr>
      </w:pPr>
    </w:p>
    <w:sectPr w:rsidR="00CC0721" w:rsidRPr="007A3E9F" w:rsidSect="004C5401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A05CC" w14:textId="77777777" w:rsidR="005370B6" w:rsidRDefault="005370B6" w:rsidP="0070735E">
      <w:pPr>
        <w:spacing w:after="0" w:line="240" w:lineRule="auto"/>
      </w:pPr>
      <w:r>
        <w:separator/>
      </w:r>
    </w:p>
  </w:endnote>
  <w:endnote w:type="continuationSeparator" w:id="0">
    <w:p w14:paraId="4E4258C3" w14:textId="77777777" w:rsidR="005370B6" w:rsidRDefault="005370B6" w:rsidP="0070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A50B2" w14:textId="7E1FCCBF" w:rsidR="005370B6" w:rsidRPr="009B291B" w:rsidRDefault="005370B6" w:rsidP="009B291B">
    <w:pPr>
      <w:pStyle w:val="Footer"/>
      <w:jc w:val="center"/>
      <w:rPr>
        <w:rFonts w:ascii="tahoma" w:hAnsi="tahoma" w:cs="tahoma"/>
      </w:rPr>
    </w:pPr>
    <w:r w:rsidRPr="009B291B">
      <w:rPr>
        <w:rFonts w:ascii="tahoma" w:hAnsi="tahoma" w:cs="tahoma"/>
      </w:rPr>
      <w:t>www.newlifecommunity.church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DD002" w14:textId="77777777" w:rsidR="005370B6" w:rsidRDefault="005370B6" w:rsidP="0070735E">
      <w:pPr>
        <w:spacing w:after="0" w:line="240" w:lineRule="auto"/>
      </w:pPr>
      <w:r>
        <w:separator/>
      </w:r>
    </w:p>
  </w:footnote>
  <w:footnote w:type="continuationSeparator" w:id="0">
    <w:p w14:paraId="06C08819" w14:textId="77777777" w:rsidR="005370B6" w:rsidRDefault="005370B6" w:rsidP="0070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7CA33" w14:textId="52F77D08" w:rsidR="005370B6" w:rsidRPr="00045700" w:rsidRDefault="00ED1FBB" w:rsidP="00045700">
    <w:pPr>
      <w:spacing w:after="120" w:line="240" w:lineRule="auto"/>
      <w:jc w:val="right"/>
      <w:rPr>
        <w:rFonts w:ascii="tahoma" w:eastAsia="tahoma" w:hAnsi="tahoma" w:cs="tahoma"/>
        <w:b/>
        <w:sz w:val="32"/>
        <w:szCs w:val="32"/>
      </w:rPr>
    </w:pPr>
    <w:r w:rsidRPr="00045700">
      <w:rPr>
        <w:rFonts w:ascii="tahoma" w:eastAsia="tahoma" w:hAnsi="tahoma" w:cs="tahoma"/>
        <w:b/>
        <w:noProof/>
      </w:rPr>
      <w:drawing>
        <wp:anchor distT="0" distB="0" distL="114300" distR="114300" simplePos="0" relativeHeight="251658240" behindDoc="1" locked="0" layoutInCell="1" allowOverlap="1" wp14:anchorId="4060A59E" wp14:editId="7B847837">
          <wp:simplePos x="0" y="0"/>
          <wp:positionH relativeFrom="margin">
            <wp:posOffset>-113665</wp:posOffset>
          </wp:positionH>
          <wp:positionV relativeFrom="margin">
            <wp:posOffset>-757555</wp:posOffset>
          </wp:positionV>
          <wp:extent cx="2473325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ENT:Creative Cloud Files:newlife-logos:newlife-logo-6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5370B6" w:rsidRPr="005370B6">
      <w:rPr>
        <w:rFonts w:ascii="tahoma" w:eastAsia="tahoma" w:hAnsi="tahoma" w:cs="tahoma"/>
        <w:b/>
        <w:sz w:val="32"/>
        <w:szCs w:val="32"/>
      </w:rPr>
      <w:t>Pasos</w:t>
    </w:r>
    <w:proofErr w:type="spellEnd"/>
    <w:r w:rsidR="005370B6" w:rsidRPr="005370B6">
      <w:rPr>
        <w:rFonts w:ascii="tahoma" w:eastAsia="tahoma" w:hAnsi="tahoma" w:cs="tahoma"/>
        <w:b/>
        <w:sz w:val="32"/>
        <w:szCs w:val="32"/>
      </w:rPr>
      <w:t xml:space="preserve"> de </w:t>
    </w:r>
    <w:proofErr w:type="spellStart"/>
    <w:r w:rsidR="005370B6" w:rsidRPr="005370B6">
      <w:rPr>
        <w:rFonts w:ascii="tahoma" w:eastAsia="tahoma" w:hAnsi="tahoma" w:cs="tahoma"/>
        <w:b/>
        <w:sz w:val="32"/>
        <w:szCs w:val="32"/>
      </w:rPr>
      <w:t>crecimiento</w:t>
    </w:r>
    <w:proofErr w:type="spellEnd"/>
    <w:r w:rsidR="005370B6" w:rsidRPr="005370B6">
      <w:rPr>
        <w:rFonts w:ascii="tahoma" w:eastAsia="tahoma" w:hAnsi="tahoma" w:cs="tahoma"/>
        <w:b/>
        <w:sz w:val="32"/>
        <w:szCs w:val="32"/>
      </w:rPr>
      <w:t xml:space="preserve"> </w:t>
    </w:r>
  </w:p>
  <w:p w14:paraId="5539B7ED" w14:textId="28DDA5F7" w:rsidR="005370B6" w:rsidRPr="00045700" w:rsidRDefault="005370B6" w:rsidP="00463222">
    <w:pPr>
      <w:spacing w:after="120" w:line="240" w:lineRule="auto"/>
      <w:jc w:val="right"/>
      <w:rPr>
        <w:rFonts w:ascii="tahoma" w:eastAsia="tahoma" w:hAnsi="tahoma" w:cs="tahoma"/>
        <w:b/>
        <w:sz w:val="32"/>
        <w:szCs w:val="32"/>
      </w:rPr>
    </w:pPr>
    <w:proofErr w:type="spellStart"/>
    <w:r w:rsidRPr="005370B6">
      <w:rPr>
        <w:rFonts w:ascii="tahoma" w:eastAsia="tahoma" w:hAnsi="tahoma" w:cs="tahoma"/>
        <w:b/>
        <w:sz w:val="32"/>
        <w:szCs w:val="32"/>
      </w:rPr>
      <w:t>Entrenamiento</w:t>
    </w:r>
    <w:proofErr w:type="spellEnd"/>
    <w:r w:rsidRPr="005370B6">
      <w:rPr>
        <w:rFonts w:ascii="tahoma" w:eastAsia="tahoma" w:hAnsi="tahoma" w:cs="tahoma"/>
        <w:b/>
        <w:sz w:val="32"/>
        <w:szCs w:val="32"/>
      </w:rPr>
      <w:t xml:space="preserve"> de </w:t>
    </w:r>
    <w:proofErr w:type="spellStart"/>
    <w:r w:rsidRPr="005370B6">
      <w:rPr>
        <w:rFonts w:ascii="tahoma" w:eastAsia="tahoma" w:hAnsi="tahoma" w:cs="tahoma"/>
        <w:b/>
        <w:sz w:val="32"/>
        <w:szCs w:val="32"/>
      </w:rPr>
      <w:t>Discipulado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1AF"/>
    <w:multiLevelType w:val="hybridMultilevel"/>
    <w:tmpl w:val="EF007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AA9"/>
    <w:multiLevelType w:val="multilevel"/>
    <w:tmpl w:val="B2FE401A"/>
    <w:lvl w:ilvl="0"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1">
      <w:start w:val="1"/>
      <w:numFmt w:val="bullet"/>
      <w:lvlText w:val="o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</w:abstractNum>
  <w:abstractNum w:abstractNumId="2">
    <w:nsid w:val="05EB3A1D"/>
    <w:multiLevelType w:val="hybridMultilevel"/>
    <w:tmpl w:val="3BBA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077EF"/>
    <w:multiLevelType w:val="hybridMultilevel"/>
    <w:tmpl w:val="C76C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5015C"/>
    <w:multiLevelType w:val="hybridMultilevel"/>
    <w:tmpl w:val="BFB4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E5E53"/>
    <w:multiLevelType w:val="hybridMultilevel"/>
    <w:tmpl w:val="E0384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200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B48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67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00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67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0CB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22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22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C40FC"/>
    <w:multiLevelType w:val="hybridMultilevel"/>
    <w:tmpl w:val="A05ED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713B8"/>
    <w:multiLevelType w:val="multilevel"/>
    <w:tmpl w:val="71960A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87E6D"/>
    <w:multiLevelType w:val="multilevel"/>
    <w:tmpl w:val="EF78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062E98"/>
    <w:multiLevelType w:val="hybridMultilevel"/>
    <w:tmpl w:val="64F8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07194"/>
    <w:multiLevelType w:val="hybridMultilevel"/>
    <w:tmpl w:val="0F86E224"/>
    <w:lvl w:ilvl="0" w:tplc="2F728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00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B48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67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00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67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0CB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22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22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C53CB"/>
    <w:multiLevelType w:val="multilevel"/>
    <w:tmpl w:val="A642B694"/>
    <w:styleLink w:val="List1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1">
      <w:start w:val="1"/>
      <w:numFmt w:val="lowerLetter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2">
      <w:start w:val="1"/>
      <w:numFmt w:val="lowerRoman"/>
      <w:lvlText w:val="%3.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3">
      <w:start w:val="1"/>
      <w:numFmt w:val="decimal"/>
      <w:lvlText w:val="%4.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4">
      <w:start w:val="1"/>
      <w:numFmt w:val="lowerLetter"/>
      <w:lvlText w:val="%5.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5">
      <w:start w:val="1"/>
      <w:numFmt w:val="lowerRoman"/>
      <w:lvlText w:val="%6.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6">
      <w:start w:val="1"/>
      <w:numFmt w:val="decimal"/>
      <w:lvlText w:val="%7.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7">
      <w:start w:val="1"/>
      <w:numFmt w:val="lowerLetter"/>
      <w:lvlText w:val="%8.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8">
      <w:start w:val="1"/>
      <w:numFmt w:val="lowerRoman"/>
      <w:lvlText w:val="%9.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</w:abstractNum>
  <w:abstractNum w:abstractNumId="12">
    <w:nsid w:val="2E263227"/>
    <w:multiLevelType w:val="multilevel"/>
    <w:tmpl w:val="A40A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C97DF3"/>
    <w:multiLevelType w:val="multilevel"/>
    <w:tmpl w:val="696A6B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76C81"/>
    <w:multiLevelType w:val="multilevel"/>
    <w:tmpl w:val="B7B64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315D0C"/>
    <w:multiLevelType w:val="multilevel"/>
    <w:tmpl w:val="E1E6CC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74799E"/>
    <w:multiLevelType w:val="hybridMultilevel"/>
    <w:tmpl w:val="EF6C9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E221B"/>
    <w:multiLevelType w:val="multilevel"/>
    <w:tmpl w:val="1F10E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6F3550"/>
    <w:multiLevelType w:val="hybridMultilevel"/>
    <w:tmpl w:val="5CDCC6D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F8D3302"/>
    <w:multiLevelType w:val="multilevel"/>
    <w:tmpl w:val="0D8E74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4E2017"/>
    <w:multiLevelType w:val="multilevel"/>
    <w:tmpl w:val="87FC4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8B114F"/>
    <w:multiLevelType w:val="multilevel"/>
    <w:tmpl w:val="51D6DB20"/>
    <w:lvl w:ilvl="0">
      <w:numFmt w:val="bullet"/>
      <w:lvlText w:val="•"/>
      <w:lvlJc w:val="left"/>
      <w:rPr>
        <w:rFonts w:ascii="tahoma" w:eastAsia="tahoma" w:hAnsi="tahoma" w:cs="tahoma"/>
        <w:i w:val="0"/>
        <w:iCs w:val="0"/>
        <w:position w:val="0"/>
      </w:rPr>
    </w:lvl>
    <w:lvl w:ilvl="1">
      <w:start w:val="1"/>
      <w:numFmt w:val="bullet"/>
      <w:lvlText w:val="o"/>
      <w:lvlJc w:val="left"/>
      <w:rPr>
        <w:rFonts w:ascii="tahoma" w:eastAsia="tahoma" w:hAnsi="tahoma" w:cs="tahoma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tahoma" w:eastAsia="tahoma" w:hAnsi="tahoma" w:cs="tahoma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tahoma" w:eastAsia="tahoma" w:hAnsi="tahoma" w:cs="tahoma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tahoma" w:eastAsia="tahoma" w:hAnsi="tahoma" w:cs="tahoma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tahoma" w:eastAsia="tahoma" w:hAnsi="tahoma" w:cs="tahoma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tahoma" w:eastAsia="tahoma" w:hAnsi="tahoma" w:cs="tahoma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tahoma" w:eastAsia="tahoma" w:hAnsi="tahoma" w:cs="tahoma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tahoma" w:eastAsia="tahoma" w:hAnsi="tahoma" w:cs="tahoma"/>
        <w:i w:val="0"/>
        <w:iCs w:val="0"/>
        <w:position w:val="0"/>
      </w:rPr>
    </w:lvl>
  </w:abstractNum>
  <w:abstractNum w:abstractNumId="22">
    <w:nsid w:val="42A33C7A"/>
    <w:multiLevelType w:val="hybridMultilevel"/>
    <w:tmpl w:val="0EDA3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56883"/>
    <w:multiLevelType w:val="multilevel"/>
    <w:tmpl w:val="6B88A5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F027AA"/>
    <w:multiLevelType w:val="hybridMultilevel"/>
    <w:tmpl w:val="A4B2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273DA"/>
    <w:multiLevelType w:val="hybridMultilevel"/>
    <w:tmpl w:val="E0384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200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B48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67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00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67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0CB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22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22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94F47"/>
    <w:multiLevelType w:val="multilevel"/>
    <w:tmpl w:val="56A2F8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893433"/>
    <w:multiLevelType w:val="multilevel"/>
    <w:tmpl w:val="6CB02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B0684F"/>
    <w:multiLevelType w:val="hybridMultilevel"/>
    <w:tmpl w:val="F870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738A7"/>
    <w:multiLevelType w:val="hybridMultilevel"/>
    <w:tmpl w:val="4530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6263C"/>
    <w:multiLevelType w:val="multilevel"/>
    <w:tmpl w:val="02108D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4C7FD6"/>
    <w:multiLevelType w:val="multilevel"/>
    <w:tmpl w:val="2A9AC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2E567F"/>
    <w:multiLevelType w:val="multilevel"/>
    <w:tmpl w:val="1668E3C6"/>
    <w:lvl w:ilvl="0"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1">
      <w:start w:val="1"/>
      <w:numFmt w:val="bullet"/>
      <w:lvlText w:val="o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</w:abstractNum>
  <w:abstractNum w:abstractNumId="33">
    <w:nsid w:val="5B7E38ED"/>
    <w:multiLevelType w:val="multilevel"/>
    <w:tmpl w:val="15C0CD70"/>
    <w:lvl w:ilvl="0"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1">
      <w:start w:val="1"/>
      <w:numFmt w:val="bullet"/>
      <w:lvlText w:val="o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</w:abstractNum>
  <w:abstractNum w:abstractNumId="34">
    <w:nsid w:val="5BCB49FE"/>
    <w:multiLevelType w:val="hybridMultilevel"/>
    <w:tmpl w:val="B740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71609"/>
    <w:multiLevelType w:val="multilevel"/>
    <w:tmpl w:val="0B8A31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0333B3"/>
    <w:multiLevelType w:val="multilevel"/>
    <w:tmpl w:val="3A5EA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DA3813"/>
    <w:multiLevelType w:val="hybridMultilevel"/>
    <w:tmpl w:val="CBF03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21763"/>
    <w:multiLevelType w:val="multilevel"/>
    <w:tmpl w:val="E98A0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CB56B0"/>
    <w:multiLevelType w:val="multilevel"/>
    <w:tmpl w:val="DCD2DD26"/>
    <w:styleLink w:val="List0"/>
    <w:lvl w:ilvl="0"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1">
      <w:start w:val="1"/>
      <w:numFmt w:val="bullet"/>
      <w:lvlText w:val="o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</w:abstractNum>
  <w:abstractNum w:abstractNumId="40">
    <w:nsid w:val="69610C6E"/>
    <w:multiLevelType w:val="multilevel"/>
    <w:tmpl w:val="EE18B9B6"/>
    <w:lvl w:ilvl="0"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1">
      <w:start w:val="1"/>
      <w:numFmt w:val="bullet"/>
      <w:lvlText w:val="o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2">
      <w:start w:val="1"/>
      <w:numFmt w:val="bullet"/>
      <w:lvlText w:val="▪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3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4">
      <w:start w:val="1"/>
      <w:numFmt w:val="bullet"/>
      <w:lvlText w:val="o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5">
      <w:start w:val="1"/>
      <w:numFmt w:val="bullet"/>
      <w:lvlText w:val="▪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6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7">
      <w:start w:val="1"/>
      <w:numFmt w:val="bullet"/>
      <w:lvlText w:val="o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  <w:lvl w:ilvl="8">
      <w:start w:val="1"/>
      <w:numFmt w:val="bullet"/>
      <w:lvlText w:val="▪"/>
      <w:lvlJc w:val="left"/>
      <w:rPr>
        <w:rFonts w:ascii="tahoma" w:eastAsia="tahoma" w:hAnsi="tahoma" w:cs="tahoma"/>
        <w:b w:val="0"/>
        <w:bCs w:val="0"/>
        <w:i w:val="0"/>
        <w:iCs w:val="0"/>
        <w:position w:val="0"/>
      </w:rPr>
    </w:lvl>
  </w:abstractNum>
  <w:abstractNum w:abstractNumId="41">
    <w:nsid w:val="707217BF"/>
    <w:multiLevelType w:val="multilevel"/>
    <w:tmpl w:val="3D74F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903698"/>
    <w:multiLevelType w:val="multilevel"/>
    <w:tmpl w:val="4126A1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8024FA"/>
    <w:multiLevelType w:val="multilevel"/>
    <w:tmpl w:val="7EAC27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DF4CC4"/>
    <w:multiLevelType w:val="hybridMultilevel"/>
    <w:tmpl w:val="990A7B90"/>
    <w:lvl w:ilvl="0" w:tplc="C52A6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83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966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47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49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8B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A81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835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987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366E5"/>
    <w:multiLevelType w:val="hybridMultilevel"/>
    <w:tmpl w:val="5BA8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14294E"/>
    <w:multiLevelType w:val="hybridMultilevel"/>
    <w:tmpl w:val="8CF28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A2710"/>
    <w:multiLevelType w:val="hybridMultilevel"/>
    <w:tmpl w:val="FB105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4"/>
  </w:num>
  <w:num w:numId="3">
    <w:abstractNumId w:val="20"/>
  </w:num>
  <w:num w:numId="4">
    <w:abstractNumId w:val="8"/>
  </w:num>
  <w:num w:numId="5">
    <w:abstractNumId w:val="38"/>
  </w:num>
  <w:num w:numId="6">
    <w:abstractNumId w:val="7"/>
  </w:num>
  <w:num w:numId="7">
    <w:abstractNumId w:val="41"/>
  </w:num>
  <w:num w:numId="8">
    <w:abstractNumId w:val="30"/>
  </w:num>
  <w:num w:numId="9">
    <w:abstractNumId w:val="36"/>
  </w:num>
  <w:num w:numId="10">
    <w:abstractNumId w:val="12"/>
  </w:num>
  <w:num w:numId="11">
    <w:abstractNumId w:val="31"/>
  </w:num>
  <w:num w:numId="12">
    <w:abstractNumId w:val="42"/>
  </w:num>
  <w:num w:numId="13">
    <w:abstractNumId w:val="17"/>
  </w:num>
  <w:num w:numId="14">
    <w:abstractNumId w:val="27"/>
  </w:num>
  <w:num w:numId="15">
    <w:abstractNumId w:val="14"/>
  </w:num>
  <w:num w:numId="16">
    <w:abstractNumId w:val="15"/>
  </w:num>
  <w:num w:numId="17">
    <w:abstractNumId w:val="13"/>
  </w:num>
  <w:num w:numId="18">
    <w:abstractNumId w:val="23"/>
  </w:num>
  <w:num w:numId="19">
    <w:abstractNumId w:val="19"/>
  </w:num>
  <w:num w:numId="20">
    <w:abstractNumId w:val="26"/>
  </w:num>
  <w:num w:numId="21">
    <w:abstractNumId w:val="43"/>
  </w:num>
  <w:num w:numId="22">
    <w:abstractNumId w:val="35"/>
  </w:num>
  <w:num w:numId="23">
    <w:abstractNumId w:val="6"/>
  </w:num>
  <w:num w:numId="24">
    <w:abstractNumId w:val="4"/>
  </w:num>
  <w:num w:numId="25">
    <w:abstractNumId w:val="5"/>
  </w:num>
  <w:num w:numId="26">
    <w:abstractNumId w:val="9"/>
  </w:num>
  <w:num w:numId="27">
    <w:abstractNumId w:val="34"/>
  </w:num>
  <w:num w:numId="28">
    <w:abstractNumId w:val="37"/>
  </w:num>
  <w:num w:numId="29">
    <w:abstractNumId w:val="25"/>
  </w:num>
  <w:num w:numId="30">
    <w:abstractNumId w:val="24"/>
  </w:num>
  <w:num w:numId="31">
    <w:abstractNumId w:val="18"/>
  </w:num>
  <w:num w:numId="32">
    <w:abstractNumId w:val="2"/>
  </w:num>
  <w:num w:numId="33">
    <w:abstractNumId w:val="45"/>
  </w:num>
  <w:num w:numId="34">
    <w:abstractNumId w:val="46"/>
  </w:num>
  <w:num w:numId="35">
    <w:abstractNumId w:val="21"/>
  </w:num>
  <w:num w:numId="36">
    <w:abstractNumId w:val="40"/>
  </w:num>
  <w:num w:numId="37">
    <w:abstractNumId w:val="1"/>
  </w:num>
  <w:num w:numId="38">
    <w:abstractNumId w:val="32"/>
  </w:num>
  <w:num w:numId="39">
    <w:abstractNumId w:val="33"/>
  </w:num>
  <w:num w:numId="40">
    <w:abstractNumId w:val="39"/>
  </w:num>
  <w:num w:numId="41">
    <w:abstractNumId w:val="11"/>
  </w:num>
  <w:num w:numId="42">
    <w:abstractNumId w:val="0"/>
  </w:num>
  <w:num w:numId="43">
    <w:abstractNumId w:val="22"/>
  </w:num>
  <w:num w:numId="44">
    <w:abstractNumId w:val="3"/>
  </w:num>
  <w:num w:numId="45">
    <w:abstractNumId w:val="28"/>
  </w:num>
  <w:num w:numId="46">
    <w:abstractNumId w:val="16"/>
  </w:num>
  <w:num w:numId="47">
    <w:abstractNumId w:val="47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B99D3"/>
    <w:rsid w:val="00010DEC"/>
    <w:rsid w:val="0002494B"/>
    <w:rsid w:val="00045700"/>
    <w:rsid w:val="00051A2E"/>
    <w:rsid w:val="00070B77"/>
    <w:rsid w:val="00083DD3"/>
    <w:rsid w:val="00173B12"/>
    <w:rsid w:val="00174A51"/>
    <w:rsid w:val="00221EC6"/>
    <w:rsid w:val="0027632C"/>
    <w:rsid w:val="002C101E"/>
    <w:rsid w:val="002F43F4"/>
    <w:rsid w:val="00393C71"/>
    <w:rsid w:val="00397B1B"/>
    <w:rsid w:val="003F1CEB"/>
    <w:rsid w:val="00427CF7"/>
    <w:rsid w:val="00463222"/>
    <w:rsid w:val="00465AB3"/>
    <w:rsid w:val="00494477"/>
    <w:rsid w:val="004958FD"/>
    <w:rsid w:val="004C5401"/>
    <w:rsid w:val="004F4EFE"/>
    <w:rsid w:val="00514C5D"/>
    <w:rsid w:val="005370B6"/>
    <w:rsid w:val="00541D3F"/>
    <w:rsid w:val="005E5F62"/>
    <w:rsid w:val="00676F69"/>
    <w:rsid w:val="006B6431"/>
    <w:rsid w:val="006F0F30"/>
    <w:rsid w:val="0070735E"/>
    <w:rsid w:val="00725023"/>
    <w:rsid w:val="00741B54"/>
    <w:rsid w:val="0078183A"/>
    <w:rsid w:val="007833B7"/>
    <w:rsid w:val="007A3E9F"/>
    <w:rsid w:val="00876898"/>
    <w:rsid w:val="00932C43"/>
    <w:rsid w:val="00945FE0"/>
    <w:rsid w:val="009466F7"/>
    <w:rsid w:val="009B291B"/>
    <w:rsid w:val="00A162E6"/>
    <w:rsid w:val="00A274B6"/>
    <w:rsid w:val="00A57C70"/>
    <w:rsid w:val="00A74881"/>
    <w:rsid w:val="00A87D6E"/>
    <w:rsid w:val="00B01711"/>
    <w:rsid w:val="00B065E5"/>
    <w:rsid w:val="00B47129"/>
    <w:rsid w:val="00BB23FE"/>
    <w:rsid w:val="00C11FF6"/>
    <w:rsid w:val="00C60912"/>
    <w:rsid w:val="00CB64FC"/>
    <w:rsid w:val="00CC0721"/>
    <w:rsid w:val="00CD2EA0"/>
    <w:rsid w:val="00CD4A94"/>
    <w:rsid w:val="00D03FB0"/>
    <w:rsid w:val="00D0510E"/>
    <w:rsid w:val="00D45290"/>
    <w:rsid w:val="00D916D2"/>
    <w:rsid w:val="00D951D3"/>
    <w:rsid w:val="00DF4CA8"/>
    <w:rsid w:val="00DF6BF4"/>
    <w:rsid w:val="00E40F35"/>
    <w:rsid w:val="00E62E2C"/>
    <w:rsid w:val="00EA3292"/>
    <w:rsid w:val="00ED1FBB"/>
    <w:rsid w:val="00F3141D"/>
    <w:rsid w:val="00F60A94"/>
    <w:rsid w:val="00F63829"/>
    <w:rsid w:val="00F81B49"/>
    <w:rsid w:val="00FC5479"/>
    <w:rsid w:val="5A58D2CC"/>
    <w:rsid w:val="5AD30DD7"/>
    <w:rsid w:val="7C2B9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2DA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3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35E"/>
  </w:style>
  <w:style w:type="paragraph" w:styleId="Footer">
    <w:name w:val="footer"/>
    <w:basedOn w:val="Normal"/>
    <w:link w:val="FooterChar"/>
    <w:uiPriority w:val="99"/>
    <w:unhideWhenUsed/>
    <w:rsid w:val="007073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35E"/>
  </w:style>
  <w:style w:type="paragraph" w:styleId="BalloonText">
    <w:name w:val="Balloon Text"/>
    <w:basedOn w:val="Normal"/>
    <w:link w:val="BalloonTextChar"/>
    <w:uiPriority w:val="99"/>
    <w:semiHidden/>
    <w:unhideWhenUsed/>
    <w:rsid w:val="007073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5E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427CF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427CF7"/>
  </w:style>
  <w:style w:type="character" w:customStyle="1" w:styleId="eop">
    <w:name w:val="eop"/>
    <w:basedOn w:val="DefaultParagraphFont"/>
    <w:rsid w:val="00427CF7"/>
  </w:style>
  <w:style w:type="character" w:customStyle="1" w:styleId="apple-converted-space">
    <w:name w:val="apple-converted-space"/>
    <w:basedOn w:val="DefaultParagraphFont"/>
    <w:rsid w:val="00427CF7"/>
  </w:style>
  <w:style w:type="table" w:styleId="TableGrid">
    <w:name w:val="Table Grid"/>
    <w:basedOn w:val="TableNormal"/>
    <w:uiPriority w:val="39"/>
    <w:rsid w:val="0046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370B6"/>
    <w:pPr>
      <w:spacing w:after="0" w:line="240" w:lineRule="auto"/>
    </w:pPr>
  </w:style>
  <w:style w:type="paragraph" w:customStyle="1" w:styleId="Body">
    <w:name w:val="Body"/>
    <w:rsid w:val="005370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5370B6"/>
    <w:pPr>
      <w:numPr>
        <w:numId w:val="40"/>
      </w:numPr>
    </w:pPr>
  </w:style>
  <w:style w:type="numbering" w:customStyle="1" w:styleId="List1">
    <w:name w:val="List 1"/>
    <w:basedOn w:val="NoList"/>
    <w:rsid w:val="005370B6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3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35E"/>
  </w:style>
  <w:style w:type="paragraph" w:styleId="Footer">
    <w:name w:val="footer"/>
    <w:basedOn w:val="Normal"/>
    <w:link w:val="FooterChar"/>
    <w:uiPriority w:val="99"/>
    <w:unhideWhenUsed/>
    <w:rsid w:val="007073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35E"/>
  </w:style>
  <w:style w:type="paragraph" w:styleId="BalloonText">
    <w:name w:val="Balloon Text"/>
    <w:basedOn w:val="Normal"/>
    <w:link w:val="BalloonTextChar"/>
    <w:uiPriority w:val="99"/>
    <w:semiHidden/>
    <w:unhideWhenUsed/>
    <w:rsid w:val="007073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5E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427CF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427CF7"/>
  </w:style>
  <w:style w:type="character" w:customStyle="1" w:styleId="eop">
    <w:name w:val="eop"/>
    <w:basedOn w:val="DefaultParagraphFont"/>
    <w:rsid w:val="00427CF7"/>
  </w:style>
  <w:style w:type="character" w:customStyle="1" w:styleId="apple-converted-space">
    <w:name w:val="apple-converted-space"/>
    <w:basedOn w:val="DefaultParagraphFont"/>
    <w:rsid w:val="00427CF7"/>
  </w:style>
  <w:style w:type="table" w:styleId="TableGrid">
    <w:name w:val="Table Grid"/>
    <w:basedOn w:val="TableNormal"/>
    <w:uiPriority w:val="39"/>
    <w:rsid w:val="0046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370B6"/>
    <w:pPr>
      <w:spacing w:after="0" w:line="240" w:lineRule="auto"/>
    </w:pPr>
  </w:style>
  <w:style w:type="paragraph" w:customStyle="1" w:styleId="Body">
    <w:name w:val="Body"/>
    <w:rsid w:val="005370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5370B6"/>
    <w:pPr>
      <w:numPr>
        <w:numId w:val="40"/>
      </w:numPr>
    </w:pPr>
  </w:style>
  <w:style w:type="numbering" w:customStyle="1" w:styleId="List1">
    <w:name w:val="List 1"/>
    <w:basedOn w:val="NoList"/>
    <w:rsid w:val="005370B6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055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735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image" Target="media/image2.jpg"/><Relationship Id="rId13" Type="http://schemas.openxmlformats.org/officeDocument/2006/relationships/image" Target="media/image3.jpg"/><Relationship Id="rId14" Type="http://schemas.openxmlformats.org/officeDocument/2006/relationships/image" Target="media/image4.jpg"/><Relationship Id="rId15" Type="http://schemas.openxmlformats.org/officeDocument/2006/relationships/image" Target="media/image5.jp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75D93CBAC1342BD94F35C108652FA" ma:contentTypeVersion="1" ma:contentTypeDescription="Create a new document." ma:contentTypeScope="" ma:versionID="635a3970bb4c6cf2bf371fb04e74427c">
  <xsd:schema xmlns:xsd="http://www.w3.org/2001/XMLSchema" xmlns:xs="http://www.w3.org/2001/XMLSchema" xmlns:p="http://schemas.microsoft.com/office/2006/metadata/properties" xmlns:ns3="cd62bcc1-a343-47a6-9218-46b88804c9cc" targetNamespace="http://schemas.microsoft.com/office/2006/metadata/properties" ma:root="true" ma:fieldsID="6b8385fca9aba5d9a17311e8465d2ea9" ns3:_="">
    <xsd:import namespace="cd62bcc1-a343-47a6-9218-46b88804c9c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2bcc1-a343-47a6-9218-46b88804c9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61D259-7F78-4ED8-9B35-F87D6DCA2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828C6-3E85-4738-80A7-FBFA7B46D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62bcc1-a343-47a6-9218-46b88804c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A479F-3225-444C-91BC-41513A9971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2100</Words>
  <Characters>10920</Characters>
  <Application>Microsoft Macintosh Word</Application>
  <DocSecurity>0</DocSecurity>
  <Lines>260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Kent Richardson</cp:lastModifiedBy>
  <cp:revision>11</cp:revision>
  <cp:lastPrinted>2015-01-30T20:40:00Z</cp:lastPrinted>
  <dcterms:created xsi:type="dcterms:W3CDTF">2015-01-30T20:03:00Z</dcterms:created>
  <dcterms:modified xsi:type="dcterms:W3CDTF">2015-01-30T21:11:00Z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0x010100A1C75D93CBAC1342BD94F35C108652FA</vt:lpwstr>
  </property>
</Properties>
</file>