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ABA79" w14:textId="684543A9" w:rsidR="00676F69" w:rsidRPr="00741B54" w:rsidRDefault="00463222" w:rsidP="00173B12">
      <w:pPr>
        <w:spacing w:after="0" w:line="240" w:lineRule="auto"/>
        <w:rPr>
          <w:rFonts w:ascii="tahoma" w:eastAsia="tahoma" w:hAnsi="tahoma" w:cs="tahoma"/>
        </w:rPr>
      </w:pPr>
      <w:r>
        <w:rPr>
          <w:rFonts w:ascii="tahoma" w:eastAsia="tahoma" w:hAnsi="tahoma" w:cs="tahoma"/>
          <w:b/>
          <w:noProof/>
        </w:rPr>
        <w:drawing>
          <wp:anchor distT="0" distB="0" distL="114300" distR="114300" simplePos="0" relativeHeight="251658240" behindDoc="0" locked="0" layoutInCell="1" allowOverlap="1" wp14:anchorId="34E9C5B4" wp14:editId="3DCC9A7A">
            <wp:simplePos x="0" y="0"/>
            <wp:positionH relativeFrom="margin">
              <wp:posOffset>4572000</wp:posOffset>
            </wp:positionH>
            <wp:positionV relativeFrom="margin">
              <wp:posOffset>42545</wp:posOffset>
            </wp:positionV>
            <wp:extent cx="137160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Creative Cloud Files:newlife-logos:1-begin-icon.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C08E8" w14:textId="32FE7E6F" w:rsidR="5AD30DD7" w:rsidRPr="00CD4A94" w:rsidRDefault="00F60A94" w:rsidP="00173B12">
      <w:pPr>
        <w:spacing w:after="0" w:line="240" w:lineRule="auto"/>
        <w:rPr>
          <w:rStyle w:val="normaltextrun"/>
          <w:rFonts w:ascii="tahoma" w:hAnsi="tahoma" w:cs="tahoma"/>
          <w:color w:val="139BEC"/>
          <w:sz w:val="24"/>
        </w:rPr>
      </w:pPr>
      <w:r w:rsidRPr="00CD4A94">
        <w:rPr>
          <w:rFonts w:ascii="tahoma" w:eastAsia="tahoma" w:hAnsi="tahoma" w:cs="tahoma"/>
          <w:b/>
          <w:color w:val="139BEC"/>
          <w:sz w:val="24"/>
        </w:rPr>
        <w:t>Begin – Helping people take the step of baptism</w:t>
      </w:r>
    </w:p>
    <w:p w14:paraId="53807BD6" w14:textId="309E35FE" w:rsidR="00427CF7" w:rsidRPr="00741B54" w:rsidRDefault="00427CF7" w:rsidP="00173B12">
      <w:pPr>
        <w:pStyle w:val="paragraph"/>
        <w:spacing w:before="0" w:beforeAutospacing="0" w:after="0" w:afterAutospacing="0"/>
        <w:textAlignment w:val="baseline"/>
        <w:rPr>
          <w:rFonts w:ascii="tahoma" w:hAnsi="tahoma" w:cs="tahoma"/>
          <w:sz w:val="22"/>
          <w:szCs w:val="22"/>
        </w:rPr>
      </w:pPr>
      <w:r w:rsidRPr="00741B54">
        <w:rPr>
          <w:rStyle w:val="normaltextrun"/>
          <w:rFonts w:ascii="tahoma" w:hAnsi="tahoma" w:cs="tahoma"/>
          <w:sz w:val="22"/>
          <w:szCs w:val="22"/>
        </w:rPr>
        <w:t>Baptism is the first step of obedience God asks us to</w:t>
      </w:r>
      <w:r w:rsidR="00F60A94" w:rsidRPr="00741B54">
        <w:rPr>
          <w:rStyle w:val="normaltextrun"/>
          <w:rFonts w:ascii="tahoma" w:hAnsi="tahoma" w:cs="tahoma"/>
          <w:sz w:val="22"/>
          <w:szCs w:val="22"/>
        </w:rPr>
        <w:t xml:space="preserve"> take after trusting Christ as Lord and S</w:t>
      </w:r>
      <w:r w:rsidRPr="00741B54">
        <w:rPr>
          <w:rStyle w:val="normaltextrun"/>
          <w:rFonts w:ascii="tahoma" w:hAnsi="tahoma" w:cs="tahoma"/>
          <w:sz w:val="22"/>
          <w:szCs w:val="22"/>
        </w:rPr>
        <w:t>avior</w:t>
      </w:r>
      <w:r w:rsidR="00F60A94" w:rsidRPr="00741B54">
        <w:rPr>
          <w:rStyle w:val="eop"/>
          <w:rFonts w:ascii="tahoma" w:hAnsi="tahoma" w:cs="tahoma"/>
          <w:sz w:val="22"/>
          <w:szCs w:val="22"/>
        </w:rPr>
        <w:t>. In baptism, we die to ourselves and are raised to new life in Christ.</w:t>
      </w:r>
    </w:p>
    <w:p w14:paraId="031B9FC1" w14:textId="77777777" w:rsidR="00427CF7" w:rsidRPr="00741B54" w:rsidRDefault="00427CF7" w:rsidP="00173B12">
      <w:pPr>
        <w:pStyle w:val="paragraph"/>
        <w:spacing w:before="0" w:beforeAutospacing="0" w:after="0" w:afterAutospacing="0"/>
        <w:textAlignment w:val="baseline"/>
        <w:rPr>
          <w:rFonts w:ascii="tahoma" w:hAnsi="tahoma" w:cs="tahoma"/>
          <w:sz w:val="22"/>
          <w:szCs w:val="22"/>
        </w:rPr>
      </w:pPr>
      <w:r w:rsidRPr="00741B54">
        <w:rPr>
          <w:rStyle w:val="eop"/>
          <w:rFonts w:ascii="tahoma" w:hAnsi="tahoma" w:cs="tahoma"/>
          <w:sz w:val="22"/>
          <w:szCs w:val="22"/>
        </w:rPr>
        <w:t> </w:t>
      </w:r>
    </w:p>
    <w:p w14:paraId="1EC67753" w14:textId="7C127DFC" w:rsidR="00427CF7" w:rsidRPr="00CD4A94" w:rsidRDefault="00427CF7" w:rsidP="00173B12">
      <w:pPr>
        <w:pStyle w:val="paragraph"/>
        <w:spacing w:before="0" w:beforeAutospacing="0" w:after="0" w:afterAutospacing="0"/>
        <w:textAlignment w:val="baseline"/>
        <w:rPr>
          <w:rFonts w:ascii="tahoma" w:hAnsi="tahoma" w:cs="tahoma"/>
          <w:color w:val="139BEC"/>
          <w:sz w:val="24"/>
          <w:szCs w:val="22"/>
        </w:rPr>
      </w:pPr>
      <w:r w:rsidRPr="00CD4A94">
        <w:rPr>
          <w:rStyle w:val="normaltextrun"/>
          <w:rFonts w:ascii="tahoma" w:hAnsi="tahoma" w:cs="tahoma"/>
          <w:b/>
          <w:bCs/>
          <w:color w:val="139BEC"/>
          <w:sz w:val="24"/>
          <w:szCs w:val="22"/>
        </w:rPr>
        <w:t>Biblical Basis of Baptism</w:t>
      </w:r>
      <w:r w:rsidR="00CD4A94" w:rsidRPr="00CD4A94">
        <w:rPr>
          <w:rStyle w:val="normaltextrun"/>
          <w:rFonts w:ascii="tahoma" w:hAnsi="tahoma" w:cs="tahoma"/>
          <w:b/>
          <w:bCs/>
          <w:color w:val="139BEC"/>
          <w:sz w:val="24"/>
          <w:szCs w:val="22"/>
        </w:rPr>
        <w:softHyphen/>
      </w:r>
    </w:p>
    <w:p w14:paraId="1343B9FD" w14:textId="0AEC99A3" w:rsidR="00010DEC" w:rsidRDefault="00010DEC" w:rsidP="00010DEC">
      <w:pPr>
        <w:pStyle w:val="paragraph"/>
        <w:numPr>
          <w:ilvl w:val="0"/>
          <w:numId w:val="32"/>
        </w:numPr>
        <w:spacing w:before="0" w:beforeAutospacing="0" w:after="0" w:afterAutospacing="0"/>
        <w:textAlignment w:val="baseline"/>
        <w:rPr>
          <w:rStyle w:val="normaltextrun"/>
          <w:rFonts w:ascii="tahoma" w:hAnsi="tahoma" w:cs="tahoma"/>
          <w:sz w:val="22"/>
          <w:szCs w:val="22"/>
        </w:rPr>
      </w:pPr>
      <w:r>
        <w:rPr>
          <w:rStyle w:val="normaltextrun"/>
          <w:rFonts w:ascii="tahoma" w:hAnsi="tahoma" w:cs="tahoma"/>
          <w:sz w:val="22"/>
          <w:szCs w:val="22"/>
        </w:rPr>
        <w:t>Jesus modeled baptism to us and was baptized by John (Matthew 3:13-17).</w:t>
      </w:r>
    </w:p>
    <w:p w14:paraId="3EDC5D81" w14:textId="3F2E5002" w:rsidR="00427CF7" w:rsidRPr="00741B54" w:rsidRDefault="00F60A94" w:rsidP="00010DEC">
      <w:pPr>
        <w:pStyle w:val="paragraph"/>
        <w:numPr>
          <w:ilvl w:val="0"/>
          <w:numId w:val="32"/>
        </w:numPr>
        <w:spacing w:before="0" w:beforeAutospacing="0" w:after="0" w:afterAutospacing="0"/>
        <w:textAlignment w:val="baseline"/>
        <w:rPr>
          <w:rFonts w:ascii="tahoma" w:hAnsi="tahoma" w:cs="tahoma"/>
          <w:sz w:val="22"/>
          <w:szCs w:val="22"/>
        </w:rPr>
      </w:pPr>
      <w:r w:rsidRPr="00741B54">
        <w:rPr>
          <w:rStyle w:val="normaltextrun"/>
          <w:rFonts w:ascii="tahoma" w:hAnsi="tahoma" w:cs="tahoma"/>
          <w:sz w:val="22"/>
          <w:szCs w:val="22"/>
        </w:rPr>
        <w:t>Jesus’ final command and Great Commission is to go and baptize people of all nations.  (</w:t>
      </w:r>
      <w:r w:rsidR="00427CF7" w:rsidRPr="00741B54">
        <w:rPr>
          <w:rStyle w:val="normaltextrun"/>
          <w:rFonts w:ascii="tahoma" w:hAnsi="tahoma" w:cs="tahoma"/>
          <w:sz w:val="22"/>
          <w:szCs w:val="22"/>
        </w:rPr>
        <w:t>Matthew 28:18-20</w:t>
      </w:r>
      <w:r w:rsidRPr="00741B54">
        <w:rPr>
          <w:rStyle w:val="eop"/>
          <w:rFonts w:ascii="tahoma" w:hAnsi="tahoma" w:cs="tahoma"/>
          <w:sz w:val="22"/>
          <w:szCs w:val="22"/>
        </w:rPr>
        <w:t>)</w:t>
      </w:r>
    </w:p>
    <w:p w14:paraId="26FBFA1A" w14:textId="141EEF40" w:rsidR="00427CF7" w:rsidRPr="00741B54" w:rsidRDefault="00F60A94" w:rsidP="00010DEC">
      <w:pPr>
        <w:pStyle w:val="paragraph"/>
        <w:numPr>
          <w:ilvl w:val="0"/>
          <w:numId w:val="32"/>
        </w:numPr>
        <w:spacing w:before="0" w:beforeAutospacing="0" w:after="0" w:afterAutospacing="0"/>
        <w:textAlignment w:val="baseline"/>
        <w:rPr>
          <w:rFonts w:ascii="tahoma" w:hAnsi="tahoma" w:cs="tahoma"/>
          <w:sz w:val="22"/>
          <w:szCs w:val="22"/>
        </w:rPr>
      </w:pPr>
      <w:r w:rsidRPr="00741B54">
        <w:rPr>
          <w:rStyle w:val="normaltextrun"/>
          <w:rFonts w:ascii="tahoma" w:hAnsi="tahoma" w:cs="tahoma"/>
          <w:sz w:val="22"/>
          <w:szCs w:val="22"/>
        </w:rPr>
        <w:t>Peter calls people to repent and be baptized for the forgiveness of</w:t>
      </w:r>
      <w:r w:rsidR="00F63829" w:rsidRPr="00741B54">
        <w:rPr>
          <w:rStyle w:val="normaltextrun"/>
          <w:rFonts w:ascii="tahoma" w:hAnsi="tahoma" w:cs="tahoma"/>
          <w:sz w:val="22"/>
          <w:szCs w:val="22"/>
        </w:rPr>
        <w:t xml:space="preserve"> their sins and to receive the Holy Spirit. (</w:t>
      </w:r>
      <w:r w:rsidR="00427CF7" w:rsidRPr="00741B54">
        <w:rPr>
          <w:rStyle w:val="normaltextrun"/>
          <w:rFonts w:ascii="tahoma" w:hAnsi="tahoma" w:cs="tahoma"/>
          <w:sz w:val="22"/>
          <w:szCs w:val="22"/>
        </w:rPr>
        <w:t>Acts</w:t>
      </w:r>
      <w:r w:rsidR="00427CF7" w:rsidRPr="00741B54">
        <w:rPr>
          <w:rStyle w:val="apple-converted-space"/>
          <w:rFonts w:ascii="tahoma" w:hAnsi="tahoma" w:cs="tahoma"/>
          <w:sz w:val="22"/>
          <w:szCs w:val="22"/>
        </w:rPr>
        <w:t> </w:t>
      </w:r>
      <w:r w:rsidR="00427CF7" w:rsidRPr="00741B54">
        <w:rPr>
          <w:rStyle w:val="normaltextrun"/>
          <w:rFonts w:ascii="tahoma" w:hAnsi="tahoma" w:cs="tahoma"/>
          <w:sz w:val="22"/>
          <w:szCs w:val="22"/>
        </w:rPr>
        <w:t>2:38</w:t>
      </w:r>
      <w:r w:rsidR="00F63829" w:rsidRPr="00741B54">
        <w:rPr>
          <w:rStyle w:val="eop"/>
          <w:rFonts w:ascii="tahoma" w:hAnsi="tahoma" w:cs="tahoma"/>
          <w:sz w:val="22"/>
          <w:szCs w:val="22"/>
        </w:rPr>
        <w:t>)</w:t>
      </w:r>
    </w:p>
    <w:p w14:paraId="2BB681ED" w14:textId="77777777" w:rsidR="00427CF7" w:rsidRPr="00741B54" w:rsidRDefault="00427CF7" w:rsidP="00173B12">
      <w:pPr>
        <w:pStyle w:val="paragraph"/>
        <w:spacing w:before="0" w:beforeAutospacing="0" w:after="0" w:afterAutospacing="0"/>
        <w:textAlignment w:val="baseline"/>
        <w:rPr>
          <w:rFonts w:ascii="tahoma" w:hAnsi="tahoma" w:cs="tahoma"/>
          <w:sz w:val="22"/>
          <w:szCs w:val="22"/>
        </w:rPr>
      </w:pPr>
      <w:r w:rsidRPr="00741B54">
        <w:rPr>
          <w:rStyle w:val="eop"/>
          <w:rFonts w:ascii="tahoma" w:hAnsi="tahoma" w:cs="tahoma"/>
          <w:sz w:val="22"/>
          <w:szCs w:val="22"/>
        </w:rPr>
        <w:t> </w:t>
      </w:r>
    </w:p>
    <w:p w14:paraId="7583B89A" w14:textId="3CBC65D5" w:rsidR="00427CF7" w:rsidRPr="00CD4A94" w:rsidRDefault="00676F69" w:rsidP="00173B12">
      <w:pPr>
        <w:pStyle w:val="paragraph"/>
        <w:spacing w:before="0" w:beforeAutospacing="0" w:after="0" w:afterAutospacing="0"/>
        <w:textAlignment w:val="baseline"/>
        <w:rPr>
          <w:rFonts w:ascii="tahoma" w:hAnsi="tahoma" w:cs="tahoma"/>
          <w:color w:val="139BEC"/>
          <w:sz w:val="24"/>
          <w:szCs w:val="22"/>
        </w:rPr>
      </w:pPr>
      <w:r w:rsidRPr="00CD4A94">
        <w:rPr>
          <w:rStyle w:val="normaltextrun"/>
          <w:rFonts w:ascii="tahoma" w:hAnsi="tahoma" w:cs="tahoma"/>
          <w:b/>
          <w:bCs/>
          <w:color w:val="139BEC"/>
          <w:sz w:val="24"/>
          <w:szCs w:val="22"/>
        </w:rPr>
        <w:t xml:space="preserve">Begin </w:t>
      </w:r>
      <w:r w:rsidR="00427CF7" w:rsidRPr="00CD4A94">
        <w:rPr>
          <w:rStyle w:val="normaltextrun"/>
          <w:rFonts w:ascii="tahoma" w:hAnsi="tahoma" w:cs="tahoma"/>
          <w:b/>
          <w:bCs/>
          <w:color w:val="139BEC"/>
          <w:sz w:val="24"/>
          <w:szCs w:val="22"/>
        </w:rPr>
        <w:t>Champion Description</w:t>
      </w:r>
    </w:p>
    <w:p w14:paraId="4C48129A" w14:textId="7BEEECE3" w:rsidR="00427CF7" w:rsidRPr="00741B54" w:rsidRDefault="00676F69" w:rsidP="00173B12">
      <w:pPr>
        <w:pStyle w:val="paragraph"/>
        <w:spacing w:before="0" w:beforeAutospacing="0" w:after="0" w:afterAutospacing="0"/>
        <w:textAlignment w:val="baseline"/>
        <w:rPr>
          <w:rFonts w:ascii="tahoma" w:hAnsi="tahoma" w:cs="tahoma"/>
          <w:sz w:val="22"/>
          <w:szCs w:val="22"/>
        </w:rPr>
      </w:pPr>
      <w:r w:rsidRPr="00741B54">
        <w:rPr>
          <w:rStyle w:val="normaltextrun"/>
          <w:rFonts w:ascii="tahoma" w:hAnsi="tahoma" w:cs="tahoma"/>
          <w:sz w:val="22"/>
          <w:szCs w:val="22"/>
        </w:rPr>
        <w:t xml:space="preserve">The </w:t>
      </w:r>
      <w:r w:rsidR="00F60A94" w:rsidRPr="00741B54">
        <w:rPr>
          <w:rStyle w:val="normaltextrun"/>
          <w:rFonts w:ascii="tahoma" w:hAnsi="tahoma" w:cs="tahoma"/>
          <w:sz w:val="22"/>
          <w:szCs w:val="22"/>
        </w:rPr>
        <w:t>Begin C</w:t>
      </w:r>
      <w:r w:rsidRPr="00741B54">
        <w:rPr>
          <w:rStyle w:val="normaltextrun"/>
          <w:rFonts w:ascii="tahoma" w:hAnsi="tahoma" w:cs="tahoma"/>
          <w:sz w:val="22"/>
          <w:szCs w:val="22"/>
        </w:rPr>
        <w:t>hampion</w:t>
      </w:r>
      <w:r w:rsidR="00427CF7" w:rsidRPr="00741B54">
        <w:rPr>
          <w:rStyle w:val="normaltextrun"/>
          <w:rFonts w:ascii="tahoma" w:hAnsi="tahoma" w:cs="tahoma"/>
          <w:sz w:val="22"/>
          <w:szCs w:val="22"/>
        </w:rPr>
        <w:t xml:space="preserve"> seeks to </w:t>
      </w:r>
      <w:r w:rsidRPr="00741B54">
        <w:rPr>
          <w:rStyle w:val="normaltextrun"/>
          <w:rFonts w:ascii="tahoma" w:hAnsi="tahoma" w:cs="tahoma"/>
          <w:sz w:val="22"/>
          <w:szCs w:val="22"/>
        </w:rPr>
        <w:t>ensure</w:t>
      </w:r>
      <w:r w:rsidR="00427CF7" w:rsidRPr="00741B54">
        <w:rPr>
          <w:rStyle w:val="normaltextrun"/>
          <w:rFonts w:ascii="tahoma" w:hAnsi="tahoma" w:cs="tahoma"/>
          <w:sz w:val="22"/>
          <w:szCs w:val="22"/>
        </w:rPr>
        <w:t xml:space="preserve"> that </w:t>
      </w:r>
      <w:proofErr w:type="gramStart"/>
      <w:r w:rsidR="00427CF7" w:rsidRPr="00741B54">
        <w:rPr>
          <w:rStyle w:val="normaltextrun"/>
          <w:rFonts w:ascii="tahoma" w:hAnsi="tahoma" w:cs="tahoma"/>
          <w:sz w:val="22"/>
          <w:szCs w:val="22"/>
        </w:rPr>
        <w:t xml:space="preserve">every </w:t>
      </w:r>
      <w:r w:rsidRPr="00741B54">
        <w:rPr>
          <w:rStyle w:val="normaltextrun"/>
          <w:rFonts w:ascii="tahoma" w:hAnsi="tahoma" w:cs="tahoma"/>
          <w:sz w:val="22"/>
          <w:szCs w:val="22"/>
        </w:rPr>
        <w:t>believer</w:t>
      </w:r>
      <w:r w:rsidR="00427CF7" w:rsidRPr="00741B54">
        <w:rPr>
          <w:rStyle w:val="normaltextrun"/>
          <w:rFonts w:ascii="tahoma" w:hAnsi="tahoma" w:cs="tahoma"/>
          <w:sz w:val="22"/>
          <w:szCs w:val="22"/>
        </w:rPr>
        <w:t xml:space="preserve"> at their location </w:t>
      </w:r>
      <w:r w:rsidRPr="00741B54">
        <w:rPr>
          <w:rStyle w:val="normaltextrun"/>
          <w:rFonts w:ascii="tahoma" w:hAnsi="tahoma" w:cs="tahoma"/>
          <w:sz w:val="22"/>
          <w:szCs w:val="22"/>
        </w:rPr>
        <w:t>has</w:t>
      </w:r>
      <w:proofErr w:type="gramEnd"/>
      <w:r w:rsidRPr="00741B54">
        <w:rPr>
          <w:rStyle w:val="normaltextrun"/>
          <w:rFonts w:ascii="tahoma" w:hAnsi="tahoma" w:cs="tahoma"/>
          <w:sz w:val="22"/>
          <w:szCs w:val="22"/>
        </w:rPr>
        <w:t xml:space="preserve"> taken the step of baptism. They do this by connecting new believers with a mentor for baptism and encouraging those who have never been baptized to take this step.</w:t>
      </w:r>
      <w:r w:rsidR="00CB64FC" w:rsidRPr="00741B54">
        <w:rPr>
          <w:rFonts w:ascii="tahoma" w:hAnsi="tahoma" w:cs="tahoma"/>
          <w:sz w:val="22"/>
          <w:szCs w:val="22"/>
        </w:rPr>
        <w:t xml:space="preserve"> </w:t>
      </w:r>
      <w:r w:rsidRPr="00741B54">
        <w:rPr>
          <w:rStyle w:val="normaltextrun"/>
          <w:rFonts w:ascii="tahoma" w:hAnsi="tahoma" w:cs="tahoma"/>
          <w:bCs/>
          <w:sz w:val="22"/>
          <w:szCs w:val="22"/>
        </w:rPr>
        <w:t>Respon</w:t>
      </w:r>
      <w:r w:rsidR="00CB64FC" w:rsidRPr="00741B54">
        <w:rPr>
          <w:rStyle w:val="normaltextrun"/>
          <w:rFonts w:ascii="tahoma" w:hAnsi="tahoma" w:cs="tahoma"/>
          <w:bCs/>
          <w:sz w:val="22"/>
          <w:szCs w:val="22"/>
        </w:rPr>
        <w:t>sibilities i</w:t>
      </w:r>
      <w:r w:rsidRPr="00741B54">
        <w:rPr>
          <w:rStyle w:val="normaltextrun"/>
          <w:rFonts w:ascii="tahoma" w:hAnsi="tahoma" w:cs="tahoma"/>
          <w:bCs/>
          <w:sz w:val="22"/>
          <w:szCs w:val="22"/>
        </w:rPr>
        <w:t>nclude:</w:t>
      </w:r>
    </w:p>
    <w:p w14:paraId="03FE765D" w14:textId="1B6CBFE2" w:rsidR="00427CF7" w:rsidRPr="00741B54" w:rsidRDefault="00427CF7" w:rsidP="00173B12">
      <w:pPr>
        <w:pStyle w:val="paragraph"/>
        <w:numPr>
          <w:ilvl w:val="0"/>
          <w:numId w:val="23"/>
        </w:numPr>
        <w:spacing w:before="0" w:beforeAutospacing="0" w:after="0" w:afterAutospacing="0"/>
        <w:textAlignment w:val="baseline"/>
        <w:rPr>
          <w:rStyle w:val="normaltextrun"/>
          <w:rFonts w:ascii="tahoma" w:hAnsi="tahoma" w:cs="tahoma"/>
          <w:sz w:val="22"/>
          <w:szCs w:val="22"/>
        </w:rPr>
      </w:pPr>
      <w:r w:rsidRPr="00741B54">
        <w:rPr>
          <w:rStyle w:val="normaltextrun"/>
          <w:rFonts w:ascii="tahoma" w:hAnsi="tahoma" w:cs="tahoma"/>
          <w:bCs/>
          <w:sz w:val="22"/>
          <w:szCs w:val="22"/>
        </w:rPr>
        <w:t>Captures names of those</w:t>
      </w:r>
      <w:r w:rsidR="00676F69" w:rsidRPr="00741B54">
        <w:rPr>
          <w:rStyle w:val="normaltextrun"/>
          <w:rFonts w:ascii="tahoma" w:hAnsi="tahoma" w:cs="tahoma"/>
          <w:bCs/>
          <w:sz w:val="22"/>
          <w:szCs w:val="22"/>
        </w:rPr>
        <w:t xml:space="preserve"> people</w:t>
      </w:r>
      <w:r w:rsidRPr="00741B54">
        <w:rPr>
          <w:rStyle w:val="normaltextrun"/>
          <w:rFonts w:ascii="tahoma" w:hAnsi="tahoma" w:cs="tahoma"/>
          <w:bCs/>
          <w:sz w:val="22"/>
          <w:szCs w:val="22"/>
        </w:rPr>
        <w:t xml:space="preserve"> needing baptism</w:t>
      </w:r>
      <w:r w:rsidR="00676F69" w:rsidRPr="00741B54">
        <w:rPr>
          <w:rStyle w:val="normaltextrun"/>
          <w:rFonts w:ascii="tahoma" w:hAnsi="tahoma" w:cs="tahoma"/>
          <w:bCs/>
          <w:sz w:val="22"/>
          <w:szCs w:val="22"/>
        </w:rPr>
        <w:t xml:space="preserve"> through connection cards, membership classes, and at the altar on Sundays.</w:t>
      </w:r>
    </w:p>
    <w:p w14:paraId="360A0164" w14:textId="3603BC91" w:rsidR="00676F69" w:rsidRPr="00741B54" w:rsidRDefault="00676F69" w:rsidP="00173B12">
      <w:pPr>
        <w:pStyle w:val="paragraph"/>
        <w:numPr>
          <w:ilvl w:val="0"/>
          <w:numId w:val="23"/>
        </w:numPr>
        <w:spacing w:before="0" w:beforeAutospacing="0" w:after="0" w:afterAutospacing="0"/>
        <w:textAlignment w:val="baseline"/>
        <w:rPr>
          <w:rStyle w:val="normaltextrun"/>
          <w:rFonts w:ascii="tahoma" w:hAnsi="tahoma" w:cs="tahoma"/>
          <w:sz w:val="22"/>
          <w:szCs w:val="22"/>
        </w:rPr>
      </w:pPr>
      <w:r w:rsidRPr="00741B54">
        <w:rPr>
          <w:rStyle w:val="normaltextrun"/>
          <w:rFonts w:ascii="tahoma" w:hAnsi="tahoma" w:cs="tahoma"/>
          <w:bCs/>
          <w:sz w:val="22"/>
          <w:szCs w:val="22"/>
        </w:rPr>
        <w:t>Create a culture of baptism by regularly highlighting testimonies and encouraging other</w:t>
      </w:r>
      <w:r w:rsidR="00F60A94" w:rsidRPr="00741B54">
        <w:rPr>
          <w:rStyle w:val="normaltextrun"/>
          <w:rFonts w:ascii="tahoma" w:hAnsi="tahoma" w:cs="tahoma"/>
          <w:bCs/>
          <w:sz w:val="22"/>
          <w:szCs w:val="22"/>
        </w:rPr>
        <w:t>s to take th</w:t>
      </w:r>
      <w:r w:rsidRPr="00741B54">
        <w:rPr>
          <w:rStyle w:val="normaltextrun"/>
          <w:rFonts w:ascii="tahoma" w:hAnsi="tahoma" w:cs="tahoma"/>
          <w:bCs/>
          <w:sz w:val="22"/>
          <w:szCs w:val="22"/>
        </w:rPr>
        <w:t>is step.</w:t>
      </w:r>
    </w:p>
    <w:p w14:paraId="6B436D55" w14:textId="2A9D3783" w:rsidR="00741B54" w:rsidRPr="00741B54" w:rsidRDefault="00741B54" w:rsidP="00173B12">
      <w:pPr>
        <w:pStyle w:val="paragraph"/>
        <w:numPr>
          <w:ilvl w:val="0"/>
          <w:numId w:val="23"/>
        </w:numPr>
        <w:spacing w:before="0" w:beforeAutospacing="0" w:after="0" w:afterAutospacing="0"/>
        <w:textAlignment w:val="baseline"/>
        <w:rPr>
          <w:rStyle w:val="normaltextrun"/>
          <w:rFonts w:ascii="tahoma" w:hAnsi="tahoma" w:cs="tahoma"/>
          <w:sz w:val="22"/>
          <w:szCs w:val="22"/>
        </w:rPr>
      </w:pPr>
      <w:r>
        <w:rPr>
          <w:rStyle w:val="normaltextrun"/>
          <w:rFonts w:ascii="tahoma" w:hAnsi="tahoma" w:cs="tahoma"/>
          <w:sz w:val="22"/>
          <w:szCs w:val="22"/>
        </w:rPr>
        <w:t>Org</w:t>
      </w:r>
      <w:r w:rsidR="00070B77">
        <w:rPr>
          <w:rStyle w:val="normaltextrun"/>
          <w:rFonts w:ascii="tahoma" w:hAnsi="tahoma" w:cs="tahoma"/>
          <w:sz w:val="22"/>
          <w:szCs w:val="22"/>
        </w:rPr>
        <w:t>anize First Steps Begin classes, small groups, and one on one mentoring.</w:t>
      </w:r>
    </w:p>
    <w:p w14:paraId="4865C7F0" w14:textId="494BBD7B" w:rsidR="00F60A94" w:rsidRPr="00741B54" w:rsidRDefault="00F60A94" w:rsidP="00173B12">
      <w:pPr>
        <w:pStyle w:val="paragraph"/>
        <w:numPr>
          <w:ilvl w:val="0"/>
          <w:numId w:val="23"/>
        </w:numPr>
        <w:spacing w:before="0" w:beforeAutospacing="0" w:after="0" w:afterAutospacing="0"/>
        <w:textAlignment w:val="baseline"/>
        <w:rPr>
          <w:rStyle w:val="eop"/>
          <w:rFonts w:ascii="tahoma" w:hAnsi="tahoma" w:cs="tahoma"/>
          <w:sz w:val="22"/>
          <w:szCs w:val="22"/>
        </w:rPr>
      </w:pPr>
      <w:r w:rsidRPr="00741B54">
        <w:rPr>
          <w:rStyle w:val="normaltextrun"/>
          <w:rFonts w:ascii="tahoma" w:hAnsi="tahoma" w:cs="tahoma"/>
          <w:bCs/>
          <w:sz w:val="22"/>
          <w:szCs w:val="22"/>
        </w:rPr>
        <w:t>Instruct</w:t>
      </w:r>
      <w:r w:rsidR="00070B77">
        <w:rPr>
          <w:rStyle w:val="normaltextrun"/>
          <w:rFonts w:ascii="tahoma" w:hAnsi="tahoma" w:cs="tahoma"/>
          <w:bCs/>
          <w:sz w:val="22"/>
          <w:szCs w:val="22"/>
        </w:rPr>
        <w:t xml:space="preserve"> others</w:t>
      </w:r>
      <w:r w:rsidR="00C60912">
        <w:rPr>
          <w:rStyle w:val="normaltextrun"/>
          <w:rFonts w:ascii="tahoma" w:hAnsi="tahoma" w:cs="tahoma"/>
          <w:bCs/>
          <w:sz w:val="22"/>
          <w:szCs w:val="22"/>
        </w:rPr>
        <w:t xml:space="preserve"> on</w:t>
      </w:r>
      <w:r w:rsidR="00070B77">
        <w:rPr>
          <w:rStyle w:val="normaltextrun"/>
          <w:rFonts w:ascii="tahoma" w:hAnsi="tahoma" w:cs="tahoma"/>
          <w:bCs/>
          <w:sz w:val="22"/>
          <w:szCs w:val="22"/>
        </w:rPr>
        <w:t xml:space="preserve"> </w:t>
      </w:r>
      <w:r w:rsidR="00676F69" w:rsidRPr="00741B54">
        <w:rPr>
          <w:rStyle w:val="normaltextrun"/>
          <w:rFonts w:ascii="tahoma" w:hAnsi="tahoma" w:cs="tahoma"/>
          <w:bCs/>
          <w:sz w:val="22"/>
          <w:szCs w:val="22"/>
        </w:rPr>
        <w:t>how to baptize through</w:t>
      </w:r>
      <w:r w:rsidR="00B065E5" w:rsidRPr="00741B54">
        <w:rPr>
          <w:rStyle w:val="normaltextrun"/>
          <w:rFonts w:ascii="tahoma" w:hAnsi="tahoma" w:cs="tahoma"/>
          <w:bCs/>
          <w:sz w:val="22"/>
          <w:szCs w:val="22"/>
        </w:rPr>
        <w:t xml:space="preserve"> water</w:t>
      </w:r>
      <w:r w:rsidR="00676F69" w:rsidRPr="00741B54">
        <w:rPr>
          <w:rStyle w:val="normaltextrun"/>
          <w:rFonts w:ascii="tahoma" w:hAnsi="tahoma" w:cs="tahoma"/>
          <w:bCs/>
          <w:sz w:val="22"/>
          <w:szCs w:val="22"/>
        </w:rPr>
        <w:t xml:space="preserve"> </w:t>
      </w:r>
      <w:r w:rsidR="00676F69" w:rsidRPr="00463222">
        <w:rPr>
          <w:rStyle w:val="normaltextrun"/>
          <w:rFonts w:ascii="tahoma" w:hAnsi="tahoma" w:cs="tahoma"/>
          <w:bCs/>
          <w:sz w:val="22"/>
          <w:szCs w:val="22"/>
        </w:rPr>
        <w:t>immersio</w:t>
      </w:r>
      <w:r w:rsidR="00B065E5" w:rsidRPr="00463222">
        <w:rPr>
          <w:rStyle w:val="normaltextrun"/>
          <w:rFonts w:ascii="tahoma" w:hAnsi="tahoma" w:cs="tahoma"/>
          <w:bCs/>
          <w:sz w:val="22"/>
          <w:szCs w:val="22"/>
        </w:rPr>
        <w:t>n</w:t>
      </w:r>
      <w:r w:rsidR="00B065E5" w:rsidRPr="00741B54">
        <w:rPr>
          <w:rStyle w:val="normaltextrun"/>
          <w:rFonts w:ascii="tahoma" w:hAnsi="tahoma" w:cs="tahoma"/>
          <w:bCs/>
          <w:sz w:val="22"/>
          <w:szCs w:val="22"/>
        </w:rPr>
        <w:t xml:space="preserve"> and</w:t>
      </w:r>
      <w:r w:rsidR="00676F69" w:rsidRPr="00741B54">
        <w:rPr>
          <w:rStyle w:val="normaltextrun"/>
          <w:rFonts w:ascii="tahoma" w:hAnsi="tahoma" w:cs="tahoma"/>
          <w:bCs/>
          <w:sz w:val="22"/>
          <w:szCs w:val="22"/>
        </w:rPr>
        <w:t xml:space="preserve"> in the name of the Father, Son, and Holy Spirit</w:t>
      </w:r>
      <w:r w:rsidR="00C60912">
        <w:rPr>
          <w:rStyle w:val="normaltextrun"/>
          <w:rFonts w:ascii="tahoma" w:hAnsi="tahoma" w:cs="tahoma"/>
          <w:bCs/>
          <w:sz w:val="22"/>
          <w:szCs w:val="22"/>
        </w:rPr>
        <w:t xml:space="preserve"> and in Jesus’ name.</w:t>
      </w:r>
    </w:p>
    <w:p w14:paraId="686AC645" w14:textId="07CC9570" w:rsidR="00B065E5" w:rsidRPr="00741B54" w:rsidRDefault="00F60A94" w:rsidP="00173B12">
      <w:pPr>
        <w:pStyle w:val="paragraph"/>
        <w:numPr>
          <w:ilvl w:val="0"/>
          <w:numId w:val="23"/>
        </w:numPr>
        <w:spacing w:before="0" w:beforeAutospacing="0" w:after="0" w:afterAutospacing="0"/>
        <w:textAlignment w:val="baseline"/>
        <w:rPr>
          <w:rStyle w:val="eop"/>
          <w:rFonts w:ascii="tahoma" w:hAnsi="tahoma" w:cs="tahoma"/>
          <w:sz w:val="22"/>
          <w:szCs w:val="22"/>
        </w:rPr>
      </w:pPr>
      <w:r w:rsidRPr="00741B54">
        <w:rPr>
          <w:rStyle w:val="eop"/>
          <w:rFonts w:ascii="tahoma" w:hAnsi="tahoma" w:cs="tahoma"/>
          <w:sz w:val="22"/>
          <w:szCs w:val="22"/>
        </w:rPr>
        <w:t>Sche</w:t>
      </w:r>
      <w:r w:rsidR="00741B54">
        <w:rPr>
          <w:rStyle w:val="eop"/>
          <w:rFonts w:ascii="tahoma" w:hAnsi="tahoma" w:cs="tahoma"/>
          <w:sz w:val="22"/>
          <w:szCs w:val="22"/>
        </w:rPr>
        <w:t>dule people for baptism Sunday and c</w:t>
      </w:r>
      <w:r w:rsidR="00B065E5" w:rsidRPr="00741B54">
        <w:rPr>
          <w:rStyle w:val="eop"/>
          <w:rFonts w:ascii="tahoma" w:hAnsi="tahoma" w:cs="tahoma"/>
          <w:sz w:val="22"/>
          <w:szCs w:val="22"/>
        </w:rPr>
        <w:t>onduct a baptism orientation the week before so that the person getting baptized knows what to expect.</w:t>
      </w:r>
    </w:p>
    <w:p w14:paraId="2C8DF40C" w14:textId="4CB2AEBF" w:rsidR="00B065E5" w:rsidRPr="00741B54" w:rsidRDefault="00B065E5" w:rsidP="00173B12">
      <w:pPr>
        <w:pStyle w:val="paragraph"/>
        <w:numPr>
          <w:ilvl w:val="0"/>
          <w:numId w:val="23"/>
        </w:numPr>
        <w:spacing w:before="0" w:beforeAutospacing="0" w:after="0" w:afterAutospacing="0"/>
        <w:textAlignment w:val="baseline"/>
        <w:rPr>
          <w:rStyle w:val="eop"/>
          <w:rFonts w:ascii="tahoma" w:hAnsi="tahoma" w:cs="tahoma"/>
          <w:sz w:val="22"/>
          <w:szCs w:val="22"/>
        </w:rPr>
      </w:pPr>
      <w:r w:rsidRPr="00741B54">
        <w:rPr>
          <w:rStyle w:val="eop"/>
          <w:rFonts w:ascii="tahoma" w:hAnsi="tahoma" w:cs="tahoma"/>
          <w:sz w:val="22"/>
          <w:szCs w:val="22"/>
        </w:rPr>
        <w:t>Coach the person getting baptized on sharing their testimony.</w:t>
      </w:r>
    </w:p>
    <w:p w14:paraId="7DE6A615" w14:textId="3FE542CD" w:rsidR="00B065E5" w:rsidRPr="00741B54" w:rsidRDefault="00B065E5" w:rsidP="00173B12">
      <w:pPr>
        <w:pStyle w:val="paragraph"/>
        <w:numPr>
          <w:ilvl w:val="0"/>
          <w:numId w:val="23"/>
        </w:numPr>
        <w:spacing w:before="0" w:beforeAutospacing="0" w:after="0" w:afterAutospacing="0"/>
        <w:textAlignment w:val="baseline"/>
        <w:rPr>
          <w:rStyle w:val="eop"/>
          <w:rFonts w:ascii="tahoma" w:hAnsi="tahoma" w:cs="tahoma"/>
          <w:sz w:val="22"/>
          <w:szCs w:val="22"/>
        </w:rPr>
      </w:pPr>
      <w:r w:rsidRPr="00741B54">
        <w:rPr>
          <w:rStyle w:val="eop"/>
          <w:rFonts w:ascii="tahoma" w:hAnsi="tahoma" w:cs="tahoma"/>
          <w:sz w:val="22"/>
          <w:szCs w:val="22"/>
        </w:rPr>
        <w:t>Prepare for baptism Sunday by providing a blue BEGIN t-shirt, towel</w:t>
      </w:r>
      <w:r w:rsidR="00070B77">
        <w:rPr>
          <w:rStyle w:val="eop"/>
          <w:rFonts w:ascii="tahoma" w:hAnsi="tahoma" w:cs="tahoma"/>
          <w:sz w:val="22"/>
          <w:szCs w:val="22"/>
        </w:rPr>
        <w:t>s</w:t>
      </w:r>
      <w:r w:rsidRPr="00741B54">
        <w:rPr>
          <w:rStyle w:val="eop"/>
          <w:rFonts w:ascii="tahoma" w:hAnsi="tahoma" w:cs="tahoma"/>
          <w:sz w:val="22"/>
          <w:szCs w:val="22"/>
        </w:rPr>
        <w:t>, and remind them to bring a change of clothes.</w:t>
      </w:r>
    </w:p>
    <w:p w14:paraId="7AF6023A" w14:textId="3B7BAA6C" w:rsidR="00B065E5" w:rsidRPr="00741B54" w:rsidRDefault="00B065E5" w:rsidP="00173B12">
      <w:pPr>
        <w:pStyle w:val="paragraph"/>
        <w:numPr>
          <w:ilvl w:val="0"/>
          <w:numId w:val="23"/>
        </w:numPr>
        <w:spacing w:before="0" w:beforeAutospacing="0" w:after="0" w:afterAutospacing="0"/>
        <w:textAlignment w:val="baseline"/>
        <w:rPr>
          <w:rStyle w:val="eop"/>
          <w:rFonts w:ascii="tahoma" w:hAnsi="tahoma" w:cs="tahoma"/>
          <w:sz w:val="22"/>
          <w:szCs w:val="22"/>
        </w:rPr>
      </w:pPr>
      <w:r w:rsidRPr="00741B54">
        <w:rPr>
          <w:rStyle w:val="eop"/>
          <w:rFonts w:ascii="tahoma" w:hAnsi="tahoma" w:cs="tahoma"/>
          <w:sz w:val="22"/>
          <w:szCs w:val="22"/>
        </w:rPr>
        <w:t>Encourage them to invite their family, friends, and co-workers on the day of baptism.</w:t>
      </w:r>
    </w:p>
    <w:p w14:paraId="4995A1B4" w14:textId="60118ED1" w:rsidR="00B065E5" w:rsidRPr="00741B54" w:rsidRDefault="00B065E5" w:rsidP="00173B12">
      <w:pPr>
        <w:pStyle w:val="paragraph"/>
        <w:numPr>
          <w:ilvl w:val="0"/>
          <w:numId w:val="23"/>
        </w:numPr>
        <w:spacing w:before="0" w:beforeAutospacing="0" w:after="0" w:afterAutospacing="0"/>
        <w:textAlignment w:val="baseline"/>
        <w:rPr>
          <w:rStyle w:val="eop"/>
          <w:rFonts w:ascii="tahoma" w:hAnsi="tahoma" w:cs="tahoma"/>
          <w:sz w:val="22"/>
          <w:szCs w:val="22"/>
        </w:rPr>
      </w:pPr>
      <w:r w:rsidRPr="00741B54">
        <w:rPr>
          <w:rStyle w:val="eop"/>
          <w:rFonts w:ascii="tahoma" w:hAnsi="tahoma" w:cs="tahoma"/>
          <w:sz w:val="22"/>
          <w:szCs w:val="22"/>
        </w:rPr>
        <w:t>Assemble a prayer team to lay hands on and pray for them after their baptism.</w:t>
      </w:r>
    </w:p>
    <w:p w14:paraId="1CA0CF67" w14:textId="6BC35651" w:rsidR="00B065E5" w:rsidRPr="00741B54" w:rsidRDefault="00070B77" w:rsidP="00173B12">
      <w:pPr>
        <w:pStyle w:val="paragraph"/>
        <w:numPr>
          <w:ilvl w:val="0"/>
          <w:numId w:val="23"/>
        </w:numPr>
        <w:spacing w:before="0" w:beforeAutospacing="0" w:after="0" w:afterAutospacing="0"/>
        <w:textAlignment w:val="baseline"/>
        <w:rPr>
          <w:rStyle w:val="eop"/>
          <w:rFonts w:ascii="tahoma" w:hAnsi="tahoma" w:cs="tahoma"/>
          <w:sz w:val="22"/>
          <w:szCs w:val="22"/>
        </w:rPr>
      </w:pPr>
      <w:r>
        <w:rPr>
          <w:rStyle w:val="eop"/>
          <w:rFonts w:ascii="tahoma" w:hAnsi="tahoma" w:cs="tahoma"/>
          <w:sz w:val="22"/>
          <w:szCs w:val="22"/>
        </w:rPr>
        <w:t>Follow up with a baptism c</w:t>
      </w:r>
      <w:r w:rsidR="00B065E5" w:rsidRPr="00741B54">
        <w:rPr>
          <w:rStyle w:val="eop"/>
          <w:rFonts w:ascii="tahoma" w:hAnsi="tahoma" w:cs="tahoma"/>
          <w:sz w:val="22"/>
          <w:szCs w:val="22"/>
        </w:rPr>
        <w:t>ertificate and recognize them during service.</w:t>
      </w:r>
    </w:p>
    <w:p w14:paraId="69B186B4" w14:textId="77777777" w:rsidR="00BB23FE" w:rsidRPr="00741B54" w:rsidRDefault="00BB23FE" w:rsidP="00173B12">
      <w:pPr>
        <w:spacing w:after="0" w:line="240" w:lineRule="auto"/>
        <w:rPr>
          <w:rFonts w:ascii="tahoma" w:eastAsia="tahoma" w:hAnsi="tahoma" w:cs="tahoma"/>
        </w:rPr>
      </w:pPr>
    </w:p>
    <w:p w14:paraId="2961348C" w14:textId="00900584" w:rsidR="00BB23FE" w:rsidRPr="00CD4A94" w:rsidRDefault="00BB23FE" w:rsidP="00173B12">
      <w:pPr>
        <w:spacing w:after="0" w:line="240" w:lineRule="auto"/>
        <w:rPr>
          <w:rFonts w:ascii="tahoma" w:hAnsi="tahoma" w:cs="tahoma"/>
          <w:b/>
          <w:color w:val="139BEC"/>
          <w:sz w:val="24"/>
        </w:rPr>
      </w:pPr>
      <w:r w:rsidRPr="00CD4A94">
        <w:rPr>
          <w:rFonts w:ascii="tahoma" w:eastAsia="tahoma" w:hAnsi="tahoma" w:cs="tahoma"/>
          <w:b/>
          <w:color w:val="139BEC"/>
          <w:sz w:val="24"/>
        </w:rPr>
        <w:t xml:space="preserve">GPS Goal is to </w:t>
      </w:r>
      <w:r w:rsidRPr="00CD4A94">
        <w:rPr>
          <w:rFonts w:ascii="tahoma" w:eastAsia="tahoma" w:hAnsi="tahoma" w:cs="tahoma"/>
          <w:b/>
          <w:bCs/>
          <w:color w:val="139BEC"/>
          <w:sz w:val="24"/>
        </w:rPr>
        <w:t xml:space="preserve">baptize 10% </w:t>
      </w:r>
      <w:r w:rsidR="00494477" w:rsidRPr="00CD4A94">
        <w:rPr>
          <w:rFonts w:ascii="tahoma" w:eastAsia="tahoma" w:hAnsi="tahoma" w:cs="tahoma"/>
          <w:b/>
          <w:bCs/>
          <w:color w:val="139BEC"/>
          <w:sz w:val="24"/>
        </w:rPr>
        <w:t>of Sunday attendance (</w:t>
      </w:r>
      <w:r w:rsidRPr="00CD4A94">
        <w:rPr>
          <w:rFonts w:ascii="tahoma" w:eastAsia="tahoma" w:hAnsi="tahoma" w:cs="tahoma"/>
          <w:b/>
          <w:bCs/>
          <w:color w:val="139BEC"/>
          <w:sz w:val="24"/>
        </w:rPr>
        <w:t xml:space="preserve">1:10 </w:t>
      </w:r>
      <w:r w:rsidR="00CB64FC" w:rsidRPr="00CD4A94">
        <w:rPr>
          <w:rFonts w:ascii="tahoma" w:eastAsia="tahoma" w:hAnsi="tahoma" w:cs="tahoma"/>
          <w:b/>
          <w:bCs/>
          <w:color w:val="139BEC"/>
          <w:sz w:val="24"/>
        </w:rPr>
        <w:t>attenders</w:t>
      </w:r>
      <w:r w:rsidR="00494477" w:rsidRPr="00CD4A94">
        <w:rPr>
          <w:rFonts w:ascii="tahoma" w:eastAsia="tahoma" w:hAnsi="tahoma" w:cs="tahoma"/>
          <w:b/>
          <w:bCs/>
          <w:color w:val="139BEC"/>
          <w:sz w:val="24"/>
        </w:rPr>
        <w:t>).</w:t>
      </w:r>
    </w:p>
    <w:p w14:paraId="47C19480" w14:textId="77777777" w:rsidR="00B065E5" w:rsidRPr="00741B54" w:rsidRDefault="00B065E5" w:rsidP="00173B12">
      <w:pPr>
        <w:pStyle w:val="paragraph"/>
        <w:spacing w:before="0" w:beforeAutospacing="0" w:after="0" w:afterAutospacing="0"/>
        <w:textAlignment w:val="baseline"/>
        <w:rPr>
          <w:rStyle w:val="normaltextrun"/>
          <w:rFonts w:ascii="tahoma" w:hAnsi="tahoma" w:cs="tahoma"/>
          <w:b/>
          <w:bCs/>
          <w:sz w:val="22"/>
          <w:szCs w:val="22"/>
        </w:rPr>
      </w:pPr>
    </w:p>
    <w:p w14:paraId="09E3E64A" w14:textId="77777777" w:rsidR="00CB64FC" w:rsidRPr="00CD4A94" w:rsidRDefault="00B065E5" w:rsidP="00173B12">
      <w:pPr>
        <w:pStyle w:val="paragraph"/>
        <w:spacing w:before="0" w:beforeAutospacing="0" w:after="0" w:afterAutospacing="0"/>
        <w:textAlignment w:val="baseline"/>
        <w:rPr>
          <w:rStyle w:val="normaltextrun"/>
          <w:rFonts w:ascii="tahoma" w:hAnsi="tahoma" w:cs="tahoma"/>
          <w:b/>
          <w:bCs/>
          <w:color w:val="139BEC"/>
          <w:sz w:val="24"/>
          <w:szCs w:val="22"/>
        </w:rPr>
      </w:pPr>
      <w:r w:rsidRPr="00CD4A94">
        <w:rPr>
          <w:rStyle w:val="normaltextrun"/>
          <w:rFonts w:ascii="tahoma" w:hAnsi="tahoma" w:cs="tahoma"/>
          <w:b/>
          <w:bCs/>
          <w:color w:val="139BEC"/>
          <w:sz w:val="24"/>
          <w:szCs w:val="22"/>
        </w:rPr>
        <w:t>Key Dates</w:t>
      </w:r>
    </w:p>
    <w:p w14:paraId="4D17355D" w14:textId="070667DF" w:rsidR="00427CF7" w:rsidRPr="00741B54" w:rsidRDefault="00427CF7" w:rsidP="00173B12">
      <w:pPr>
        <w:pStyle w:val="paragraph"/>
        <w:spacing w:before="0" w:beforeAutospacing="0" w:after="0" w:afterAutospacing="0"/>
        <w:textAlignment w:val="baseline"/>
        <w:rPr>
          <w:rStyle w:val="normaltextrun"/>
          <w:rFonts w:ascii="tahoma" w:hAnsi="tahoma" w:cs="tahoma"/>
          <w:sz w:val="22"/>
          <w:szCs w:val="22"/>
        </w:rPr>
      </w:pPr>
      <w:r w:rsidRPr="00741B54">
        <w:rPr>
          <w:rStyle w:val="normaltextrun"/>
          <w:rFonts w:ascii="tahoma" w:hAnsi="tahoma" w:cs="tahoma"/>
          <w:sz w:val="22"/>
          <w:szCs w:val="22"/>
        </w:rPr>
        <w:t>All Church Baptism</w:t>
      </w:r>
      <w:r w:rsidR="00B065E5" w:rsidRPr="00741B54">
        <w:rPr>
          <w:rStyle w:val="normaltextrun"/>
          <w:rFonts w:ascii="tahoma" w:hAnsi="tahoma" w:cs="tahoma"/>
          <w:sz w:val="22"/>
          <w:szCs w:val="22"/>
        </w:rPr>
        <w:t>s – March 1, June 7, August 2, November 1</w:t>
      </w:r>
    </w:p>
    <w:p w14:paraId="1F36C4EA" w14:textId="7B01CFD6" w:rsidR="00F60A94" w:rsidRPr="00741B54" w:rsidRDefault="00F60A94" w:rsidP="00173B12">
      <w:pPr>
        <w:pStyle w:val="paragraph"/>
        <w:spacing w:before="0" w:beforeAutospacing="0" w:after="0" w:afterAutospacing="0"/>
        <w:textAlignment w:val="baseline"/>
        <w:rPr>
          <w:rFonts w:ascii="tahoma" w:hAnsi="tahoma" w:cs="tahoma"/>
          <w:sz w:val="22"/>
          <w:szCs w:val="22"/>
        </w:rPr>
      </w:pPr>
    </w:p>
    <w:p w14:paraId="3CDDAF5F" w14:textId="77777777" w:rsidR="00CB64FC" w:rsidRPr="00CD4A94" w:rsidRDefault="00427CF7" w:rsidP="00173B12">
      <w:pPr>
        <w:pStyle w:val="paragraph"/>
        <w:spacing w:before="0" w:beforeAutospacing="0" w:after="0" w:afterAutospacing="0"/>
        <w:textAlignment w:val="baseline"/>
        <w:rPr>
          <w:rStyle w:val="normaltextrun"/>
          <w:rFonts w:ascii="tahoma" w:hAnsi="tahoma" w:cs="tahoma"/>
          <w:b/>
          <w:bCs/>
          <w:color w:val="139BEC"/>
          <w:sz w:val="24"/>
          <w:szCs w:val="22"/>
        </w:rPr>
      </w:pPr>
      <w:r w:rsidRPr="00CD4A94">
        <w:rPr>
          <w:rStyle w:val="normaltextrun"/>
          <w:rFonts w:ascii="tahoma" w:hAnsi="tahoma" w:cs="tahoma"/>
          <w:b/>
          <w:bCs/>
          <w:color w:val="139BEC"/>
          <w:sz w:val="24"/>
          <w:szCs w:val="22"/>
        </w:rPr>
        <w:t>Resources</w:t>
      </w:r>
    </w:p>
    <w:p w14:paraId="6C781D3D" w14:textId="77777777" w:rsidR="00CD4A94" w:rsidRDefault="00932C43" w:rsidP="00173B12">
      <w:pPr>
        <w:pStyle w:val="paragraph"/>
        <w:spacing w:before="0" w:beforeAutospacing="0" w:after="0" w:afterAutospacing="0"/>
        <w:textAlignment w:val="baseline"/>
        <w:rPr>
          <w:rStyle w:val="eop"/>
          <w:rFonts w:ascii="tahoma" w:hAnsi="tahoma" w:cs="tahoma"/>
          <w:sz w:val="22"/>
          <w:szCs w:val="22"/>
        </w:rPr>
      </w:pPr>
      <w:r>
        <w:rPr>
          <w:rStyle w:val="normaltextrun"/>
          <w:rFonts w:ascii="tahoma" w:hAnsi="tahoma" w:cs="tahoma"/>
          <w:sz w:val="22"/>
          <w:szCs w:val="22"/>
        </w:rPr>
        <w:t>Begin First Steps</w:t>
      </w:r>
      <w:r w:rsidR="00427CF7" w:rsidRPr="00741B54">
        <w:rPr>
          <w:rStyle w:val="normaltextrun"/>
          <w:rFonts w:ascii="tahoma" w:hAnsi="tahoma" w:cs="tahoma"/>
          <w:sz w:val="22"/>
          <w:szCs w:val="22"/>
        </w:rPr>
        <w:t xml:space="preserve"> Book</w:t>
      </w:r>
      <w:r w:rsidR="00F60A94" w:rsidRPr="00741B54">
        <w:rPr>
          <w:rStyle w:val="eop"/>
          <w:rFonts w:ascii="tahoma" w:hAnsi="tahoma" w:cs="tahoma"/>
          <w:sz w:val="22"/>
          <w:szCs w:val="22"/>
        </w:rPr>
        <w:t xml:space="preserve">, </w:t>
      </w:r>
      <w:r>
        <w:rPr>
          <w:rStyle w:val="eop"/>
          <w:rFonts w:ascii="tahoma" w:hAnsi="tahoma" w:cs="tahoma"/>
          <w:sz w:val="22"/>
          <w:szCs w:val="22"/>
        </w:rPr>
        <w:t xml:space="preserve">Begin t-shirts, </w:t>
      </w:r>
    </w:p>
    <w:p w14:paraId="3189D055" w14:textId="433352E5" w:rsidR="00CD4A94" w:rsidRDefault="003F1CEB" w:rsidP="00173B12">
      <w:pPr>
        <w:pStyle w:val="paragraph"/>
        <w:spacing w:before="0" w:beforeAutospacing="0" w:after="0" w:afterAutospacing="0"/>
        <w:textAlignment w:val="baseline"/>
        <w:rPr>
          <w:rStyle w:val="eop"/>
          <w:rFonts w:ascii="tahoma" w:hAnsi="tahoma" w:cs="tahoma"/>
          <w:sz w:val="22"/>
          <w:szCs w:val="22"/>
        </w:rPr>
      </w:pPr>
      <w:r>
        <w:rPr>
          <w:rStyle w:val="eop"/>
          <w:rFonts w:ascii="tahoma" w:hAnsi="tahoma" w:cs="tahoma"/>
          <w:sz w:val="22"/>
          <w:szCs w:val="22"/>
        </w:rPr>
        <w:t xml:space="preserve">Baptism Certificates, </w:t>
      </w:r>
      <w:r w:rsidR="00F60A94" w:rsidRPr="00741B54">
        <w:rPr>
          <w:rStyle w:val="eop"/>
          <w:rFonts w:ascii="tahoma" w:hAnsi="tahoma" w:cs="tahoma"/>
          <w:sz w:val="22"/>
          <w:szCs w:val="22"/>
        </w:rPr>
        <w:t xml:space="preserve">Baptism Checklist, </w:t>
      </w:r>
    </w:p>
    <w:p w14:paraId="0E671664" w14:textId="0F0A2140" w:rsidR="00427CF7" w:rsidRPr="00741B54" w:rsidRDefault="00F60A94" w:rsidP="00173B12">
      <w:pPr>
        <w:pStyle w:val="paragraph"/>
        <w:spacing w:before="0" w:beforeAutospacing="0" w:after="0" w:afterAutospacing="0"/>
        <w:textAlignment w:val="baseline"/>
        <w:rPr>
          <w:rFonts w:ascii="tahoma" w:hAnsi="tahoma" w:cs="tahoma"/>
          <w:sz w:val="22"/>
          <w:szCs w:val="22"/>
        </w:rPr>
      </w:pPr>
      <w:r w:rsidRPr="00741B54">
        <w:rPr>
          <w:rStyle w:val="eop"/>
          <w:rFonts w:ascii="tahoma" w:hAnsi="tahoma" w:cs="tahoma"/>
          <w:sz w:val="22"/>
          <w:szCs w:val="22"/>
        </w:rPr>
        <w:t>Baptism Testimony Questions</w:t>
      </w:r>
    </w:p>
    <w:p w14:paraId="24E8DA22" w14:textId="77777777" w:rsidR="00463222" w:rsidRDefault="00463222" w:rsidP="00463222">
      <w:pPr>
        <w:spacing w:after="0" w:line="240" w:lineRule="auto"/>
        <w:jc w:val="center"/>
        <w:rPr>
          <w:rFonts w:ascii="tahoma" w:eastAsia="tahoma" w:hAnsi="tahoma" w:cs="tahoma"/>
          <w:b/>
          <w:sz w:val="32"/>
          <w:szCs w:val="32"/>
        </w:rPr>
      </w:pPr>
      <w:r w:rsidRPr="00463222">
        <w:rPr>
          <w:rFonts w:ascii="tahoma" w:eastAsia="tahoma" w:hAnsi="tahoma" w:cs="tahoma"/>
          <w:b/>
          <w:sz w:val="32"/>
          <w:szCs w:val="32"/>
        </w:rPr>
        <w:br w:type="column"/>
      </w:r>
    </w:p>
    <w:p w14:paraId="44489317" w14:textId="3491446B" w:rsidR="00463222" w:rsidRPr="00465AB3" w:rsidRDefault="00463222" w:rsidP="00463222">
      <w:pPr>
        <w:spacing w:after="0" w:line="240" w:lineRule="auto"/>
        <w:jc w:val="center"/>
        <w:rPr>
          <w:rFonts w:ascii="tahoma" w:eastAsia="tahoma" w:hAnsi="tahoma" w:cs="tahoma"/>
          <w:b/>
          <w:sz w:val="32"/>
          <w:szCs w:val="32"/>
        </w:rPr>
      </w:pPr>
      <w:r>
        <w:rPr>
          <w:rFonts w:ascii="tahoma" w:eastAsia="tahoma" w:hAnsi="tahoma" w:cs="tahoma"/>
          <w:b/>
          <w:sz w:val="32"/>
          <w:szCs w:val="32"/>
        </w:rPr>
        <w:softHyphen/>
      </w:r>
      <w:r>
        <w:rPr>
          <w:rFonts w:ascii="tahoma" w:eastAsia="tahoma" w:hAnsi="tahoma" w:cs="tahoma"/>
          <w:b/>
          <w:sz w:val="32"/>
          <w:szCs w:val="32"/>
        </w:rPr>
        <w:softHyphen/>
      </w:r>
      <w:r>
        <w:rPr>
          <w:rFonts w:ascii="tahoma" w:eastAsia="tahoma" w:hAnsi="tahoma" w:cs="tahoma"/>
          <w:b/>
          <w:sz w:val="32"/>
          <w:szCs w:val="32"/>
        </w:rPr>
        <w:softHyphen/>
      </w:r>
      <w:r w:rsidRPr="00463222">
        <w:rPr>
          <w:rFonts w:ascii="tahoma" w:eastAsia="tahoma" w:hAnsi="tahoma" w:cs="tahoma"/>
          <w:b/>
          <w:sz w:val="32"/>
          <w:szCs w:val="32"/>
        </w:rPr>
        <w:t>Goal Sheet</w:t>
      </w:r>
      <w:r w:rsidR="00465AB3">
        <w:rPr>
          <w:rFonts w:ascii="tahoma" w:eastAsia="tahoma" w:hAnsi="tahoma" w:cs="tahoma"/>
          <w:b/>
          <w:sz w:val="32"/>
          <w:szCs w:val="32"/>
        </w:rPr>
        <w:tab/>
      </w:r>
      <w:r w:rsidR="00D45290">
        <w:rPr>
          <w:rFonts w:ascii="tahoma" w:eastAsia="tahoma" w:hAnsi="tahoma" w:cs="tahoma"/>
          <w:b/>
          <w:sz w:val="32"/>
          <w:szCs w:val="32"/>
        </w:rPr>
        <w:tab/>
      </w:r>
      <w:r w:rsidR="00D45290">
        <w:rPr>
          <w:rFonts w:ascii="tahoma" w:eastAsia="tahoma" w:hAnsi="tahoma" w:cs="tahoma"/>
          <w:b/>
          <w:sz w:val="32"/>
          <w:szCs w:val="32"/>
        </w:rPr>
        <w:tab/>
      </w:r>
      <w:r w:rsidR="00465AB3">
        <w:rPr>
          <w:rFonts w:ascii="tahoma" w:eastAsia="tahoma" w:hAnsi="tahoma" w:cs="tahoma"/>
          <w:b/>
          <w:sz w:val="32"/>
          <w:szCs w:val="32"/>
        </w:rPr>
        <w:t>Baptism Goal: ________________</w:t>
      </w:r>
    </w:p>
    <w:p w14:paraId="3820E9FA" w14:textId="77777777" w:rsidR="00463222" w:rsidRDefault="00463222" w:rsidP="00173B12">
      <w:pPr>
        <w:spacing w:after="0" w:line="240" w:lineRule="auto"/>
        <w:rPr>
          <w:rFonts w:ascii="tahoma" w:eastAsia="tahoma" w:hAnsi="tahoma" w:cs="tahoma"/>
          <w:b/>
        </w:rPr>
      </w:pPr>
    </w:p>
    <w:tbl>
      <w:tblPr>
        <w:tblStyle w:val="TableGrid"/>
        <w:tblW w:w="0" w:type="auto"/>
        <w:tblLook w:val="04A0" w:firstRow="1" w:lastRow="0" w:firstColumn="1" w:lastColumn="0" w:noHBand="0" w:noVBand="1"/>
      </w:tblPr>
      <w:tblGrid>
        <w:gridCol w:w="4788"/>
        <w:gridCol w:w="4788"/>
      </w:tblGrid>
      <w:tr w:rsidR="00463222" w:rsidRPr="00045700" w14:paraId="723722F2" w14:textId="77777777" w:rsidTr="00045700">
        <w:trPr>
          <w:trHeight w:val="74"/>
        </w:trPr>
        <w:tc>
          <w:tcPr>
            <w:tcW w:w="4788" w:type="dxa"/>
            <w:shd w:val="clear" w:color="auto" w:fill="139BEC"/>
          </w:tcPr>
          <w:p w14:paraId="7C6DF6E6" w14:textId="2B680E2A" w:rsidR="00463222" w:rsidRPr="00045700" w:rsidRDefault="00463222" w:rsidP="00463222">
            <w:pPr>
              <w:jc w:val="center"/>
              <w:rPr>
                <w:rFonts w:ascii="tahoma" w:eastAsia="tahoma" w:hAnsi="tahoma" w:cs="tahoma"/>
                <w:b/>
                <w:color w:val="FFFFFF" w:themeColor="background1"/>
                <w:sz w:val="32"/>
                <w:szCs w:val="32"/>
              </w:rPr>
            </w:pPr>
            <w:r w:rsidRPr="00045700">
              <w:rPr>
                <w:rFonts w:ascii="tahoma" w:eastAsia="tahoma" w:hAnsi="tahoma" w:cs="tahoma"/>
                <w:b/>
                <w:color w:val="FFFFFF" w:themeColor="background1"/>
                <w:sz w:val="32"/>
                <w:szCs w:val="32"/>
              </w:rPr>
              <w:t>Current List</w:t>
            </w:r>
          </w:p>
        </w:tc>
        <w:tc>
          <w:tcPr>
            <w:tcW w:w="4788" w:type="dxa"/>
            <w:shd w:val="clear" w:color="auto" w:fill="139BEC"/>
          </w:tcPr>
          <w:p w14:paraId="21A5D708" w14:textId="09BA4B82" w:rsidR="00463222" w:rsidRPr="00045700" w:rsidRDefault="00463222" w:rsidP="00463222">
            <w:pPr>
              <w:jc w:val="center"/>
              <w:rPr>
                <w:rFonts w:ascii="tahoma" w:eastAsia="tahoma" w:hAnsi="tahoma" w:cs="tahoma"/>
                <w:b/>
                <w:color w:val="FFFFFF" w:themeColor="background1"/>
                <w:sz w:val="32"/>
                <w:szCs w:val="32"/>
              </w:rPr>
            </w:pPr>
            <w:r w:rsidRPr="00045700">
              <w:rPr>
                <w:rFonts w:ascii="tahoma" w:eastAsia="tahoma" w:hAnsi="tahoma" w:cs="tahoma"/>
                <w:b/>
                <w:color w:val="FFFFFF" w:themeColor="background1"/>
                <w:sz w:val="32"/>
                <w:szCs w:val="32"/>
              </w:rPr>
              <w:t>Prayer List</w:t>
            </w:r>
          </w:p>
        </w:tc>
      </w:tr>
      <w:tr w:rsidR="00463222" w14:paraId="0BACED19" w14:textId="77777777" w:rsidTr="00463222">
        <w:trPr>
          <w:trHeight w:val="1071"/>
        </w:trPr>
        <w:tc>
          <w:tcPr>
            <w:tcW w:w="4788" w:type="dxa"/>
          </w:tcPr>
          <w:p w14:paraId="4844A456" w14:textId="77777777" w:rsidR="00463222" w:rsidRDefault="00463222" w:rsidP="00173B12">
            <w:pPr>
              <w:rPr>
                <w:rFonts w:ascii="tahoma" w:eastAsia="tahoma" w:hAnsi="tahoma" w:cs="tahoma"/>
                <w:b/>
              </w:rPr>
            </w:pPr>
          </w:p>
        </w:tc>
        <w:tc>
          <w:tcPr>
            <w:tcW w:w="4788" w:type="dxa"/>
          </w:tcPr>
          <w:p w14:paraId="0C614BFD" w14:textId="77777777" w:rsidR="00463222" w:rsidRDefault="00463222" w:rsidP="00173B12">
            <w:pPr>
              <w:rPr>
                <w:rFonts w:ascii="tahoma" w:eastAsia="tahoma" w:hAnsi="tahoma" w:cs="tahoma"/>
                <w:b/>
              </w:rPr>
            </w:pPr>
          </w:p>
        </w:tc>
      </w:tr>
      <w:tr w:rsidR="00463222" w14:paraId="45CDBEC0" w14:textId="77777777" w:rsidTr="00463222">
        <w:trPr>
          <w:trHeight w:val="1071"/>
        </w:trPr>
        <w:tc>
          <w:tcPr>
            <w:tcW w:w="4788" w:type="dxa"/>
          </w:tcPr>
          <w:p w14:paraId="041096CD" w14:textId="77777777" w:rsidR="00463222" w:rsidRDefault="00463222" w:rsidP="00173B12">
            <w:pPr>
              <w:rPr>
                <w:rFonts w:ascii="tahoma" w:eastAsia="tahoma" w:hAnsi="tahoma" w:cs="tahoma"/>
                <w:b/>
              </w:rPr>
            </w:pPr>
          </w:p>
        </w:tc>
        <w:tc>
          <w:tcPr>
            <w:tcW w:w="4788" w:type="dxa"/>
          </w:tcPr>
          <w:p w14:paraId="0B75EB3A" w14:textId="77777777" w:rsidR="00463222" w:rsidRDefault="00463222" w:rsidP="00173B12">
            <w:pPr>
              <w:rPr>
                <w:rFonts w:ascii="tahoma" w:eastAsia="tahoma" w:hAnsi="tahoma" w:cs="tahoma"/>
                <w:b/>
              </w:rPr>
            </w:pPr>
          </w:p>
        </w:tc>
      </w:tr>
      <w:tr w:rsidR="00463222" w14:paraId="5D47605B" w14:textId="77777777" w:rsidTr="00463222">
        <w:trPr>
          <w:trHeight w:val="1071"/>
        </w:trPr>
        <w:tc>
          <w:tcPr>
            <w:tcW w:w="4788" w:type="dxa"/>
          </w:tcPr>
          <w:p w14:paraId="011BABD0" w14:textId="77777777" w:rsidR="00463222" w:rsidRDefault="00463222" w:rsidP="00173B12">
            <w:pPr>
              <w:rPr>
                <w:rFonts w:ascii="tahoma" w:eastAsia="tahoma" w:hAnsi="tahoma" w:cs="tahoma"/>
                <w:b/>
              </w:rPr>
            </w:pPr>
          </w:p>
        </w:tc>
        <w:tc>
          <w:tcPr>
            <w:tcW w:w="4788" w:type="dxa"/>
          </w:tcPr>
          <w:p w14:paraId="1D9AF8CC" w14:textId="77777777" w:rsidR="00463222" w:rsidRDefault="00463222" w:rsidP="00173B12">
            <w:pPr>
              <w:rPr>
                <w:rFonts w:ascii="tahoma" w:eastAsia="tahoma" w:hAnsi="tahoma" w:cs="tahoma"/>
                <w:b/>
              </w:rPr>
            </w:pPr>
          </w:p>
        </w:tc>
      </w:tr>
      <w:tr w:rsidR="00463222" w14:paraId="2D92C530" w14:textId="77777777" w:rsidTr="00463222">
        <w:trPr>
          <w:trHeight w:val="1071"/>
        </w:trPr>
        <w:tc>
          <w:tcPr>
            <w:tcW w:w="4788" w:type="dxa"/>
          </w:tcPr>
          <w:p w14:paraId="16487BE2" w14:textId="77777777" w:rsidR="00463222" w:rsidRDefault="00463222" w:rsidP="00173B12">
            <w:pPr>
              <w:rPr>
                <w:rFonts w:ascii="tahoma" w:eastAsia="tahoma" w:hAnsi="tahoma" w:cs="tahoma"/>
                <w:b/>
              </w:rPr>
            </w:pPr>
          </w:p>
        </w:tc>
        <w:tc>
          <w:tcPr>
            <w:tcW w:w="4788" w:type="dxa"/>
          </w:tcPr>
          <w:p w14:paraId="75C54FC9" w14:textId="77777777" w:rsidR="00463222" w:rsidRDefault="00463222" w:rsidP="00173B12">
            <w:pPr>
              <w:rPr>
                <w:rFonts w:ascii="tahoma" w:eastAsia="tahoma" w:hAnsi="tahoma" w:cs="tahoma"/>
                <w:b/>
              </w:rPr>
            </w:pPr>
          </w:p>
        </w:tc>
      </w:tr>
      <w:tr w:rsidR="00463222" w14:paraId="0FAAC553" w14:textId="77777777" w:rsidTr="00463222">
        <w:trPr>
          <w:trHeight w:val="1071"/>
        </w:trPr>
        <w:tc>
          <w:tcPr>
            <w:tcW w:w="4788" w:type="dxa"/>
          </w:tcPr>
          <w:p w14:paraId="72A37CF4" w14:textId="77777777" w:rsidR="00463222" w:rsidRDefault="00463222" w:rsidP="00173B12">
            <w:pPr>
              <w:rPr>
                <w:rFonts w:ascii="tahoma" w:eastAsia="tahoma" w:hAnsi="tahoma" w:cs="tahoma"/>
                <w:b/>
              </w:rPr>
            </w:pPr>
          </w:p>
        </w:tc>
        <w:tc>
          <w:tcPr>
            <w:tcW w:w="4788" w:type="dxa"/>
          </w:tcPr>
          <w:p w14:paraId="04FD9787" w14:textId="77777777" w:rsidR="00463222" w:rsidRDefault="00463222" w:rsidP="00173B12">
            <w:pPr>
              <w:rPr>
                <w:rFonts w:ascii="tahoma" w:eastAsia="tahoma" w:hAnsi="tahoma" w:cs="tahoma"/>
                <w:b/>
              </w:rPr>
            </w:pPr>
          </w:p>
        </w:tc>
      </w:tr>
      <w:tr w:rsidR="00463222" w14:paraId="2DE087D8" w14:textId="77777777" w:rsidTr="00463222">
        <w:trPr>
          <w:trHeight w:val="1071"/>
        </w:trPr>
        <w:tc>
          <w:tcPr>
            <w:tcW w:w="4788" w:type="dxa"/>
          </w:tcPr>
          <w:p w14:paraId="2560CC3C" w14:textId="77777777" w:rsidR="00463222" w:rsidRDefault="00463222" w:rsidP="00173B12">
            <w:pPr>
              <w:rPr>
                <w:rFonts w:ascii="tahoma" w:eastAsia="tahoma" w:hAnsi="tahoma" w:cs="tahoma"/>
                <w:b/>
              </w:rPr>
            </w:pPr>
          </w:p>
        </w:tc>
        <w:tc>
          <w:tcPr>
            <w:tcW w:w="4788" w:type="dxa"/>
          </w:tcPr>
          <w:p w14:paraId="0D87CD6D" w14:textId="77777777" w:rsidR="00463222" w:rsidRDefault="00463222" w:rsidP="00173B12">
            <w:pPr>
              <w:rPr>
                <w:rFonts w:ascii="tahoma" w:eastAsia="tahoma" w:hAnsi="tahoma" w:cs="tahoma"/>
                <w:b/>
              </w:rPr>
            </w:pPr>
          </w:p>
        </w:tc>
      </w:tr>
      <w:tr w:rsidR="00463222" w14:paraId="38CBBD96" w14:textId="77777777" w:rsidTr="00463222">
        <w:trPr>
          <w:trHeight w:val="1071"/>
        </w:trPr>
        <w:tc>
          <w:tcPr>
            <w:tcW w:w="4788" w:type="dxa"/>
          </w:tcPr>
          <w:p w14:paraId="19C83A9E" w14:textId="77777777" w:rsidR="00463222" w:rsidRDefault="00463222" w:rsidP="00173B12">
            <w:pPr>
              <w:rPr>
                <w:rFonts w:ascii="tahoma" w:eastAsia="tahoma" w:hAnsi="tahoma" w:cs="tahoma"/>
                <w:b/>
              </w:rPr>
            </w:pPr>
          </w:p>
        </w:tc>
        <w:tc>
          <w:tcPr>
            <w:tcW w:w="4788" w:type="dxa"/>
          </w:tcPr>
          <w:p w14:paraId="317D8E60" w14:textId="77777777" w:rsidR="00463222" w:rsidRDefault="00463222" w:rsidP="00173B12">
            <w:pPr>
              <w:rPr>
                <w:rFonts w:ascii="tahoma" w:eastAsia="tahoma" w:hAnsi="tahoma" w:cs="tahoma"/>
                <w:b/>
              </w:rPr>
            </w:pPr>
          </w:p>
        </w:tc>
      </w:tr>
      <w:tr w:rsidR="00463222" w14:paraId="4D8BF812" w14:textId="77777777" w:rsidTr="00463222">
        <w:trPr>
          <w:trHeight w:val="1071"/>
        </w:trPr>
        <w:tc>
          <w:tcPr>
            <w:tcW w:w="4788" w:type="dxa"/>
          </w:tcPr>
          <w:p w14:paraId="7B34EC9E" w14:textId="77777777" w:rsidR="00463222" w:rsidRDefault="00463222" w:rsidP="00173B12">
            <w:pPr>
              <w:rPr>
                <w:rFonts w:ascii="tahoma" w:eastAsia="tahoma" w:hAnsi="tahoma" w:cs="tahoma"/>
                <w:b/>
              </w:rPr>
            </w:pPr>
          </w:p>
        </w:tc>
        <w:tc>
          <w:tcPr>
            <w:tcW w:w="4788" w:type="dxa"/>
          </w:tcPr>
          <w:p w14:paraId="38667464" w14:textId="77777777" w:rsidR="00463222" w:rsidRDefault="00463222" w:rsidP="00173B12">
            <w:pPr>
              <w:rPr>
                <w:rFonts w:ascii="tahoma" w:eastAsia="tahoma" w:hAnsi="tahoma" w:cs="tahoma"/>
                <w:b/>
              </w:rPr>
            </w:pPr>
          </w:p>
        </w:tc>
      </w:tr>
      <w:tr w:rsidR="00463222" w14:paraId="0E72F0C4" w14:textId="77777777" w:rsidTr="00463222">
        <w:trPr>
          <w:trHeight w:val="1071"/>
        </w:trPr>
        <w:tc>
          <w:tcPr>
            <w:tcW w:w="4788" w:type="dxa"/>
          </w:tcPr>
          <w:p w14:paraId="0DB898EB" w14:textId="77777777" w:rsidR="00463222" w:rsidRDefault="00463222" w:rsidP="00173B12">
            <w:pPr>
              <w:rPr>
                <w:rFonts w:ascii="tahoma" w:eastAsia="tahoma" w:hAnsi="tahoma" w:cs="tahoma"/>
                <w:b/>
              </w:rPr>
            </w:pPr>
          </w:p>
        </w:tc>
        <w:tc>
          <w:tcPr>
            <w:tcW w:w="4788" w:type="dxa"/>
          </w:tcPr>
          <w:p w14:paraId="7DCF22B2" w14:textId="77777777" w:rsidR="00463222" w:rsidRDefault="00463222" w:rsidP="00173B12">
            <w:pPr>
              <w:rPr>
                <w:rFonts w:ascii="tahoma" w:eastAsia="tahoma" w:hAnsi="tahoma" w:cs="tahoma"/>
                <w:b/>
              </w:rPr>
            </w:pPr>
          </w:p>
        </w:tc>
      </w:tr>
      <w:tr w:rsidR="00463222" w14:paraId="3FD3621F" w14:textId="77777777" w:rsidTr="00463222">
        <w:trPr>
          <w:trHeight w:val="1071"/>
        </w:trPr>
        <w:tc>
          <w:tcPr>
            <w:tcW w:w="4788" w:type="dxa"/>
          </w:tcPr>
          <w:p w14:paraId="6A8B4A78" w14:textId="77777777" w:rsidR="00463222" w:rsidRDefault="00463222" w:rsidP="00173B12">
            <w:pPr>
              <w:rPr>
                <w:rFonts w:ascii="tahoma" w:eastAsia="tahoma" w:hAnsi="tahoma" w:cs="tahoma"/>
                <w:b/>
              </w:rPr>
            </w:pPr>
          </w:p>
        </w:tc>
        <w:tc>
          <w:tcPr>
            <w:tcW w:w="4788" w:type="dxa"/>
          </w:tcPr>
          <w:p w14:paraId="7CB4D16E" w14:textId="77777777" w:rsidR="00463222" w:rsidRDefault="00463222" w:rsidP="00173B12">
            <w:pPr>
              <w:rPr>
                <w:rFonts w:ascii="tahoma" w:eastAsia="tahoma" w:hAnsi="tahoma" w:cs="tahoma"/>
                <w:b/>
              </w:rPr>
            </w:pPr>
          </w:p>
        </w:tc>
      </w:tr>
    </w:tbl>
    <w:p w14:paraId="097C4142" w14:textId="437A45F5" w:rsidR="00725023" w:rsidRDefault="00725023" w:rsidP="00173B12">
      <w:pPr>
        <w:spacing w:after="0" w:line="240" w:lineRule="auto"/>
        <w:rPr>
          <w:rFonts w:ascii="tahoma" w:eastAsia="tahoma" w:hAnsi="tahoma" w:cs="tahoma"/>
          <w:b/>
        </w:rPr>
      </w:pPr>
      <w:r>
        <w:rPr>
          <w:rFonts w:ascii="tahoma" w:eastAsia="tahoma" w:hAnsi="tahoma" w:cs="tahoma"/>
          <w:b/>
        </w:rPr>
        <w:br w:type="column"/>
      </w:r>
    </w:p>
    <w:p w14:paraId="5821345B" w14:textId="720DD1CD" w:rsidR="5AD30DD7" w:rsidRPr="00CD4A94" w:rsidRDefault="00463222" w:rsidP="00173B12">
      <w:pPr>
        <w:spacing w:after="0" w:line="240" w:lineRule="auto"/>
        <w:rPr>
          <w:rFonts w:ascii="tahoma" w:hAnsi="tahoma" w:cs="tahoma"/>
          <w:b/>
          <w:color w:val="F38018"/>
          <w:sz w:val="24"/>
        </w:rPr>
      </w:pPr>
      <w:r>
        <w:rPr>
          <w:rFonts w:ascii="tahoma" w:eastAsia="tahoma" w:hAnsi="tahoma" w:cs="tahoma"/>
          <w:b/>
          <w:noProof/>
        </w:rPr>
        <w:drawing>
          <wp:anchor distT="0" distB="0" distL="114300" distR="114300" simplePos="0" relativeHeight="251660288" behindDoc="0" locked="0" layoutInCell="1" allowOverlap="1" wp14:anchorId="6FF3AD12" wp14:editId="1736A959">
            <wp:simplePos x="0" y="0"/>
            <wp:positionH relativeFrom="margin">
              <wp:posOffset>4572000</wp:posOffset>
            </wp:positionH>
            <wp:positionV relativeFrom="margin">
              <wp:posOffset>42545</wp:posOffset>
            </wp:positionV>
            <wp:extent cx="137160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Creative Cloud Files:newlife-logos:1-begin-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A94" w:rsidRPr="00CD4A94">
        <w:rPr>
          <w:rFonts w:ascii="tahoma" w:eastAsia="tahoma" w:hAnsi="tahoma" w:cs="tahoma"/>
          <w:b/>
          <w:color w:val="F38018"/>
          <w:sz w:val="24"/>
        </w:rPr>
        <w:t xml:space="preserve">Connect - </w:t>
      </w:r>
      <w:r w:rsidR="5AD30DD7" w:rsidRPr="00CD4A94">
        <w:rPr>
          <w:rFonts w:ascii="tahoma" w:eastAsia="tahoma" w:hAnsi="tahoma" w:cs="tahoma"/>
          <w:b/>
          <w:color w:val="F38018"/>
          <w:sz w:val="24"/>
        </w:rPr>
        <w:t>Helpi</w:t>
      </w:r>
      <w:r w:rsidR="00F60A94" w:rsidRPr="00CD4A94">
        <w:rPr>
          <w:rFonts w:ascii="tahoma" w:eastAsia="tahoma" w:hAnsi="tahoma" w:cs="tahoma"/>
          <w:b/>
          <w:color w:val="F38018"/>
          <w:sz w:val="24"/>
        </w:rPr>
        <w:t>ng people connect in small groups</w:t>
      </w:r>
      <w:r w:rsidR="5AD30DD7" w:rsidRPr="00CD4A94">
        <w:rPr>
          <w:rFonts w:ascii="tahoma" w:eastAsia="tahoma" w:hAnsi="tahoma" w:cs="tahoma"/>
          <w:b/>
          <w:color w:val="F38018"/>
          <w:sz w:val="24"/>
        </w:rPr>
        <w:t xml:space="preserve"> </w:t>
      </w:r>
    </w:p>
    <w:p w14:paraId="450B3AFB" w14:textId="52F73DE1" w:rsidR="00F60A94" w:rsidRPr="00741B54" w:rsidRDefault="00F60A94" w:rsidP="00173B12">
      <w:pPr>
        <w:spacing w:after="0" w:line="240" w:lineRule="auto"/>
        <w:rPr>
          <w:rFonts w:ascii="tahoma" w:hAnsi="tahoma" w:cs="tahoma"/>
        </w:rPr>
      </w:pPr>
      <w:r w:rsidRPr="00741B54">
        <w:rPr>
          <w:rFonts w:ascii="tahoma" w:eastAsia="tahoma" w:hAnsi="tahoma" w:cs="tahoma"/>
        </w:rPr>
        <w:t xml:space="preserve">Our small groups are an extension of the shepherding care of God’s people at every New Life location.  </w:t>
      </w:r>
      <w:r w:rsidR="5AD30DD7" w:rsidRPr="00741B54">
        <w:rPr>
          <w:rFonts w:ascii="tahoma" w:eastAsia="tahoma" w:hAnsi="tahoma" w:cs="tahoma"/>
        </w:rPr>
        <w:t>Sm</w:t>
      </w:r>
      <w:r w:rsidRPr="00741B54">
        <w:rPr>
          <w:rFonts w:ascii="tahoma" w:eastAsia="tahoma" w:hAnsi="tahoma" w:cs="tahoma"/>
        </w:rPr>
        <w:t xml:space="preserve">all groups are the place where people </w:t>
      </w:r>
      <w:r w:rsidR="5AD30DD7" w:rsidRPr="00741B54">
        <w:rPr>
          <w:rFonts w:ascii="tahoma" w:eastAsia="tahoma" w:hAnsi="tahoma" w:cs="tahoma"/>
        </w:rPr>
        <w:t>experience community, us</w:t>
      </w:r>
      <w:r w:rsidRPr="00741B54">
        <w:rPr>
          <w:rFonts w:ascii="tahoma" w:eastAsia="tahoma" w:hAnsi="tahoma" w:cs="tahoma"/>
        </w:rPr>
        <w:t xml:space="preserve">e their spiritual gifts, and </w:t>
      </w:r>
      <w:r w:rsidR="5AD30DD7" w:rsidRPr="00741B54">
        <w:rPr>
          <w:rFonts w:ascii="tahoma" w:eastAsia="tahoma" w:hAnsi="tahoma" w:cs="tahoma"/>
        </w:rPr>
        <w:t>practice what it means to f</w:t>
      </w:r>
      <w:r w:rsidRPr="00741B54">
        <w:rPr>
          <w:rFonts w:ascii="tahoma" w:eastAsia="tahoma" w:hAnsi="tahoma" w:cs="tahoma"/>
        </w:rPr>
        <w:t>ollow Jesus.</w:t>
      </w:r>
    </w:p>
    <w:p w14:paraId="306EBCC5" w14:textId="77777777" w:rsidR="00741B54" w:rsidRDefault="00741B54" w:rsidP="00173B12">
      <w:pPr>
        <w:spacing w:after="0" w:line="240" w:lineRule="auto"/>
        <w:rPr>
          <w:rFonts w:ascii="tahoma" w:eastAsia="tahoma" w:hAnsi="tahoma" w:cs="tahoma"/>
          <w:b/>
        </w:rPr>
      </w:pPr>
    </w:p>
    <w:p w14:paraId="0AC0C65E" w14:textId="035C524A" w:rsidR="5AD30DD7" w:rsidRPr="00CD4A94" w:rsidRDefault="00F63829" w:rsidP="00173B12">
      <w:pPr>
        <w:spacing w:after="0" w:line="240" w:lineRule="auto"/>
        <w:rPr>
          <w:rFonts w:ascii="tahoma" w:hAnsi="tahoma" w:cs="tahoma"/>
          <w:b/>
          <w:color w:val="F38018"/>
          <w:sz w:val="24"/>
        </w:rPr>
      </w:pPr>
      <w:r w:rsidRPr="00CD4A94">
        <w:rPr>
          <w:rFonts w:ascii="tahoma" w:eastAsia="tahoma" w:hAnsi="tahoma" w:cs="tahoma"/>
          <w:b/>
          <w:color w:val="F38018"/>
          <w:sz w:val="24"/>
        </w:rPr>
        <w:t>Biblical Basis</w:t>
      </w:r>
    </w:p>
    <w:p w14:paraId="708328F8" w14:textId="4C1F338B" w:rsidR="5AD30DD7" w:rsidRPr="00741B54" w:rsidRDefault="5AD30DD7" w:rsidP="00173B12">
      <w:pPr>
        <w:pStyle w:val="ListParagraph"/>
        <w:numPr>
          <w:ilvl w:val="0"/>
          <w:numId w:val="24"/>
        </w:numPr>
        <w:spacing w:after="0" w:line="240" w:lineRule="auto"/>
        <w:rPr>
          <w:rFonts w:ascii="tahoma" w:hAnsi="tahoma" w:cs="tahoma"/>
        </w:rPr>
      </w:pPr>
      <w:r w:rsidRPr="00741B54">
        <w:rPr>
          <w:rFonts w:ascii="tahoma" w:eastAsia="tahoma" w:hAnsi="tahoma" w:cs="tahoma"/>
        </w:rPr>
        <w:t>God is Himself in a co</w:t>
      </w:r>
      <w:r w:rsidR="00B01711">
        <w:rPr>
          <w:rFonts w:ascii="tahoma" w:eastAsia="tahoma" w:hAnsi="tahoma" w:cs="tahoma"/>
        </w:rPr>
        <w:t>mmunity of three persons in one–Father, Son, and Holy Spirit, who exist</w:t>
      </w:r>
      <w:r w:rsidRPr="00741B54">
        <w:rPr>
          <w:rFonts w:ascii="tahoma" w:eastAsia="tahoma" w:hAnsi="tahoma" w:cs="tahoma"/>
        </w:rPr>
        <w:t xml:space="preserve"> in perfect unity. </w:t>
      </w:r>
    </w:p>
    <w:p w14:paraId="04FAAAF6" w14:textId="109EC9B3" w:rsidR="5AD30DD7" w:rsidRPr="00741B54" w:rsidRDefault="5AD30DD7" w:rsidP="00173B12">
      <w:pPr>
        <w:pStyle w:val="ListParagraph"/>
        <w:numPr>
          <w:ilvl w:val="0"/>
          <w:numId w:val="24"/>
        </w:numPr>
        <w:spacing w:after="0" w:line="240" w:lineRule="auto"/>
        <w:rPr>
          <w:rFonts w:ascii="tahoma" w:hAnsi="tahoma" w:cs="tahoma"/>
        </w:rPr>
      </w:pPr>
      <w:r w:rsidRPr="00741B54">
        <w:rPr>
          <w:rFonts w:ascii="tahoma" w:eastAsia="tahoma" w:hAnsi="tahoma" w:cs="tahoma"/>
        </w:rPr>
        <w:t xml:space="preserve">God created us to be in community with one another even before the fall of man. (Genesis 2:18) </w:t>
      </w:r>
    </w:p>
    <w:p w14:paraId="1EB3B92C" w14:textId="46A75EDD" w:rsidR="5AD30DD7" w:rsidRPr="00741B54" w:rsidRDefault="5AD30DD7" w:rsidP="00173B12">
      <w:pPr>
        <w:pStyle w:val="ListParagraph"/>
        <w:numPr>
          <w:ilvl w:val="0"/>
          <w:numId w:val="24"/>
        </w:numPr>
        <w:spacing w:after="0" w:line="240" w:lineRule="auto"/>
        <w:rPr>
          <w:rFonts w:ascii="tahoma" w:hAnsi="tahoma" w:cs="tahoma"/>
        </w:rPr>
      </w:pPr>
      <w:r w:rsidRPr="00741B54">
        <w:rPr>
          <w:rFonts w:ascii="tahoma" w:eastAsia="tahoma" w:hAnsi="tahoma" w:cs="tahoma"/>
        </w:rPr>
        <w:t xml:space="preserve">Jesus modeled a small group as he did life-on-life with his 12 disciples. </w:t>
      </w:r>
    </w:p>
    <w:p w14:paraId="138A11E1" w14:textId="4B78FBB0" w:rsidR="5AD30DD7" w:rsidRPr="00741B54" w:rsidRDefault="5AD30DD7" w:rsidP="00173B12">
      <w:pPr>
        <w:pStyle w:val="ListParagraph"/>
        <w:numPr>
          <w:ilvl w:val="0"/>
          <w:numId w:val="24"/>
        </w:numPr>
        <w:spacing w:after="0" w:line="240" w:lineRule="auto"/>
        <w:rPr>
          <w:rFonts w:ascii="tahoma" w:hAnsi="tahoma" w:cs="tahoma"/>
        </w:rPr>
      </w:pPr>
      <w:r w:rsidRPr="00741B54">
        <w:rPr>
          <w:rFonts w:ascii="tahoma" w:eastAsia="tahoma" w:hAnsi="tahoma" w:cs="tahoma"/>
        </w:rPr>
        <w:t xml:space="preserve">The apostles continued Jesus’ model and formed a community of believers who loved God and loved one another. </w:t>
      </w:r>
    </w:p>
    <w:p w14:paraId="30335C1F" w14:textId="06AD75C9" w:rsidR="5AD30DD7" w:rsidRPr="00741B54" w:rsidRDefault="5AD30DD7" w:rsidP="00173B12">
      <w:pPr>
        <w:pStyle w:val="ListParagraph"/>
        <w:numPr>
          <w:ilvl w:val="0"/>
          <w:numId w:val="24"/>
        </w:numPr>
        <w:spacing w:after="0" w:line="240" w:lineRule="auto"/>
        <w:rPr>
          <w:rFonts w:ascii="tahoma" w:hAnsi="tahoma" w:cs="tahoma"/>
        </w:rPr>
      </w:pPr>
      <w:r w:rsidRPr="00741B54">
        <w:rPr>
          <w:rFonts w:ascii="tahoma" w:eastAsia="tahoma" w:hAnsi="tahoma" w:cs="tahoma"/>
        </w:rPr>
        <w:t xml:space="preserve">The early church modeled meeting in the temple court and house to house much like we seek to do as a church today. (Acts 2:42-47) </w:t>
      </w:r>
    </w:p>
    <w:p w14:paraId="23931232" w14:textId="77777777" w:rsidR="00741B54" w:rsidRDefault="00741B54" w:rsidP="00173B12">
      <w:pPr>
        <w:spacing w:after="0" w:line="240" w:lineRule="auto"/>
        <w:rPr>
          <w:rFonts w:ascii="tahoma" w:eastAsia="tahoma" w:hAnsi="tahoma" w:cs="tahoma"/>
          <w:b/>
        </w:rPr>
      </w:pPr>
    </w:p>
    <w:p w14:paraId="451C6D89" w14:textId="5B269BDA" w:rsidR="5AD30DD7" w:rsidRPr="00CD4A94" w:rsidRDefault="00F63829" w:rsidP="00173B12">
      <w:pPr>
        <w:spacing w:after="0" w:line="240" w:lineRule="auto"/>
        <w:rPr>
          <w:rFonts w:ascii="tahoma" w:hAnsi="tahoma" w:cs="tahoma"/>
          <w:b/>
          <w:color w:val="F38018"/>
          <w:sz w:val="24"/>
        </w:rPr>
      </w:pPr>
      <w:r w:rsidRPr="00CD4A94">
        <w:rPr>
          <w:rFonts w:ascii="tahoma" w:eastAsia="tahoma" w:hAnsi="tahoma" w:cs="tahoma"/>
          <w:b/>
          <w:color w:val="F38018"/>
          <w:sz w:val="24"/>
        </w:rPr>
        <w:t>Connect Champion Description</w:t>
      </w:r>
    </w:p>
    <w:p w14:paraId="1C4E0317" w14:textId="0C1756F0" w:rsidR="5AD30DD7" w:rsidRPr="00741B54" w:rsidRDefault="00F63829" w:rsidP="00173B12">
      <w:pPr>
        <w:spacing w:after="0" w:line="240" w:lineRule="auto"/>
        <w:rPr>
          <w:rFonts w:ascii="tahoma" w:hAnsi="tahoma" w:cs="tahoma"/>
        </w:rPr>
      </w:pPr>
      <w:r w:rsidRPr="00741B54">
        <w:rPr>
          <w:rFonts w:ascii="tahoma" w:eastAsia="tahoma" w:hAnsi="tahoma" w:cs="tahoma"/>
        </w:rPr>
        <w:t>The Connect Champion</w:t>
      </w:r>
      <w:r w:rsidR="5AD30DD7" w:rsidRPr="00741B54">
        <w:rPr>
          <w:rFonts w:ascii="tahoma" w:eastAsia="tahoma" w:hAnsi="tahoma" w:cs="tahoma"/>
        </w:rPr>
        <w:t xml:space="preserve"> </w:t>
      </w:r>
      <w:r w:rsidR="009466F7">
        <w:rPr>
          <w:rFonts w:ascii="tahoma" w:eastAsia="tahoma" w:hAnsi="tahoma" w:cs="tahoma"/>
        </w:rPr>
        <w:t xml:space="preserve">works with the location pastor and leaders to create </w:t>
      </w:r>
      <w:r w:rsidR="5AD30DD7" w:rsidRPr="00741B54">
        <w:rPr>
          <w:rFonts w:ascii="tahoma" w:eastAsia="tahoma" w:hAnsi="tahoma" w:cs="tahoma"/>
        </w:rPr>
        <w:t>a</w:t>
      </w:r>
      <w:r w:rsidR="009466F7">
        <w:rPr>
          <w:rFonts w:ascii="tahoma" w:eastAsia="tahoma" w:hAnsi="tahoma" w:cs="tahoma"/>
        </w:rPr>
        <w:t xml:space="preserve"> vibrant</w:t>
      </w:r>
      <w:r w:rsidR="5AD30DD7" w:rsidRPr="00741B54">
        <w:rPr>
          <w:rFonts w:ascii="tahoma" w:eastAsia="tahoma" w:hAnsi="tahoma" w:cs="tahoma"/>
        </w:rPr>
        <w:t xml:space="preserve"> </w:t>
      </w:r>
      <w:r w:rsidRPr="00741B54">
        <w:rPr>
          <w:rFonts w:ascii="tahoma" w:eastAsia="tahoma" w:hAnsi="tahoma" w:cs="tahoma"/>
        </w:rPr>
        <w:t>small group</w:t>
      </w:r>
      <w:r w:rsidR="5AD30DD7" w:rsidRPr="00741B54">
        <w:rPr>
          <w:rFonts w:ascii="tahoma" w:eastAsia="tahoma" w:hAnsi="tahoma" w:cs="tahoma"/>
        </w:rPr>
        <w:t xml:space="preserve"> culture </w:t>
      </w:r>
      <w:r w:rsidR="009466F7">
        <w:rPr>
          <w:rFonts w:ascii="tahoma" w:eastAsia="tahoma" w:hAnsi="tahoma" w:cs="tahoma"/>
        </w:rPr>
        <w:t>by helping</w:t>
      </w:r>
      <w:r w:rsidRPr="00741B54">
        <w:rPr>
          <w:rFonts w:ascii="tahoma" w:eastAsia="tahoma" w:hAnsi="tahoma" w:cs="tahoma"/>
        </w:rPr>
        <w:t xml:space="preserve"> people connect with one another</w:t>
      </w:r>
      <w:r w:rsidR="009466F7">
        <w:rPr>
          <w:rFonts w:ascii="tahoma" w:eastAsia="tahoma" w:hAnsi="tahoma" w:cs="tahoma"/>
        </w:rPr>
        <w:t xml:space="preserve"> in small groups</w:t>
      </w:r>
      <w:r w:rsidRPr="00741B54">
        <w:rPr>
          <w:rFonts w:ascii="tahoma" w:eastAsia="tahoma" w:hAnsi="tahoma" w:cs="tahoma"/>
        </w:rPr>
        <w:t xml:space="preserve">. </w:t>
      </w:r>
      <w:r w:rsidRPr="00741B54">
        <w:rPr>
          <w:rFonts w:ascii="tahoma" w:hAnsi="tahoma" w:cs="tahoma"/>
        </w:rPr>
        <w:t>Responsibilities include:</w:t>
      </w:r>
    </w:p>
    <w:p w14:paraId="6B26E97F" w14:textId="1313548D" w:rsidR="5AD30DD7" w:rsidRPr="00741B54" w:rsidRDefault="00F63829" w:rsidP="00173B12">
      <w:pPr>
        <w:pStyle w:val="ListParagraph"/>
        <w:numPr>
          <w:ilvl w:val="0"/>
          <w:numId w:val="25"/>
        </w:numPr>
        <w:spacing w:after="0" w:line="240" w:lineRule="auto"/>
        <w:rPr>
          <w:rFonts w:ascii="tahoma" w:eastAsia="tahoma" w:hAnsi="tahoma" w:cs="tahoma"/>
        </w:rPr>
      </w:pPr>
      <w:r w:rsidRPr="00741B54">
        <w:rPr>
          <w:rFonts w:ascii="tahoma" w:eastAsia="tahoma" w:hAnsi="tahoma" w:cs="tahoma"/>
        </w:rPr>
        <w:t>Developing a</w:t>
      </w:r>
      <w:r w:rsidR="5AD30DD7" w:rsidRPr="00741B54">
        <w:rPr>
          <w:rFonts w:ascii="tahoma" w:eastAsia="tahoma" w:hAnsi="tahoma" w:cs="tahoma"/>
        </w:rPr>
        <w:t xml:space="preserve"> system to identify </w:t>
      </w:r>
      <w:r w:rsidRPr="00741B54">
        <w:rPr>
          <w:rFonts w:ascii="tahoma" w:eastAsia="tahoma" w:hAnsi="tahoma" w:cs="tahoma"/>
        </w:rPr>
        <w:t>and recruit small group leaders.</w:t>
      </w:r>
    </w:p>
    <w:p w14:paraId="64BA7C81" w14:textId="679F54F3" w:rsidR="5AD30DD7" w:rsidRPr="00741B54" w:rsidRDefault="5AD30DD7" w:rsidP="00173B12">
      <w:pPr>
        <w:pStyle w:val="ListParagraph"/>
        <w:numPr>
          <w:ilvl w:val="0"/>
          <w:numId w:val="25"/>
        </w:numPr>
        <w:spacing w:after="0" w:line="240" w:lineRule="auto"/>
        <w:rPr>
          <w:rFonts w:ascii="tahoma" w:eastAsia="tahoma" w:hAnsi="tahoma" w:cs="tahoma"/>
        </w:rPr>
      </w:pPr>
      <w:r w:rsidRPr="00741B54">
        <w:rPr>
          <w:rFonts w:ascii="tahoma" w:eastAsia="tahoma" w:hAnsi="tahoma" w:cs="tahoma"/>
        </w:rPr>
        <w:t xml:space="preserve">Organize three small group leader trainings throughout the year right before a small group launch. </w:t>
      </w:r>
    </w:p>
    <w:p w14:paraId="3DAE8188" w14:textId="4657F19B" w:rsidR="5AD30DD7" w:rsidRPr="00741B54" w:rsidRDefault="00F63829" w:rsidP="00173B12">
      <w:pPr>
        <w:pStyle w:val="ListParagraph"/>
        <w:numPr>
          <w:ilvl w:val="0"/>
          <w:numId w:val="25"/>
        </w:numPr>
        <w:spacing w:after="0" w:line="240" w:lineRule="auto"/>
        <w:rPr>
          <w:rFonts w:ascii="tahoma" w:eastAsia="tahoma" w:hAnsi="tahoma" w:cs="tahoma"/>
        </w:rPr>
      </w:pPr>
      <w:r w:rsidRPr="00741B54">
        <w:rPr>
          <w:rFonts w:ascii="tahoma" w:eastAsia="tahoma" w:hAnsi="tahoma" w:cs="tahoma"/>
        </w:rPr>
        <w:t xml:space="preserve">Recommend small group studies, resources, </w:t>
      </w:r>
      <w:r w:rsidR="5AD30DD7" w:rsidRPr="00741B54">
        <w:rPr>
          <w:rFonts w:ascii="tahoma" w:eastAsia="tahoma" w:hAnsi="tahoma" w:cs="tahoma"/>
        </w:rPr>
        <w:t xml:space="preserve">and materials to </w:t>
      </w:r>
      <w:r w:rsidRPr="00741B54">
        <w:rPr>
          <w:rFonts w:ascii="tahoma" w:eastAsia="tahoma" w:hAnsi="tahoma" w:cs="tahoma"/>
        </w:rPr>
        <w:t>small group</w:t>
      </w:r>
      <w:r w:rsidR="5AD30DD7" w:rsidRPr="00741B54">
        <w:rPr>
          <w:rFonts w:ascii="tahoma" w:eastAsia="tahoma" w:hAnsi="tahoma" w:cs="tahoma"/>
        </w:rPr>
        <w:t xml:space="preserve"> leaders. </w:t>
      </w:r>
    </w:p>
    <w:p w14:paraId="53B466D0" w14:textId="77777777" w:rsidR="00F63829" w:rsidRPr="00741B54" w:rsidRDefault="00F63829" w:rsidP="00173B12">
      <w:pPr>
        <w:pStyle w:val="ListParagraph"/>
        <w:numPr>
          <w:ilvl w:val="0"/>
          <w:numId w:val="25"/>
        </w:numPr>
        <w:spacing w:after="0" w:line="240" w:lineRule="auto"/>
        <w:rPr>
          <w:rFonts w:ascii="tahoma" w:eastAsia="tahoma" w:hAnsi="tahoma" w:cs="tahoma"/>
        </w:rPr>
      </w:pPr>
      <w:r w:rsidRPr="00741B54">
        <w:rPr>
          <w:rFonts w:ascii="tahoma" w:eastAsia="tahoma" w:hAnsi="tahoma" w:cs="tahoma"/>
        </w:rPr>
        <w:t>Host</w:t>
      </w:r>
      <w:r w:rsidR="5AD30DD7" w:rsidRPr="00741B54">
        <w:rPr>
          <w:rFonts w:ascii="tahoma" w:eastAsia="tahoma" w:hAnsi="tahoma" w:cs="tahoma"/>
        </w:rPr>
        <w:t xml:space="preserve"> 3-4 Leadership Essential meetings throughout the year to </w:t>
      </w:r>
      <w:r w:rsidRPr="00741B54">
        <w:rPr>
          <w:rFonts w:ascii="tahoma" w:eastAsia="tahoma" w:hAnsi="tahoma" w:cs="tahoma"/>
        </w:rPr>
        <w:t>equip and encourage leaders.</w:t>
      </w:r>
    </w:p>
    <w:p w14:paraId="51FF3FF0" w14:textId="492F5C40" w:rsidR="5AD30DD7" w:rsidRPr="00741B54" w:rsidRDefault="00F63829" w:rsidP="00173B12">
      <w:pPr>
        <w:pStyle w:val="ListParagraph"/>
        <w:numPr>
          <w:ilvl w:val="0"/>
          <w:numId w:val="25"/>
        </w:numPr>
        <w:spacing w:after="0" w:line="240" w:lineRule="auto"/>
        <w:rPr>
          <w:rFonts w:ascii="tahoma" w:eastAsia="tahoma" w:hAnsi="tahoma" w:cs="tahoma"/>
        </w:rPr>
      </w:pPr>
      <w:r w:rsidRPr="00741B54">
        <w:rPr>
          <w:rFonts w:ascii="tahoma" w:eastAsia="tahoma" w:hAnsi="tahoma" w:cs="tahoma"/>
        </w:rPr>
        <w:t xml:space="preserve">Highlight testimonies and </w:t>
      </w:r>
      <w:r w:rsidR="5AD30DD7" w:rsidRPr="00741B54">
        <w:rPr>
          <w:rFonts w:ascii="tahoma" w:eastAsia="tahoma" w:hAnsi="tahoma" w:cs="tahoma"/>
        </w:rPr>
        <w:t>celebrate wha</w:t>
      </w:r>
      <w:r w:rsidR="00BB23FE" w:rsidRPr="00741B54">
        <w:rPr>
          <w:rFonts w:ascii="tahoma" w:eastAsia="tahoma" w:hAnsi="tahoma" w:cs="tahoma"/>
        </w:rPr>
        <w:t>t God is doing in small groups.</w:t>
      </w:r>
    </w:p>
    <w:p w14:paraId="58A19072" w14:textId="389A38D1" w:rsidR="00BB23FE" w:rsidRPr="00741B54" w:rsidRDefault="00BB23FE" w:rsidP="00173B12">
      <w:pPr>
        <w:pStyle w:val="ListParagraph"/>
        <w:numPr>
          <w:ilvl w:val="0"/>
          <w:numId w:val="25"/>
        </w:numPr>
        <w:spacing w:after="0" w:line="240" w:lineRule="auto"/>
        <w:rPr>
          <w:rFonts w:ascii="tahoma" w:eastAsia="tahoma" w:hAnsi="tahoma" w:cs="tahoma"/>
        </w:rPr>
      </w:pPr>
      <w:r w:rsidRPr="00741B54">
        <w:rPr>
          <w:rFonts w:ascii="tahoma" w:eastAsia="tahoma" w:hAnsi="tahoma" w:cs="tahoma"/>
        </w:rPr>
        <w:t xml:space="preserve">Provide on going small group leader communication, </w:t>
      </w:r>
      <w:r w:rsidR="009466F7">
        <w:rPr>
          <w:rFonts w:ascii="tahoma" w:eastAsia="tahoma" w:hAnsi="tahoma" w:cs="tahoma"/>
        </w:rPr>
        <w:t>resources</w:t>
      </w:r>
      <w:r w:rsidRPr="00741B54">
        <w:rPr>
          <w:rFonts w:ascii="tahoma" w:eastAsia="tahoma" w:hAnsi="tahoma" w:cs="tahoma"/>
        </w:rPr>
        <w:t>, and support.</w:t>
      </w:r>
    </w:p>
    <w:p w14:paraId="5BDCDC39" w14:textId="1E190CAE" w:rsidR="5AD30DD7" w:rsidRPr="00741B54" w:rsidRDefault="5AD30DD7" w:rsidP="00173B12">
      <w:pPr>
        <w:pStyle w:val="ListParagraph"/>
        <w:numPr>
          <w:ilvl w:val="0"/>
          <w:numId w:val="25"/>
        </w:numPr>
        <w:spacing w:after="0" w:line="240" w:lineRule="auto"/>
        <w:rPr>
          <w:rFonts w:ascii="tahoma" w:eastAsia="tahoma" w:hAnsi="tahoma" w:cs="tahoma"/>
        </w:rPr>
      </w:pPr>
      <w:r w:rsidRPr="00741B54">
        <w:rPr>
          <w:rFonts w:ascii="tahoma" w:eastAsia="tahoma" w:hAnsi="tahoma" w:cs="tahoma"/>
        </w:rPr>
        <w:t xml:space="preserve">Oversee and </w:t>
      </w:r>
      <w:r w:rsidR="00BB23FE" w:rsidRPr="00741B54">
        <w:rPr>
          <w:rFonts w:ascii="tahoma" w:eastAsia="tahoma" w:hAnsi="tahoma" w:cs="tahoma"/>
        </w:rPr>
        <w:t>coordinate</w:t>
      </w:r>
      <w:r w:rsidRPr="00741B54">
        <w:rPr>
          <w:rFonts w:ascii="tahoma" w:eastAsia="tahoma" w:hAnsi="tahoma" w:cs="tahoma"/>
        </w:rPr>
        <w:t xml:space="preserve"> three small group launches a year (January, May, September)</w:t>
      </w:r>
    </w:p>
    <w:p w14:paraId="320F29FB" w14:textId="0B7E6FF3" w:rsidR="00BB23FE" w:rsidRDefault="0078183A" w:rsidP="00173B12">
      <w:pPr>
        <w:pStyle w:val="ListParagraph"/>
        <w:numPr>
          <w:ilvl w:val="0"/>
          <w:numId w:val="25"/>
        </w:numPr>
        <w:spacing w:after="0" w:line="240" w:lineRule="auto"/>
        <w:rPr>
          <w:rFonts w:ascii="tahoma" w:eastAsia="tahoma" w:hAnsi="tahoma" w:cs="tahoma"/>
        </w:rPr>
      </w:pPr>
      <w:r>
        <w:rPr>
          <w:rFonts w:ascii="tahoma" w:eastAsia="tahoma" w:hAnsi="tahoma" w:cs="tahoma"/>
        </w:rPr>
        <w:t xml:space="preserve">Create a small group catalog </w:t>
      </w:r>
      <w:r w:rsidR="0002494B">
        <w:rPr>
          <w:rFonts w:ascii="tahoma" w:eastAsia="tahoma" w:hAnsi="tahoma" w:cs="tahoma"/>
        </w:rPr>
        <w:t>of all of the groups available and add to Fellowship One.</w:t>
      </w:r>
    </w:p>
    <w:p w14:paraId="35653A2A" w14:textId="2E69155E" w:rsidR="0002494B" w:rsidRPr="00741B54" w:rsidRDefault="0002494B" w:rsidP="00173B12">
      <w:pPr>
        <w:pStyle w:val="ListParagraph"/>
        <w:numPr>
          <w:ilvl w:val="0"/>
          <w:numId w:val="25"/>
        </w:numPr>
        <w:spacing w:after="0" w:line="240" w:lineRule="auto"/>
        <w:rPr>
          <w:rFonts w:ascii="tahoma" w:eastAsia="tahoma" w:hAnsi="tahoma" w:cs="tahoma"/>
        </w:rPr>
      </w:pPr>
      <w:r>
        <w:rPr>
          <w:rFonts w:ascii="tahoma" w:eastAsia="tahoma" w:hAnsi="tahoma" w:cs="tahoma"/>
        </w:rPr>
        <w:t>Follow up with those interested in connecting in a small group</w:t>
      </w:r>
      <w:r w:rsidR="00B47129">
        <w:rPr>
          <w:rFonts w:ascii="tahoma" w:eastAsia="tahoma" w:hAnsi="tahoma" w:cs="tahoma"/>
        </w:rPr>
        <w:t>.</w:t>
      </w:r>
    </w:p>
    <w:p w14:paraId="05920D1D" w14:textId="4A742CF1" w:rsidR="5AD30DD7" w:rsidRDefault="00BB23FE" w:rsidP="00173B12">
      <w:pPr>
        <w:pStyle w:val="ListParagraph"/>
        <w:numPr>
          <w:ilvl w:val="0"/>
          <w:numId w:val="25"/>
        </w:numPr>
        <w:spacing w:after="0" w:line="240" w:lineRule="auto"/>
        <w:rPr>
          <w:rFonts w:ascii="tahoma" w:eastAsia="tahoma" w:hAnsi="tahoma" w:cs="tahoma"/>
        </w:rPr>
      </w:pPr>
      <w:r w:rsidRPr="00741B54">
        <w:rPr>
          <w:rFonts w:ascii="tahoma" w:eastAsia="tahoma" w:hAnsi="tahoma" w:cs="tahoma"/>
        </w:rPr>
        <w:t>Assist small group leaders in promoting their groups through print, website, and social media.</w:t>
      </w:r>
    </w:p>
    <w:p w14:paraId="5687CC8F" w14:textId="77777777" w:rsidR="00741B54" w:rsidRPr="00741B54" w:rsidRDefault="00741B54" w:rsidP="00173B12">
      <w:pPr>
        <w:spacing w:after="0" w:line="240" w:lineRule="auto"/>
        <w:rPr>
          <w:rFonts w:ascii="tahoma" w:eastAsia="tahoma" w:hAnsi="tahoma" w:cs="tahoma"/>
        </w:rPr>
      </w:pPr>
    </w:p>
    <w:p w14:paraId="2038E172" w14:textId="656FFB26" w:rsidR="00CB64FC" w:rsidRPr="00CD4A94" w:rsidRDefault="00BB23FE" w:rsidP="00173B12">
      <w:pPr>
        <w:spacing w:after="0" w:line="240" w:lineRule="auto"/>
        <w:rPr>
          <w:rFonts w:ascii="tahoma" w:eastAsia="tahoma" w:hAnsi="tahoma" w:cs="tahoma"/>
          <w:b/>
          <w:color w:val="F38018"/>
          <w:sz w:val="24"/>
        </w:rPr>
      </w:pPr>
      <w:r w:rsidRPr="00CD4A94">
        <w:rPr>
          <w:rFonts w:ascii="tahoma" w:eastAsia="tahoma" w:hAnsi="tahoma" w:cs="tahoma"/>
          <w:b/>
          <w:color w:val="F38018"/>
          <w:sz w:val="24"/>
        </w:rPr>
        <w:t xml:space="preserve">Goal is to </w:t>
      </w:r>
      <w:r w:rsidR="00B01711" w:rsidRPr="00CD4A94">
        <w:rPr>
          <w:rFonts w:ascii="tahoma" w:eastAsia="tahoma" w:hAnsi="tahoma" w:cs="tahoma"/>
          <w:b/>
          <w:bCs/>
          <w:color w:val="F38018"/>
          <w:sz w:val="24"/>
        </w:rPr>
        <w:t xml:space="preserve">have 1 group for everyone 15 attenders and </w:t>
      </w:r>
      <w:r w:rsidRPr="00CD4A94">
        <w:rPr>
          <w:rFonts w:ascii="tahoma" w:eastAsia="tahoma" w:hAnsi="tahoma" w:cs="tahoma"/>
          <w:b/>
          <w:bCs/>
          <w:color w:val="F38018"/>
          <w:sz w:val="24"/>
        </w:rPr>
        <w:t>connect 70% of Sunday attendance</w:t>
      </w:r>
      <w:r w:rsidR="00B01711" w:rsidRPr="00CD4A94">
        <w:rPr>
          <w:rFonts w:ascii="tahoma" w:eastAsia="tahoma" w:hAnsi="tahoma" w:cs="tahoma"/>
          <w:b/>
          <w:bCs/>
          <w:color w:val="F38018"/>
          <w:sz w:val="24"/>
        </w:rPr>
        <w:t xml:space="preserve"> in small groups.</w:t>
      </w:r>
    </w:p>
    <w:p w14:paraId="2C4BEA62" w14:textId="77777777" w:rsidR="00741B54" w:rsidRPr="00741B54" w:rsidRDefault="00741B54" w:rsidP="00173B12">
      <w:pPr>
        <w:spacing w:after="0" w:line="240" w:lineRule="auto"/>
        <w:rPr>
          <w:rFonts w:ascii="tahoma" w:eastAsia="tahoma" w:hAnsi="tahoma" w:cs="tahoma"/>
          <w:b/>
        </w:rPr>
      </w:pPr>
    </w:p>
    <w:p w14:paraId="5B7BDD0D" w14:textId="22A23D80" w:rsidR="00BB23FE" w:rsidRPr="00CD4A94" w:rsidRDefault="00BB23FE" w:rsidP="00173B12">
      <w:pPr>
        <w:spacing w:after="0" w:line="240" w:lineRule="auto"/>
        <w:rPr>
          <w:rFonts w:ascii="tahoma" w:eastAsia="tahoma" w:hAnsi="tahoma" w:cs="tahoma"/>
          <w:b/>
          <w:color w:val="F38018"/>
          <w:sz w:val="24"/>
        </w:rPr>
      </w:pPr>
      <w:r w:rsidRPr="00CD4A94">
        <w:rPr>
          <w:rFonts w:ascii="tahoma" w:eastAsia="tahoma" w:hAnsi="tahoma" w:cs="tahoma"/>
          <w:b/>
          <w:color w:val="F38018"/>
          <w:sz w:val="24"/>
        </w:rPr>
        <w:t>Key Dates</w:t>
      </w:r>
    </w:p>
    <w:p w14:paraId="308F7899" w14:textId="4B10CECB" w:rsidR="00BB23FE" w:rsidRPr="00741B54" w:rsidRDefault="5AD30DD7" w:rsidP="00173B12">
      <w:pPr>
        <w:pStyle w:val="ListParagraph"/>
        <w:numPr>
          <w:ilvl w:val="0"/>
          <w:numId w:val="26"/>
        </w:numPr>
        <w:spacing w:after="0" w:line="240" w:lineRule="auto"/>
        <w:rPr>
          <w:rFonts w:ascii="tahoma" w:hAnsi="tahoma" w:cs="tahoma"/>
        </w:rPr>
      </w:pPr>
      <w:r w:rsidRPr="00741B54">
        <w:rPr>
          <w:rFonts w:ascii="tahoma" w:eastAsia="tahoma" w:hAnsi="tahoma" w:cs="tahoma"/>
        </w:rPr>
        <w:t>Small group launches</w:t>
      </w:r>
      <w:r w:rsidR="00BB23FE" w:rsidRPr="00741B54">
        <w:rPr>
          <w:rFonts w:ascii="tahoma" w:eastAsia="tahoma" w:hAnsi="tahoma" w:cs="tahoma"/>
        </w:rPr>
        <w:t xml:space="preserve"> – January, May, September</w:t>
      </w:r>
    </w:p>
    <w:p w14:paraId="54FF0F7E" w14:textId="3A9A376B" w:rsidR="5AD30DD7" w:rsidRPr="00741B54" w:rsidRDefault="5AD30DD7" w:rsidP="00173B12">
      <w:pPr>
        <w:pStyle w:val="ListParagraph"/>
        <w:numPr>
          <w:ilvl w:val="0"/>
          <w:numId w:val="26"/>
        </w:numPr>
        <w:spacing w:after="0" w:line="240" w:lineRule="auto"/>
        <w:rPr>
          <w:rFonts w:ascii="tahoma" w:hAnsi="tahoma" w:cs="tahoma"/>
        </w:rPr>
      </w:pPr>
      <w:r w:rsidRPr="00741B54">
        <w:rPr>
          <w:rFonts w:ascii="tahoma" w:eastAsia="tahoma" w:hAnsi="tahoma" w:cs="tahoma"/>
        </w:rPr>
        <w:t>Small Group Leaders Conference</w:t>
      </w:r>
      <w:r w:rsidR="00BB23FE" w:rsidRPr="00741B54">
        <w:rPr>
          <w:rFonts w:ascii="tahoma" w:eastAsia="tahoma" w:hAnsi="tahoma" w:cs="tahoma"/>
        </w:rPr>
        <w:t xml:space="preserve"> – September 12</w:t>
      </w:r>
    </w:p>
    <w:p w14:paraId="1AED1534" w14:textId="352B96D3" w:rsidR="00741B54" w:rsidRDefault="00BB23FE" w:rsidP="00173B12">
      <w:pPr>
        <w:pStyle w:val="ListParagraph"/>
        <w:numPr>
          <w:ilvl w:val="0"/>
          <w:numId w:val="26"/>
        </w:numPr>
        <w:spacing w:after="0" w:line="240" w:lineRule="auto"/>
        <w:rPr>
          <w:rFonts w:ascii="tahoma" w:hAnsi="tahoma" w:cs="tahoma"/>
        </w:rPr>
      </w:pPr>
      <w:r w:rsidRPr="00741B54">
        <w:rPr>
          <w:rFonts w:ascii="tahoma" w:eastAsia="tahoma" w:hAnsi="tahoma" w:cs="tahoma"/>
        </w:rPr>
        <w:t>Small group leader gatherings</w:t>
      </w:r>
      <w:r w:rsidR="00CD4A94">
        <w:rPr>
          <w:rFonts w:ascii="tahoma" w:hAnsi="tahoma" w:cs="tahoma"/>
        </w:rPr>
        <w:t xml:space="preserve"> and trainings</w:t>
      </w:r>
    </w:p>
    <w:p w14:paraId="697B378F" w14:textId="77777777" w:rsidR="00CD4A94" w:rsidRPr="00CD4A94" w:rsidRDefault="00CD4A94" w:rsidP="00CD4A94">
      <w:pPr>
        <w:spacing w:after="0" w:line="240" w:lineRule="auto"/>
        <w:rPr>
          <w:rFonts w:ascii="tahoma" w:hAnsi="tahoma" w:cs="tahoma"/>
        </w:rPr>
      </w:pPr>
    </w:p>
    <w:p w14:paraId="0B0D894F" w14:textId="3C2574C6" w:rsidR="00932C43" w:rsidRPr="00CD4A94" w:rsidRDefault="00741B54" w:rsidP="00173B12">
      <w:pPr>
        <w:spacing w:after="0" w:line="240" w:lineRule="auto"/>
        <w:rPr>
          <w:rFonts w:ascii="tahoma" w:eastAsia="tahoma" w:hAnsi="tahoma" w:cs="tahoma"/>
          <w:b/>
          <w:color w:val="F38018"/>
          <w:sz w:val="24"/>
        </w:rPr>
      </w:pPr>
      <w:r w:rsidRPr="00CD4A94">
        <w:rPr>
          <w:rFonts w:ascii="tahoma" w:eastAsia="tahoma" w:hAnsi="tahoma" w:cs="tahoma"/>
          <w:b/>
          <w:color w:val="F38018"/>
          <w:sz w:val="24"/>
        </w:rPr>
        <w:t>Resources</w:t>
      </w:r>
      <w:r w:rsidR="005E5F62" w:rsidRPr="00CD4A94">
        <w:rPr>
          <w:rFonts w:ascii="tahoma" w:eastAsia="tahoma" w:hAnsi="tahoma" w:cs="tahoma"/>
          <w:b/>
          <w:color w:val="F38018"/>
          <w:sz w:val="24"/>
        </w:rPr>
        <w:t xml:space="preserve"> </w:t>
      </w:r>
    </w:p>
    <w:p w14:paraId="2EE7763C" w14:textId="0331BCA9" w:rsidR="00CD4A94" w:rsidRDefault="00494477" w:rsidP="00173B12">
      <w:pPr>
        <w:spacing w:after="0" w:line="240" w:lineRule="auto"/>
        <w:rPr>
          <w:rFonts w:ascii="tahoma" w:eastAsia="tahoma" w:hAnsi="tahoma" w:cs="tahoma"/>
        </w:rPr>
      </w:pPr>
      <w:r>
        <w:rPr>
          <w:rFonts w:ascii="tahoma" w:eastAsia="tahoma" w:hAnsi="tahoma" w:cs="tahoma"/>
        </w:rPr>
        <w:t>Small Group Catalog</w:t>
      </w:r>
      <w:r w:rsidR="00BB23FE" w:rsidRPr="00741B54">
        <w:rPr>
          <w:rFonts w:ascii="tahoma" w:eastAsia="tahoma" w:hAnsi="tahoma" w:cs="tahoma"/>
        </w:rPr>
        <w:t xml:space="preserve">, </w:t>
      </w:r>
      <w:r w:rsidR="00932C43">
        <w:rPr>
          <w:rFonts w:ascii="tahoma" w:eastAsia="tahoma" w:hAnsi="tahoma" w:cs="tahoma"/>
        </w:rPr>
        <w:t xml:space="preserve">Connect t-shirts, </w:t>
      </w:r>
    </w:p>
    <w:p w14:paraId="21E52ECE" w14:textId="77777777" w:rsidR="00045700" w:rsidRDefault="5AD30DD7" w:rsidP="00173B12">
      <w:pPr>
        <w:spacing w:after="0" w:line="240" w:lineRule="auto"/>
        <w:rPr>
          <w:rFonts w:ascii="tahoma" w:eastAsia="tahoma" w:hAnsi="tahoma" w:cs="tahoma"/>
        </w:rPr>
      </w:pPr>
      <w:r w:rsidRPr="00741B54">
        <w:rPr>
          <w:rFonts w:ascii="tahoma" w:eastAsia="tahoma" w:hAnsi="tahoma" w:cs="tahoma"/>
        </w:rPr>
        <w:t>Essentials for Small Group Leaders</w:t>
      </w:r>
      <w:r w:rsidR="00BB23FE" w:rsidRPr="00741B54">
        <w:rPr>
          <w:rFonts w:ascii="tahoma" w:eastAsia="tahoma" w:hAnsi="tahoma" w:cs="tahoma"/>
        </w:rPr>
        <w:t xml:space="preserve"> Training Booklet</w:t>
      </w:r>
    </w:p>
    <w:p w14:paraId="16A1F2A8" w14:textId="77777777" w:rsidR="00045700" w:rsidRDefault="00045700" w:rsidP="00045700">
      <w:pPr>
        <w:spacing w:after="0" w:line="240" w:lineRule="auto"/>
        <w:jc w:val="center"/>
        <w:rPr>
          <w:rFonts w:ascii="tahoma" w:eastAsia="tahoma" w:hAnsi="tahoma" w:cs="tahoma"/>
          <w:b/>
          <w:sz w:val="32"/>
          <w:szCs w:val="32"/>
        </w:rPr>
      </w:pPr>
      <w:r>
        <w:rPr>
          <w:rFonts w:ascii="tahoma" w:eastAsia="tahoma" w:hAnsi="tahoma" w:cs="tahoma"/>
        </w:rPr>
        <w:br w:type="column"/>
      </w:r>
    </w:p>
    <w:p w14:paraId="7C94B6E5" w14:textId="00C18537" w:rsidR="00D45290" w:rsidRPr="00465AB3" w:rsidRDefault="00D45290" w:rsidP="00D45290">
      <w:pPr>
        <w:spacing w:after="0" w:line="240" w:lineRule="auto"/>
        <w:jc w:val="center"/>
        <w:rPr>
          <w:rFonts w:ascii="tahoma" w:eastAsia="tahoma" w:hAnsi="tahoma" w:cs="tahoma"/>
          <w:b/>
          <w:sz w:val="32"/>
          <w:szCs w:val="32"/>
        </w:rPr>
      </w:pPr>
      <w:r>
        <w:rPr>
          <w:rFonts w:ascii="tahoma" w:eastAsia="tahoma" w:hAnsi="tahoma" w:cs="tahoma"/>
          <w:b/>
          <w:sz w:val="32"/>
          <w:szCs w:val="32"/>
        </w:rPr>
        <w:softHyphen/>
      </w:r>
      <w:r>
        <w:rPr>
          <w:rFonts w:ascii="tahoma" w:eastAsia="tahoma" w:hAnsi="tahoma" w:cs="tahoma"/>
          <w:b/>
          <w:sz w:val="32"/>
          <w:szCs w:val="32"/>
        </w:rPr>
        <w:softHyphen/>
      </w:r>
      <w:r>
        <w:rPr>
          <w:rFonts w:ascii="tahoma" w:eastAsia="tahoma" w:hAnsi="tahoma" w:cs="tahoma"/>
          <w:b/>
          <w:sz w:val="32"/>
          <w:szCs w:val="32"/>
        </w:rPr>
        <w:softHyphen/>
      </w:r>
      <w:r w:rsidRPr="00463222">
        <w:rPr>
          <w:rFonts w:ascii="tahoma" w:eastAsia="tahoma" w:hAnsi="tahoma" w:cs="tahoma"/>
          <w:b/>
          <w:sz w:val="32"/>
          <w:szCs w:val="32"/>
        </w:rPr>
        <w:t>Goal Sheet</w:t>
      </w:r>
      <w:r>
        <w:rPr>
          <w:rFonts w:ascii="tahoma" w:eastAsia="tahoma" w:hAnsi="tahoma" w:cs="tahoma"/>
          <w:b/>
          <w:sz w:val="32"/>
          <w:szCs w:val="32"/>
        </w:rPr>
        <w:tab/>
      </w:r>
      <w:r>
        <w:rPr>
          <w:rFonts w:ascii="tahoma" w:eastAsia="tahoma" w:hAnsi="tahoma" w:cs="tahoma"/>
          <w:b/>
          <w:sz w:val="32"/>
          <w:szCs w:val="32"/>
        </w:rPr>
        <w:tab/>
        <w:t>Small Groups</w:t>
      </w:r>
      <w:r>
        <w:rPr>
          <w:rFonts w:ascii="tahoma" w:eastAsia="tahoma" w:hAnsi="tahoma" w:cs="tahoma"/>
          <w:b/>
          <w:sz w:val="32"/>
          <w:szCs w:val="32"/>
        </w:rPr>
        <w:t xml:space="preserve"> Goal: ________________</w:t>
      </w:r>
    </w:p>
    <w:p w14:paraId="7A106D9A" w14:textId="77777777" w:rsidR="00045700" w:rsidRDefault="00045700" w:rsidP="00045700">
      <w:pPr>
        <w:spacing w:after="0" w:line="240" w:lineRule="auto"/>
        <w:rPr>
          <w:rFonts w:ascii="tahoma" w:eastAsia="tahoma" w:hAnsi="tahoma" w:cs="tahoma"/>
          <w:b/>
        </w:rPr>
      </w:pPr>
    </w:p>
    <w:tbl>
      <w:tblPr>
        <w:tblStyle w:val="TableGrid"/>
        <w:tblW w:w="0" w:type="auto"/>
        <w:tblLook w:val="04A0" w:firstRow="1" w:lastRow="0" w:firstColumn="1" w:lastColumn="0" w:noHBand="0" w:noVBand="1"/>
      </w:tblPr>
      <w:tblGrid>
        <w:gridCol w:w="4788"/>
        <w:gridCol w:w="4788"/>
      </w:tblGrid>
      <w:tr w:rsidR="00045700" w:rsidRPr="00045700" w14:paraId="28C53A65" w14:textId="77777777" w:rsidTr="00045700">
        <w:trPr>
          <w:trHeight w:val="74"/>
        </w:trPr>
        <w:tc>
          <w:tcPr>
            <w:tcW w:w="4788" w:type="dxa"/>
            <w:shd w:val="clear" w:color="auto" w:fill="F38018"/>
          </w:tcPr>
          <w:p w14:paraId="6349A9D9" w14:textId="77777777" w:rsidR="00045700" w:rsidRPr="00045700" w:rsidRDefault="00045700" w:rsidP="00465AB3">
            <w:pPr>
              <w:jc w:val="center"/>
              <w:rPr>
                <w:rFonts w:ascii="tahoma" w:eastAsia="tahoma" w:hAnsi="tahoma" w:cs="tahoma"/>
                <w:b/>
                <w:color w:val="FFFFFF" w:themeColor="background1"/>
                <w:sz w:val="32"/>
                <w:szCs w:val="32"/>
              </w:rPr>
            </w:pPr>
            <w:r w:rsidRPr="00045700">
              <w:rPr>
                <w:rFonts w:ascii="tahoma" w:eastAsia="tahoma" w:hAnsi="tahoma" w:cs="tahoma"/>
                <w:b/>
                <w:color w:val="FFFFFF" w:themeColor="background1"/>
                <w:sz w:val="32"/>
                <w:szCs w:val="32"/>
              </w:rPr>
              <w:t>Current List</w:t>
            </w:r>
          </w:p>
        </w:tc>
        <w:tc>
          <w:tcPr>
            <w:tcW w:w="4788" w:type="dxa"/>
            <w:shd w:val="clear" w:color="auto" w:fill="F38018"/>
          </w:tcPr>
          <w:p w14:paraId="1C05E23F" w14:textId="77777777" w:rsidR="00045700" w:rsidRPr="00045700" w:rsidRDefault="00045700" w:rsidP="00465AB3">
            <w:pPr>
              <w:jc w:val="center"/>
              <w:rPr>
                <w:rFonts w:ascii="tahoma" w:eastAsia="tahoma" w:hAnsi="tahoma" w:cs="tahoma"/>
                <w:b/>
                <w:color w:val="FFFFFF" w:themeColor="background1"/>
                <w:sz w:val="32"/>
                <w:szCs w:val="32"/>
              </w:rPr>
            </w:pPr>
            <w:r w:rsidRPr="00045700">
              <w:rPr>
                <w:rFonts w:ascii="tahoma" w:eastAsia="tahoma" w:hAnsi="tahoma" w:cs="tahoma"/>
                <w:b/>
                <w:color w:val="FFFFFF" w:themeColor="background1"/>
                <w:sz w:val="32"/>
                <w:szCs w:val="32"/>
              </w:rPr>
              <w:t>Prayer List</w:t>
            </w:r>
          </w:p>
        </w:tc>
      </w:tr>
      <w:tr w:rsidR="00045700" w14:paraId="4E9A80AB" w14:textId="77777777" w:rsidTr="00465AB3">
        <w:trPr>
          <w:trHeight w:val="1071"/>
        </w:trPr>
        <w:tc>
          <w:tcPr>
            <w:tcW w:w="4788" w:type="dxa"/>
          </w:tcPr>
          <w:p w14:paraId="315DEE50" w14:textId="77777777" w:rsidR="00045700" w:rsidRDefault="00045700" w:rsidP="00465AB3">
            <w:pPr>
              <w:rPr>
                <w:rFonts w:ascii="tahoma" w:eastAsia="tahoma" w:hAnsi="tahoma" w:cs="tahoma"/>
                <w:b/>
              </w:rPr>
            </w:pPr>
          </w:p>
        </w:tc>
        <w:tc>
          <w:tcPr>
            <w:tcW w:w="4788" w:type="dxa"/>
          </w:tcPr>
          <w:p w14:paraId="7B8C40AF" w14:textId="77777777" w:rsidR="00045700" w:rsidRDefault="00045700" w:rsidP="00465AB3">
            <w:pPr>
              <w:rPr>
                <w:rFonts w:ascii="tahoma" w:eastAsia="tahoma" w:hAnsi="tahoma" w:cs="tahoma"/>
                <w:b/>
              </w:rPr>
            </w:pPr>
          </w:p>
        </w:tc>
      </w:tr>
      <w:tr w:rsidR="00045700" w14:paraId="5F0D5108" w14:textId="77777777" w:rsidTr="00465AB3">
        <w:trPr>
          <w:trHeight w:val="1071"/>
        </w:trPr>
        <w:tc>
          <w:tcPr>
            <w:tcW w:w="4788" w:type="dxa"/>
          </w:tcPr>
          <w:p w14:paraId="18470D25" w14:textId="77777777" w:rsidR="00045700" w:rsidRDefault="00045700" w:rsidP="00465AB3">
            <w:pPr>
              <w:rPr>
                <w:rFonts w:ascii="tahoma" w:eastAsia="tahoma" w:hAnsi="tahoma" w:cs="tahoma"/>
                <w:b/>
              </w:rPr>
            </w:pPr>
          </w:p>
        </w:tc>
        <w:tc>
          <w:tcPr>
            <w:tcW w:w="4788" w:type="dxa"/>
          </w:tcPr>
          <w:p w14:paraId="78D002EE" w14:textId="77777777" w:rsidR="00045700" w:rsidRDefault="00045700" w:rsidP="00465AB3">
            <w:pPr>
              <w:rPr>
                <w:rFonts w:ascii="tahoma" w:eastAsia="tahoma" w:hAnsi="tahoma" w:cs="tahoma"/>
                <w:b/>
              </w:rPr>
            </w:pPr>
          </w:p>
        </w:tc>
      </w:tr>
      <w:tr w:rsidR="00045700" w14:paraId="265F57B0" w14:textId="77777777" w:rsidTr="00465AB3">
        <w:trPr>
          <w:trHeight w:val="1071"/>
        </w:trPr>
        <w:tc>
          <w:tcPr>
            <w:tcW w:w="4788" w:type="dxa"/>
          </w:tcPr>
          <w:p w14:paraId="1CEA8164" w14:textId="77777777" w:rsidR="00045700" w:rsidRDefault="00045700" w:rsidP="00465AB3">
            <w:pPr>
              <w:rPr>
                <w:rFonts w:ascii="tahoma" w:eastAsia="tahoma" w:hAnsi="tahoma" w:cs="tahoma"/>
                <w:b/>
              </w:rPr>
            </w:pPr>
          </w:p>
        </w:tc>
        <w:tc>
          <w:tcPr>
            <w:tcW w:w="4788" w:type="dxa"/>
          </w:tcPr>
          <w:p w14:paraId="6B7298DD" w14:textId="77777777" w:rsidR="00045700" w:rsidRDefault="00045700" w:rsidP="00465AB3">
            <w:pPr>
              <w:rPr>
                <w:rFonts w:ascii="tahoma" w:eastAsia="tahoma" w:hAnsi="tahoma" w:cs="tahoma"/>
                <w:b/>
              </w:rPr>
            </w:pPr>
          </w:p>
        </w:tc>
      </w:tr>
      <w:tr w:rsidR="00045700" w14:paraId="59AE012D" w14:textId="77777777" w:rsidTr="00465AB3">
        <w:trPr>
          <w:trHeight w:val="1071"/>
        </w:trPr>
        <w:tc>
          <w:tcPr>
            <w:tcW w:w="4788" w:type="dxa"/>
          </w:tcPr>
          <w:p w14:paraId="32B3C917" w14:textId="77777777" w:rsidR="00045700" w:rsidRDefault="00045700" w:rsidP="00465AB3">
            <w:pPr>
              <w:rPr>
                <w:rFonts w:ascii="tahoma" w:eastAsia="tahoma" w:hAnsi="tahoma" w:cs="tahoma"/>
                <w:b/>
              </w:rPr>
            </w:pPr>
          </w:p>
        </w:tc>
        <w:tc>
          <w:tcPr>
            <w:tcW w:w="4788" w:type="dxa"/>
          </w:tcPr>
          <w:p w14:paraId="36363C24" w14:textId="77777777" w:rsidR="00045700" w:rsidRDefault="00045700" w:rsidP="00465AB3">
            <w:pPr>
              <w:rPr>
                <w:rFonts w:ascii="tahoma" w:eastAsia="tahoma" w:hAnsi="tahoma" w:cs="tahoma"/>
                <w:b/>
              </w:rPr>
            </w:pPr>
          </w:p>
        </w:tc>
      </w:tr>
      <w:tr w:rsidR="00045700" w14:paraId="660B4FD4" w14:textId="77777777" w:rsidTr="00465AB3">
        <w:trPr>
          <w:trHeight w:val="1071"/>
        </w:trPr>
        <w:tc>
          <w:tcPr>
            <w:tcW w:w="4788" w:type="dxa"/>
          </w:tcPr>
          <w:p w14:paraId="036FFBDC" w14:textId="77777777" w:rsidR="00045700" w:rsidRDefault="00045700" w:rsidP="00465AB3">
            <w:pPr>
              <w:rPr>
                <w:rFonts w:ascii="tahoma" w:eastAsia="tahoma" w:hAnsi="tahoma" w:cs="tahoma"/>
                <w:b/>
              </w:rPr>
            </w:pPr>
          </w:p>
        </w:tc>
        <w:tc>
          <w:tcPr>
            <w:tcW w:w="4788" w:type="dxa"/>
          </w:tcPr>
          <w:p w14:paraId="7A1DD899" w14:textId="77777777" w:rsidR="00045700" w:rsidRDefault="00045700" w:rsidP="00465AB3">
            <w:pPr>
              <w:rPr>
                <w:rFonts w:ascii="tahoma" w:eastAsia="tahoma" w:hAnsi="tahoma" w:cs="tahoma"/>
                <w:b/>
              </w:rPr>
            </w:pPr>
          </w:p>
        </w:tc>
      </w:tr>
      <w:tr w:rsidR="00045700" w14:paraId="22CB48E6" w14:textId="77777777" w:rsidTr="00465AB3">
        <w:trPr>
          <w:trHeight w:val="1071"/>
        </w:trPr>
        <w:tc>
          <w:tcPr>
            <w:tcW w:w="4788" w:type="dxa"/>
          </w:tcPr>
          <w:p w14:paraId="5B0267BB" w14:textId="77777777" w:rsidR="00045700" w:rsidRDefault="00045700" w:rsidP="00465AB3">
            <w:pPr>
              <w:rPr>
                <w:rFonts w:ascii="tahoma" w:eastAsia="tahoma" w:hAnsi="tahoma" w:cs="tahoma"/>
                <w:b/>
              </w:rPr>
            </w:pPr>
          </w:p>
        </w:tc>
        <w:tc>
          <w:tcPr>
            <w:tcW w:w="4788" w:type="dxa"/>
          </w:tcPr>
          <w:p w14:paraId="06526A79" w14:textId="77777777" w:rsidR="00045700" w:rsidRDefault="00045700" w:rsidP="00465AB3">
            <w:pPr>
              <w:rPr>
                <w:rFonts w:ascii="tahoma" w:eastAsia="tahoma" w:hAnsi="tahoma" w:cs="tahoma"/>
                <w:b/>
              </w:rPr>
            </w:pPr>
          </w:p>
        </w:tc>
      </w:tr>
      <w:tr w:rsidR="00045700" w14:paraId="251CE182" w14:textId="77777777" w:rsidTr="00465AB3">
        <w:trPr>
          <w:trHeight w:val="1071"/>
        </w:trPr>
        <w:tc>
          <w:tcPr>
            <w:tcW w:w="4788" w:type="dxa"/>
          </w:tcPr>
          <w:p w14:paraId="6BB86815" w14:textId="77777777" w:rsidR="00045700" w:rsidRDefault="00045700" w:rsidP="00465AB3">
            <w:pPr>
              <w:rPr>
                <w:rFonts w:ascii="tahoma" w:eastAsia="tahoma" w:hAnsi="tahoma" w:cs="tahoma"/>
                <w:b/>
              </w:rPr>
            </w:pPr>
          </w:p>
        </w:tc>
        <w:tc>
          <w:tcPr>
            <w:tcW w:w="4788" w:type="dxa"/>
          </w:tcPr>
          <w:p w14:paraId="1C7DE73D" w14:textId="77777777" w:rsidR="00045700" w:rsidRDefault="00045700" w:rsidP="00465AB3">
            <w:pPr>
              <w:rPr>
                <w:rFonts w:ascii="tahoma" w:eastAsia="tahoma" w:hAnsi="tahoma" w:cs="tahoma"/>
                <w:b/>
              </w:rPr>
            </w:pPr>
          </w:p>
        </w:tc>
      </w:tr>
      <w:tr w:rsidR="00045700" w14:paraId="66F67452" w14:textId="77777777" w:rsidTr="00465AB3">
        <w:trPr>
          <w:trHeight w:val="1071"/>
        </w:trPr>
        <w:tc>
          <w:tcPr>
            <w:tcW w:w="4788" w:type="dxa"/>
          </w:tcPr>
          <w:p w14:paraId="6004039A" w14:textId="77777777" w:rsidR="00045700" w:rsidRDefault="00045700" w:rsidP="00465AB3">
            <w:pPr>
              <w:rPr>
                <w:rFonts w:ascii="tahoma" w:eastAsia="tahoma" w:hAnsi="tahoma" w:cs="tahoma"/>
                <w:b/>
              </w:rPr>
            </w:pPr>
          </w:p>
        </w:tc>
        <w:tc>
          <w:tcPr>
            <w:tcW w:w="4788" w:type="dxa"/>
          </w:tcPr>
          <w:p w14:paraId="150B20CF" w14:textId="77777777" w:rsidR="00045700" w:rsidRDefault="00045700" w:rsidP="00465AB3">
            <w:pPr>
              <w:rPr>
                <w:rFonts w:ascii="tahoma" w:eastAsia="tahoma" w:hAnsi="tahoma" w:cs="tahoma"/>
                <w:b/>
              </w:rPr>
            </w:pPr>
          </w:p>
        </w:tc>
      </w:tr>
      <w:tr w:rsidR="00045700" w14:paraId="41DAB9CD" w14:textId="77777777" w:rsidTr="00465AB3">
        <w:trPr>
          <w:trHeight w:val="1071"/>
        </w:trPr>
        <w:tc>
          <w:tcPr>
            <w:tcW w:w="4788" w:type="dxa"/>
          </w:tcPr>
          <w:p w14:paraId="17D966CD" w14:textId="77777777" w:rsidR="00045700" w:rsidRDefault="00045700" w:rsidP="00465AB3">
            <w:pPr>
              <w:rPr>
                <w:rFonts w:ascii="tahoma" w:eastAsia="tahoma" w:hAnsi="tahoma" w:cs="tahoma"/>
                <w:b/>
              </w:rPr>
            </w:pPr>
          </w:p>
        </w:tc>
        <w:tc>
          <w:tcPr>
            <w:tcW w:w="4788" w:type="dxa"/>
          </w:tcPr>
          <w:p w14:paraId="0A49875D" w14:textId="77777777" w:rsidR="00045700" w:rsidRDefault="00045700" w:rsidP="00465AB3">
            <w:pPr>
              <w:rPr>
                <w:rFonts w:ascii="tahoma" w:eastAsia="tahoma" w:hAnsi="tahoma" w:cs="tahoma"/>
                <w:b/>
              </w:rPr>
            </w:pPr>
          </w:p>
        </w:tc>
      </w:tr>
      <w:tr w:rsidR="00045700" w14:paraId="38B83A36" w14:textId="77777777" w:rsidTr="00465AB3">
        <w:trPr>
          <w:trHeight w:val="1071"/>
        </w:trPr>
        <w:tc>
          <w:tcPr>
            <w:tcW w:w="4788" w:type="dxa"/>
          </w:tcPr>
          <w:p w14:paraId="7F16BE18" w14:textId="77777777" w:rsidR="00045700" w:rsidRDefault="00045700" w:rsidP="00465AB3">
            <w:pPr>
              <w:rPr>
                <w:rFonts w:ascii="tahoma" w:eastAsia="tahoma" w:hAnsi="tahoma" w:cs="tahoma"/>
                <w:b/>
              </w:rPr>
            </w:pPr>
          </w:p>
        </w:tc>
        <w:tc>
          <w:tcPr>
            <w:tcW w:w="4788" w:type="dxa"/>
          </w:tcPr>
          <w:p w14:paraId="268789A5" w14:textId="77777777" w:rsidR="00045700" w:rsidRDefault="00045700" w:rsidP="00465AB3">
            <w:pPr>
              <w:rPr>
                <w:rFonts w:ascii="tahoma" w:eastAsia="tahoma" w:hAnsi="tahoma" w:cs="tahoma"/>
                <w:b/>
              </w:rPr>
            </w:pPr>
          </w:p>
        </w:tc>
      </w:tr>
    </w:tbl>
    <w:p w14:paraId="0E92217E" w14:textId="5D1D2683" w:rsidR="5AD30DD7" w:rsidRPr="00932C43" w:rsidRDefault="5AD30DD7" w:rsidP="00173B12">
      <w:pPr>
        <w:spacing w:after="0" w:line="240" w:lineRule="auto"/>
        <w:rPr>
          <w:rFonts w:ascii="tahoma" w:eastAsia="tahoma" w:hAnsi="tahoma" w:cs="tahoma"/>
          <w:b/>
        </w:rPr>
      </w:pPr>
      <w:r w:rsidRPr="00741B54">
        <w:rPr>
          <w:rFonts w:ascii="tahoma" w:eastAsia="tahoma" w:hAnsi="tahoma" w:cs="tahoma"/>
        </w:rPr>
        <w:br w:type="page"/>
      </w:r>
    </w:p>
    <w:p w14:paraId="1D2BDD4D" w14:textId="51BBD957" w:rsidR="005E5F62" w:rsidRDefault="00463222" w:rsidP="00173B12">
      <w:pPr>
        <w:spacing w:after="0" w:line="240" w:lineRule="auto"/>
        <w:rPr>
          <w:rFonts w:ascii="tahoma" w:eastAsia="tahoma" w:hAnsi="tahoma" w:cs="tahoma"/>
          <w:b/>
        </w:rPr>
      </w:pPr>
      <w:r>
        <w:rPr>
          <w:rFonts w:ascii="tahoma" w:eastAsia="tahoma" w:hAnsi="tahoma" w:cs="tahoma"/>
          <w:b/>
          <w:noProof/>
        </w:rPr>
        <w:lastRenderedPageBreak/>
        <w:drawing>
          <wp:anchor distT="0" distB="0" distL="114300" distR="114300" simplePos="0" relativeHeight="251662336" behindDoc="0" locked="0" layoutInCell="1" allowOverlap="1" wp14:anchorId="2E334484" wp14:editId="2E8DCCFA">
            <wp:simplePos x="0" y="0"/>
            <wp:positionH relativeFrom="margin">
              <wp:posOffset>4572000</wp:posOffset>
            </wp:positionH>
            <wp:positionV relativeFrom="margin">
              <wp:posOffset>42545</wp:posOffset>
            </wp:positionV>
            <wp:extent cx="1371600" cy="137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Creative Cloud Files:newlife-logos:1-begin-icon.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CC6187" w14:textId="6BC08F7C" w:rsidR="5AD30DD7" w:rsidRPr="00CD4A94" w:rsidRDefault="00CB64FC" w:rsidP="00173B12">
      <w:pPr>
        <w:spacing w:after="0" w:line="240" w:lineRule="auto"/>
        <w:rPr>
          <w:rFonts w:ascii="tahoma" w:hAnsi="tahoma" w:cs="tahoma"/>
          <w:b/>
          <w:color w:val="7CBD31"/>
          <w:sz w:val="24"/>
        </w:rPr>
      </w:pPr>
      <w:r w:rsidRPr="00CD4A94">
        <w:rPr>
          <w:rFonts w:ascii="tahoma" w:eastAsia="tahoma" w:hAnsi="tahoma" w:cs="tahoma"/>
          <w:b/>
          <w:color w:val="7CBD31"/>
          <w:sz w:val="24"/>
        </w:rPr>
        <w:t>Grow – Helping people mature in Christ</w:t>
      </w:r>
    </w:p>
    <w:p w14:paraId="5AA667C8" w14:textId="64A7A7FE" w:rsidR="5AD30DD7" w:rsidRPr="00741B54" w:rsidRDefault="00CB64FC" w:rsidP="00173B12">
      <w:pPr>
        <w:spacing w:after="0" w:line="240" w:lineRule="auto"/>
        <w:rPr>
          <w:rFonts w:ascii="tahoma" w:hAnsi="tahoma" w:cs="tahoma"/>
        </w:rPr>
      </w:pPr>
      <w:r w:rsidRPr="00741B54">
        <w:rPr>
          <w:rFonts w:ascii="tahoma" w:eastAsia="tahoma" w:hAnsi="tahoma" w:cs="tahoma"/>
        </w:rPr>
        <w:t>Grow focuses on</w:t>
      </w:r>
      <w:r w:rsidR="5AD30DD7" w:rsidRPr="00741B54">
        <w:rPr>
          <w:rFonts w:ascii="tahoma" w:eastAsia="tahoma" w:hAnsi="tahoma" w:cs="tahoma"/>
        </w:rPr>
        <w:t xml:space="preserve"> equipping each disciple of Jesus to continually grow and become more mature in Christ.  Grow emphasizes the daily habits, practices, and commitments of seeking </w:t>
      </w:r>
      <w:r w:rsidRPr="00741B54">
        <w:rPr>
          <w:rFonts w:ascii="tahoma" w:eastAsia="tahoma" w:hAnsi="tahoma" w:cs="tahoma"/>
        </w:rPr>
        <w:t>after God and growing in His grace.</w:t>
      </w:r>
    </w:p>
    <w:p w14:paraId="53B9ED18" w14:textId="77777777" w:rsidR="00741B54" w:rsidRDefault="00741B54" w:rsidP="00173B12">
      <w:pPr>
        <w:spacing w:after="0" w:line="240" w:lineRule="auto"/>
        <w:rPr>
          <w:rFonts w:ascii="tahoma" w:eastAsia="tahoma" w:hAnsi="tahoma" w:cs="tahoma"/>
          <w:b/>
        </w:rPr>
      </w:pPr>
    </w:p>
    <w:p w14:paraId="32098968" w14:textId="139B769E" w:rsidR="5AD30DD7" w:rsidRPr="00CD4A94" w:rsidRDefault="5AD30DD7" w:rsidP="00173B12">
      <w:pPr>
        <w:spacing w:after="0" w:line="240" w:lineRule="auto"/>
        <w:rPr>
          <w:rFonts w:ascii="tahoma" w:hAnsi="tahoma" w:cs="tahoma"/>
          <w:b/>
          <w:color w:val="7CBD31"/>
          <w:sz w:val="24"/>
        </w:rPr>
      </w:pPr>
      <w:r w:rsidRPr="00CD4A94">
        <w:rPr>
          <w:rFonts w:ascii="tahoma" w:eastAsia="tahoma" w:hAnsi="tahoma" w:cs="tahoma"/>
          <w:b/>
          <w:color w:val="7CBD31"/>
          <w:sz w:val="24"/>
        </w:rPr>
        <w:t xml:space="preserve">Biblical Basis </w:t>
      </w:r>
    </w:p>
    <w:p w14:paraId="02F61B51" w14:textId="769B9F9F" w:rsidR="5AD30DD7" w:rsidRPr="00741B54" w:rsidRDefault="00CB64FC" w:rsidP="00173B12">
      <w:pPr>
        <w:pStyle w:val="ListParagraph"/>
        <w:numPr>
          <w:ilvl w:val="0"/>
          <w:numId w:val="27"/>
        </w:numPr>
        <w:spacing w:after="0" w:line="240" w:lineRule="auto"/>
        <w:rPr>
          <w:rFonts w:ascii="tahoma" w:hAnsi="tahoma" w:cs="tahoma"/>
        </w:rPr>
      </w:pPr>
      <w:r w:rsidRPr="00741B54">
        <w:rPr>
          <w:rFonts w:ascii="tahoma" w:eastAsia="tahoma" w:hAnsi="tahoma" w:cs="tahoma"/>
        </w:rPr>
        <w:t>We are to delight in and meditate on God’s word everyday. (Psalm 1:1-3)</w:t>
      </w:r>
    </w:p>
    <w:p w14:paraId="100BBC3B" w14:textId="41CEEB6E" w:rsidR="5AD30DD7" w:rsidRPr="00741B54" w:rsidRDefault="00CB64FC" w:rsidP="00173B12">
      <w:pPr>
        <w:pStyle w:val="ListParagraph"/>
        <w:numPr>
          <w:ilvl w:val="0"/>
          <w:numId w:val="27"/>
        </w:numPr>
        <w:spacing w:after="0" w:line="240" w:lineRule="auto"/>
        <w:rPr>
          <w:rFonts w:ascii="tahoma" w:hAnsi="tahoma" w:cs="tahoma"/>
        </w:rPr>
      </w:pPr>
      <w:r w:rsidRPr="00741B54">
        <w:rPr>
          <w:rFonts w:ascii="tahoma" w:hAnsi="tahoma" w:cs="tahoma"/>
        </w:rPr>
        <w:t>God’s Word is perfect, precious, and there is great reward in following His commands. (</w:t>
      </w:r>
      <w:r w:rsidR="5AD30DD7" w:rsidRPr="00741B54">
        <w:rPr>
          <w:rFonts w:ascii="tahoma" w:eastAsia="tahoma" w:hAnsi="tahoma" w:cs="tahoma"/>
        </w:rPr>
        <w:t>Psalm 19:7</w:t>
      </w:r>
      <w:r w:rsidRPr="00741B54">
        <w:rPr>
          <w:rFonts w:ascii="tahoma" w:eastAsia="tahoma" w:hAnsi="tahoma" w:cs="tahoma"/>
        </w:rPr>
        <w:t>-11)</w:t>
      </w:r>
    </w:p>
    <w:p w14:paraId="64BAB8AA" w14:textId="244F89A9" w:rsidR="5AD30DD7" w:rsidRPr="00741B54" w:rsidRDefault="00CB64FC" w:rsidP="00173B12">
      <w:pPr>
        <w:pStyle w:val="ListParagraph"/>
        <w:numPr>
          <w:ilvl w:val="0"/>
          <w:numId w:val="27"/>
        </w:numPr>
        <w:spacing w:after="0" w:line="240" w:lineRule="auto"/>
        <w:rPr>
          <w:rFonts w:ascii="tahoma" w:hAnsi="tahoma" w:cs="tahoma"/>
        </w:rPr>
      </w:pPr>
      <w:r w:rsidRPr="00741B54">
        <w:rPr>
          <w:rFonts w:ascii="tahoma" w:eastAsia="tahoma" w:hAnsi="tahoma" w:cs="tahoma"/>
        </w:rPr>
        <w:t>As we abide in Chris</w:t>
      </w:r>
      <w:r w:rsidR="00DF4CA8" w:rsidRPr="00741B54">
        <w:rPr>
          <w:rFonts w:ascii="tahoma" w:eastAsia="tahoma" w:hAnsi="tahoma" w:cs="tahoma"/>
        </w:rPr>
        <w:t>t, he abides in us. We can only bear fruit by staying continually connected to Christ.</w:t>
      </w:r>
      <w:r w:rsidR="00DF4CA8" w:rsidRPr="00741B54">
        <w:rPr>
          <w:rFonts w:ascii="tahoma" w:hAnsi="tahoma" w:cs="tahoma"/>
        </w:rPr>
        <w:t xml:space="preserve"> (</w:t>
      </w:r>
      <w:r w:rsidR="00DF4CA8" w:rsidRPr="00741B54">
        <w:rPr>
          <w:rFonts w:ascii="tahoma" w:eastAsia="tahoma" w:hAnsi="tahoma" w:cs="tahoma"/>
        </w:rPr>
        <w:t>John 15: 4-5)</w:t>
      </w:r>
      <w:r w:rsidR="5AD30DD7" w:rsidRPr="00741B54">
        <w:rPr>
          <w:rFonts w:ascii="tahoma" w:eastAsia="tahoma" w:hAnsi="tahoma" w:cs="tahoma"/>
        </w:rPr>
        <w:t xml:space="preserve"> </w:t>
      </w:r>
    </w:p>
    <w:p w14:paraId="777B112D" w14:textId="42EC703E" w:rsidR="5AD30DD7" w:rsidRPr="00741B54" w:rsidRDefault="00DF4CA8" w:rsidP="00173B12">
      <w:pPr>
        <w:pStyle w:val="ListParagraph"/>
        <w:numPr>
          <w:ilvl w:val="0"/>
          <w:numId w:val="27"/>
        </w:numPr>
        <w:spacing w:after="0" w:line="240" w:lineRule="auto"/>
        <w:rPr>
          <w:rFonts w:ascii="tahoma" w:hAnsi="tahoma" w:cs="tahoma"/>
        </w:rPr>
      </w:pPr>
      <w:r w:rsidRPr="00741B54">
        <w:rPr>
          <w:rFonts w:ascii="tahoma" w:eastAsia="tahoma" w:hAnsi="tahoma" w:cs="tahoma"/>
        </w:rPr>
        <w:t>We are to crave pure spiritual milk so that we may grow in our salvation in Christ. (1</w:t>
      </w:r>
      <w:r w:rsidR="5AD30DD7" w:rsidRPr="00741B54">
        <w:rPr>
          <w:rFonts w:ascii="tahoma" w:eastAsia="tahoma" w:hAnsi="tahoma" w:cs="tahoma"/>
        </w:rPr>
        <w:t xml:space="preserve"> Peter 2:1</w:t>
      </w:r>
      <w:r w:rsidRPr="00741B54">
        <w:rPr>
          <w:rFonts w:ascii="tahoma" w:eastAsia="tahoma" w:hAnsi="tahoma" w:cs="tahoma"/>
        </w:rPr>
        <w:t>)</w:t>
      </w:r>
    </w:p>
    <w:p w14:paraId="7975465E" w14:textId="57444534" w:rsidR="5AD30DD7" w:rsidRPr="00741B54" w:rsidRDefault="00DF4CA8" w:rsidP="00173B12">
      <w:pPr>
        <w:pStyle w:val="ListParagraph"/>
        <w:numPr>
          <w:ilvl w:val="0"/>
          <w:numId w:val="27"/>
        </w:numPr>
        <w:spacing w:after="0" w:line="240" w:lineRule="auto"/>
        <w:rPr>
          <w:rFonts w:ascii="tahoma" w:hAnsi="tahoma" w:cs="tahoma"/>
        </w:rPr>
      </w:pPr>
      <w:r w:rsidRPr="00741B54">
        <w:rPr>
          <w:rFonts w:ascii="tahoma" w:hAnsi="tahoma" w:cs="tahoma"/>
        </w:rPr>
        <w:t xml:space="preserve">We must be on guard and continue to grow in grace and knowledge of Jesus. (2 </w:t>
      </w:r>
      <w:r w:rsidRPr="00741B54">
        <w:rPr>
          <w:rFonts w:ascii="tahoma" w:eastAsia="tahoma" w:hAnsi="tahoma" w:cs="tahoma"/>
        </w:rPr>
        <w:t>Peter 3:17)</w:t>
      </w:r>
      <w:r w:rsidR="5AD30DD7" w:rsidRPr="00741B54">
        <w:rPr>
          <w:rFonts w:ascii="tahoma" w:eastAsia="tahoma" w:hAnsi="tahoma" w:cs="tahoma"/>
        </w:rPr>
        <w:t xml:space="preserve"> </w:t>
      </w:r>
    </w:p>
    <w:p w14:paraId="6F44C802" w14:textId="77777777" w:rsidR="00741B54" w:rsidRDefault="00741B54" w:rsidP="00173B12">
      <w:pPr>
        <w:spacing w:after="0" w:line="240" w:lineRule="auto"/>
        <w:rPr>
          <w:rFonts w:ascii="tahoma" w:eastAsia="tahoma" w:hAnsi="tahoma" w:cs="tahoma"/>
          <w:b/>
        </w:rPr>
      </w:pPr>
    </w:p>
    <w:p w14:paraId="70C511B4" w14:textId="3CB9D5FC" w:rsidR="5AD30DD7" w:rsidRPr="00CD4A94" w:rsidRDefault="00DF4CA8" w:rsidP="00173B12">
      <w:pPr>
        <w:spacing w:after="0" w:line="240" w:lineRule="auto"/>
        <w:rPr>
          <w:rFonts w:ascii="tahoma" w:hAnsi="tahoma" w:cs="tahoma"/>
          <w:b/>
          <w:color w:val="7CBD31"/>
          <w:sz w:val="24"/>
        </w:rPr>
      </w:pPr>
      <w:r w:rsidRPr="00CD4A94">
        <w:rPr>
          <w:rFonts w:ascii="tahoma" w:eastAsia="tahoma" w:hAnsi="tahoma" w:cs="tahoma"/>
          <w:b/>
          <w:color w:val="7CBD31"/>
          <w:sz w:val="24"/>
        </w:rPr>
        <w:t>Grow Champion Description</w:t>
      </w:r>
    </w:p>
    <w:p w14:paraId="63B00034" w14:textId="75BAB29F" w:rsidR="5AD30DD7" w:rsidRPr="00741B54" w:rsidRDefault="5AD30DD7" w:rsidP="00173B12">
      <w:pPr>
        <w:spacing w:after="0" w:line="240" w:lineRule="auto"/>
        <w:rPr>
          <w:rFonts w:ascii="tahoma" w:hAnsi="tahoma" w:cs="tahoma"/>
        </w:rPr>
      </w:pPr>
      <w:r w:rsidRPr="00741B54">
        <w:rPr>
          <w:rFonts w:ascii="tahoma" w:eastAsia="tahoma" w:hAnsi="tahoma" w:cs="tahoma"/>
        </w:rPr>
        <w:t xml:space="preserve">The Grow Champion expresses the heart and carries the responsibility to see that every disciple is practicing everyday growth disciplines toward maturity in Christ.  The </w:t>
      </w:r>
      <w:r w:rsidR="00DF4CA8" w:rsidRPr="00741B54">
        <w:rPr>
          <w:rFonts w:ascii="tahoma" w:eastAsia="tahoma" w:hAnsi="tahoma" w:cs="tahoma"/>
        </w:rPr>
        <w:t>Grow</w:t>
      </w:r>
      <w:r w:rsidRPr="00741B54">
        <w:rPr>
          <w:rFonts w:ascii="tahoma" w:eastAsia="tahoma" w:hAnsi="tahoma" w:cs="tahoma"/>
        </w:rPr>
        <w:t xml:space="preserve"> champion encourages these habits through completion of the Grow First Steps book, entering New Life Membership Covenant, </w:t>
      </w:r>
      <w:r w:rsidR="00DF4CA8" w:rsidRPr="00741B54">
        <w:rPr>
          <w:rFonts w:ascii="tahoma" w:eastAsia="tahoma" w:hAnsi="tahoma" w:cs="tahoma"/>
        </w:rPr>
        <w:t xml:space="preserve">and </w:t>
      </w:r>
      <w:r w:rsidRPr="00741B54">
        <w:rPr>
          <w:rFonts w:ascii="tahoma" w:eastAsia="tahoma" w:hAnsi="tahoma" w:cs="tahoma"/>
        </w:rPr>
        <w:t xml:space="preserve">modeling growth and accountability in small groups. </w:t>
      </w:r>
      <w:r w:rsidR="00DF4CA8" w:rsidRPr="00741B54">
        <w:rPr>
          <w:rFonts w:ascii="tahoma" w:eastAsia="tahoma" w:hAnsi="tahoma" w:cs="tahoma"/>
        </w:rPr>
        <w:t>Responsibilities include:</w:t>
      </w:r>
    </w:p>
    <w:p w14:paraId="51BC08FB" w14:textId="311D5D2D" w:rsidR="5AD30DD7" w:rsidRPr="00741B54" w:rsidRDefault="00DF4CA8" w:rsidP="00173B12">
      <w:pPr>
        <w:pStyle w:val="ListParagraph"/>
        <w:numPr>
          <w:ilvl w:val="0"/>
          <w:numId w:val="28"/>
        </w:numPr>
        <w:spacing w:after="0" w:line="240" w:lineRule="auto"/>
        <w:rPr>
          <w:rFonts w:ascii="tahoma" w:hAnsi="tahoma" w:cs="tahoma"/>
        </w:rPr>
      </w:pPr>
      <w:r w:rsidRPr="00741B54">
        <w:rPr>
          <w:rFonts w:ascii="tahoma" w:eastAsia="tahoma" w:hAnsi="tahoma" w:cs="tahoma"/>
        </w:rPr>
        <w:t>Provide a daily Bible reading plan as a resource for people looking to grow.</w:t>
      </w:r>
    </w:p>
    <w:p w14:paraId="11B20079" w14:textId="78AB4D95" w:rsidR="5AD30DD7" w:rsidRPr="00741B54" w:rsidRDefault="00DF4CA8" w:rsidP="00173B12">
      <w:pPr>
        <w:pStyle w:val="ListParagraph"/>
        <w:numPr>
          <w:ilvl w:val="0"/>
          <w:numId w:val="28"/>
        </w:numPr>
        <w:spacing w:after="0" w:line="240" w:lineRule="auto"/>
        <w:rPr>
          <w:rFonts w:ascii="tahoma" w:hAnsi="tahoma" w:cs="tahoma"/>
        </w:rPr>
      </w:pPr>
      <w:r w:rsidRPr="00741B54">
        <w:rPr>
          <w:rFonts w:ascii="tahoma" w:eastAsia="tahoma" w:hAnsi="tahoma" w:cs="tahoma"/>
        </w:rPr>
        <w:t>Encourage scripture memorization and meditation.</w:t>
      </w:r>
    </w:p>
    <w:p w14:paraId="4CFA8810" w14:textId="77777777" w:rsidR="00DF4CA8" w:rsidRPr="00741B54" w:rsidRDefault="00DF4CA8" w:rsidP="00173B12">
      <w:pPr>
        <w:pStyle w:val="ListParagraph"/>
        <w:numPr>
          <w:ilvl w:val="0"/>
          <w:numId w:val="28"/>
        </w:numPr>
        <w:spacing w:after="0" w:line="240" w:lineRule="auto"/>
        <w:rPr>
          <w:rFonts w:ascii="tahoma" w:hAnsi="tahoma" w:cs="tahoma"/>
        </w:rPr>
      </w:pPr>
      <w:r w:rsidRPr="00741B54">
        <w:rPr>
          <w:rFonts w:ascii="tahoma" w:eastAsia="tahoma" w:hAnsi="tahoma" w:cs="tahoma"/>
        </w:rPr>
        <w:t xml:space="preserve">Encourage daily times of prayer. </w:t>
      </w:r>
    </w:p>
    <w:p w14:paraId="19B2D742" w14:textId="184B0D4D" w:rsidR="009466F7" w:rsidRPr="00741B54" w:rsidRDefault="009466F7" w:rsidP="00173B12">
      <w:pPr>
        <w:pStyle w:val="ListParagraph"/>
        <w:numPr>
          <w:ilvl w:val="0"/>
          <w:numId w:val="28"/>
        </w:numPr>
        <w:spacing w:after="0" w:line="240" w:lineRule="auto"/>
        <w:rPr>
          <w:rFonts w:ascii="tahoma" w:eastAsia="tahoma" w:hAnsi="tahoma" w:cs="tahoma"/>
        </w:rPr>
      </w:pPr>
      <w:r>
        <w:rPr>
          <w:rFonts w:ascii="tahoma" w:eastAsia="tahoma" w:hAnsi="tahoma" w:cs="tahoma"/>
        </w:rPr>
        <w:t>Encourage people to meet in small group</w:t>
      </w:r>
      <w:r w:rsidR="005E5F62">
        <w:rPr>
          <w:rFonts w:ascii="tahoma" w:eastAsia="tahoma" w:hAnsi="tahoma" w:cs="tahoma"/>
        </w:rPr>
        <w:t>s</w:t>
      </w:r>
      <w:r>
        <w:rPr>
          <w:rFonts w:ascii="tahoma" w:eastAsia="tahoma" w:hAnsi="tahoma" w:cs="tahoma"/>
        </w:rPr>
        <w:t xml:space="preserve"> and go through the Grow First Steps book.</w:t>
      </w:r>
    </w:p>
    <w:p w14:paraId="53579403" w14:textId="75C3F418" w:rsidR="5AD30DD7" w:rsidRPr="00741B54" w:rsidRDefault="00DF4CA8" w:rsidP="00173B12">
      <w:pPr>
        <w:pStyle w:val="ListParagraph"/>
        <w:numPr>
          <w:ilvl w:val="0"/>
          <w:numId w:val="28"/>
        </w:numPr>
        <w:spacing w:after="0" w:line="240" w:lineRule="auto"/>
        <w:rPr>
          <w:rFonts w:ascii="tahoma" w:hAnsi="tahoma" w:cs="tahoma"/>
        </w:rPr>
      </w:pPr>
      <w:r w:rsidRPr="00741B54">
        <w:rPr>
          <w:rFonts w:ascii="tahoma" w:eastAsia="tahoma" w:hAnsi="tahoma" w:cs="tahoma"/>
        </w:rPr>
        <w:t xml:space="preserve">Gather </w:t>
      </w:r>
      <w:r w:rsidR="00741B54">
        <w:rPr>
          <w:rFonts w:ascii="tahoma" w:eastAsia="tahoma" w:hAnsi="tahoma" w:cs="tahoma"/>
        </w:rPr>
        <w:t>congregation</w:t>
      </w:r>
      <w:r w:rsidRPr="00741B54">
        <w:rPr>
          <w:rFonts w:ascii="tahoma" w:eastAsia="tahoma" w:hAnsi="tahoma" w:cs="tahoma"/>
        </w:rPr>
        <w:t xml:space="preserve"> for prayer once a mont</w:t>
      </w:r>
      <w:r w:rsidR="00741B54">
        <w:rPr>
          <w:rFonts w:ascii="tahoma" w:eastAsia="tahoma" w:hAnsi="tahoma" w:cs="tahoma"/>
        </w:rPr>
        <w:t>h and encourage other prayer meetings.</w:t>
      </w:r>
    </w:p>
    <w:p w14:paraId="6C7E46B5" w14:textId="3F6061C8" w:rsidR="00DF4CA8" w:rsidRPr="00741B54" w:rsidRDefault="00DF4CA8" w:rsidP="00173B12">
      <w:pPr>
        <w:pStyle w:val="ListParagraph"/>
        <w:numPr>
          <w:ilvl w:val="0"/>
          <w:numId w:val="28"/>
        </w:numPr>
        <w:spacing w:after="0" w:line="240" w:lineRule="auto"/>
        <w:rPr>
          <w:rFonts w:ascii="tahoma" w:hAnsi="tahoma" w:cs="tahoma"/>
        </w:rPr>
      </w:pPr>
      <w:r w:rsidRPr="00741B54">
        <w:rPr>
          <w:rFonts w:ascii="tahoma" w:eastAsia="tahoma" w:hAnsi="tahoma" w:cs="tahoma"/>
        </w:rPr>
        <w:t>Participate and promote in seasons of fasting and prayer.</w:t>
      </w:r>
    </w:p>
    <w:p w14:paraId="1FE02DA0" w14:textId="7334FC92" w:rsidR="5AD30DD7" w:rsidRPr="00741B54" w:rsidRDefault="00DF4CA8" w:rsidP="00173B12">
      <w:pPr>
        <w:pStyle w:val="ListParagraph"/>
        <w:numPr>
          <w:ilvl w:val="0"/>
          <w:numId w:val="28"/>
        </w:numPr>
        <w:spacing w:after="0" w:line="240" w:lineRule="auto"/>
        <w:rPr>
          <w:rFonts w:ascii="tahoma" w:hAnsi="tahoma" w:cs="tahoma"/>
        </w:rPr>
      </w:pPr>
      <w:r w:rsidRPr="00741B54">
        <w:rPr>
          <w:rFonts w:ascii="tahoma" w:hAnsi="tahoma" w:cs="tahoma"/>
        </w:rPr>
        <w:t>Encourage people to attend the annual Men’s and Women’s Retreats.</w:t>
      </w:r>
    </w:p>
    <w:p w14:paraId="278F96DA" w14:textId="717E45CC" w:rsidR="5AD30DD7" w:rsidRPr="00741B54" w:rsidRDefault="00DF4CA8" w:rsidP="00173B12">
      <w:pPr>
        <w:pStyle w:val="ListParagraph"/>
        <w:numPr>
          <w:ilvl w:val="0"/>
          <w:numId w:val="28"/>
        </w:numPr>
        <w:spacing w:after="0" w:line="240" w:lineRule="auto"/>
        <w:rPr>
          <w:rFonts w:ascii="tahoma" w:hAnsi="tahoma" w:cs="tahoma"/>
        </w:rPr>
      </w:pPr>
      <w:r w:rsidRPr="00741B54">
        <w:rPr>
          <w:rFonts w:ascii="tahoma" w:hAnsi="tahoma" w:cs="tahoma"/>
        </w:rPr>
        <w:t>Work with your location pastor on scheduling workshops or trainings to help people grow deeper in God’s Word.</w:t>
      </w:r>
    </w:p>
    <w:p w14:paraId="65FB371D" w14:textId="3C5EA164" w:rsidR="00741B54" w:rsidRPr="00741B54" w:rsidRDefault="00741B54" w:rsidP="00173B12">
      <w:pPr>
        <w:pStyle w:val="ListParagraph"/>
        <w:numPr>
          <w:ilvl w:val="0"/>
          <w:numId w:val="28"/>
        </w:numPr>
        <w:spacing w:after="0" w:line="240" w:lineRule="auto"/>
        <w:rPr>
          <w:rFonts w:ascii="tahoma" w:hAnsi="tahoma" w:cs="tahoma"/>
        </w:rPr>
      </w:pPr>
      <w:r w:rsidRPr="00741B54">
        <w:rPr>
          <w:rFonts w:ascii="tahoma" w:hAnsi="tahoma" w:cs="tahoma"/>
        </w:rPr>
        <w:t>Organize and facilitate New Life Membership Class at least two times a year.</w:t>
      </w:r>
    </w:p>
    <w:p w14:paraId="79782D8F" w14:textId="76182650" w:rsidR="00741B54" w:rsidRPr="00741B54" w:rsidRDefault="00741B54" w:rsidP="00173B12">
      <w:pPr>
        <w:pStyle w:val="ListParagraph"/>
        <w:numPr>
          <w:ilvl w:val="0"/>
          <w:numId w:val="28"/>
        </w:numPr>
        <w:spacing w:after="0" w:line="240" w:lineRule="auto"/>
        <w:rPr>
          <w:rFonts w:ascii="tahoma" w:hAnsi="tahoma" w:cs="tahoma"/>
        </w:rPr>
      </w:pPr>
      <w:r w:rsidRPr="00741B54">
        <w:rPr>
          <w:rFonts w:ascii="tahoma" w:hAnsi="tahoma" w:cs="tahoma"/>
        </w:rPr>
        <w:t>Schedule an annual membership renewal/forum once a year.</w:t>
      </w:r>
    </w:p>
    <w:p w14:paraId="1782C364" w14:textId="77777777" w:rsidR="00741B54" w:rsidRDefault="00741B54" w:rsidP="00173B12">
      <w:pPr>
        <w:spacing w:after="0" w:line="240" w:lineRule="auto"/>
        <w:rPr>
          <w:rFonts w:ascii="tahoma" w:hAnsi="tahoma" w:cs="tahoma"/>
        </w:rPr>
      </w:pPr>
    </w:p>
    <w:p w14:paraId="353FFC50" w14:textId="2DE02D04" w:rsidR="00741B54" w:rsidRPr="00CD4A94" w:rsidRDefault="00741B54" w:rsidP="00173B12">
      <w:pPr>
        <w:spacing w:after="0" w:line="240" w:lineRule="auto"/>
        <w:rPr>
          <w:rFonts w:ascii="tahoma" w:hAnsi="tahoma" w:cs="tahoma"/>
          <w:b/>
          <w:color w:val="7CBD31"/>
          <w:sz w:val="24"/>
        </w:rPr>
      </w:pPr>
      <w:proofErr w:type="gramStart"/>
      <w:r w:rsidRPr="00CD4A94">
        <w:rPr>
          <w:rFonts w:ascii="tahoma" w:hAnsi="tahoma" w:cs="tahoma"/>
          <w:b/>
          <w:color w:val="7CBD31"/>
          <w:sz w:val="24"/>
        </w:rPr>
        <w:t>Goal of 70% of Sunday attendance as New Life Members.</w:t>
      </w:r>
      <w:proofErr w:type="gramEnd"/>
    </w:p>
    <w:p w14:paraId="4052F5B2" w14:textId="77777777" w:rsidR="00741B54" w:rsidRDefault="00741B54" w:rsidP="00173B12">
      <w:pPr>
        <w:spacing w:after="0" w:line="240" w:lineRule="auto"/>
        <w:rPr>
          <w:rFonts w:ascii="tahoma" w:eastAsia="tahoma" w:hAnsi="tahoma" w:cs="tahoma"/>
          <w:b/>
        </w:rPr>
      </w:pPr>
    </w:p>
    <w:p w14:paraId="0260A73C" w14:textId="49A87CA3" w:rsidR="5AD30DD7" w:rsidRPr="00CD4A94" w:rsidRDefault="00DF4CA8" w:rsidP="00173B12">
      <w:pPr>
        <w:spacing w:after="0" w:line="240" w:lineRule="auto"/>
        <w:rPr>
          <w:rFonts w:ascii="tahoma" w:hAnsi="tahoma" w:cs="tahoma"/>
          <w:b/>
          <w:color w:val="7CBD31"/>
          <w:sz w:val="24"/>
        </w:rPr>
      </w:pPr>
      <w:r w:rsidRPr="00CD4A94">
        <w:rPr>
          <w:rFonts w:ascii="tahoma" w:eastAsia="tahoma" w:hAnsi="tahoma" w:cs="tahoma"/>
          <w:b/>
          <w:color w:val="7CBD31"/>
          <w:sz w:val="24"/>
        </w:rPr>
        <w:t>Key Dates</w:t>
      </w:r>
    </w:p>
    <w:p w14:paraId="24A1AC58" w14:textId="5FE98821" w:rsidR="5AD30DD7" w:rsidRPr="00741B54" w:rsidRDefault="5AD30DD7" w:rsidP="00173B12">
      <w:pPr>
        <w:spacing w:after="0" w:line="240" w:lineRule="auto"/>
        <w:rPr>
          <w:rFonts w:ascii="tahoma" w:hAnsi="tahoma" w:cs="tahoma"/>
        </w:rPr>
      </w:pPr>
      <w:r w:rsidRPr="00741B54">
        <w:rPr>
          <w:rFonts w:ascii="tahoma" w:eastAsia="tahoma" w:hAnsi="tahoma" w:cs="tahoma"/>
        </w:rPr>
        <w:t xml:space="preserve">New Life Men’s </w:t>
      </w:r>
      <w:r w:rsidR="00DF4CA8" w:rsidRPr="00741B54">
        <w:rPr>
          <w:rFonts w:ascii="tahoma" w:eastAsia="tahoma" w:hAnsi="tahoma" w:cs="tahoma"/>
        </w:rPr>
        <w:t xml:space="preserve">Retreat (March </w:t>
      </w:r>
      <w:r w:rsidR="00741B54" w:rsidRPr="00741B54">
        <w:rPr>
          <w:rFonts w:ascii="tahoma" w:eastAsia="tahoma" w:hAnsi="tahoma" w:cs="tahoma"/>
        </w:rPr>
        <w:t>6-7) and Women’s Retreat (May 1-2)</w:t>
      </w:r>
    </w:p>
    <w:p w14:paraId="7F76BD4D" w14:textId="70218A19" w:rsidR="5AD30DD7" w:rsidRPr="00741B54" w:rsidRDefault="00741B54" w:rsidP="00173B12">
      <w:pPr>
        <w:spacing w:after="0" w:line="240" w:lineRule="auto"/>
        <w:rPr>
          <w:rFonts w:ascii="tahoma" w:hAnsi="tahoma" w:cs="tahoma"/>
        </w:rPr>
      </w:pPr>
      <w:r w:rsidRPr="00741B54">
        <w:rPr>
          <w:rFonts w:ascii="tahoma" w:eastAsia="tahoma" w:hAnsi="tahoma" w:cs="tahoma"/>
        </w:rPr>
        <w:t>Seasons of fasting and prayer (January, March, September)</w:t>
      </w:r>
    </w:p>
    <w:p w14:paraId="07B5755D" w14:textId="66E9826F" w:rsidR="5AD30DD7" w:rsidRPr="00741B54" w:rsidRDefault="5AD30DD7" w:rsidP="00173B12">
      <w:pPr>
        <w:spacing w:after="0" w:line="240" w:lineRule="auto"/>
        <w:rPr>
          <w:rFonts w:ascii="tahoma" w:hAnsi="tahoma" w:cs="tahoma"/>
        </w:rPr>
      </w:pPr>
      <w:r w:rsidRPr="00741B54">
        <w:rPr>
          <w:rFonts w:ascii="tahoma" w:eastAsia="tahoma" w:hAnsi="tahoma" w:cs="tahoma"/>
        </w:rPr>
        <w:t xml:space="preserve"> </w:t>
      </w:r>
    </w:p>
    <w:p w14:paraId="108C4F9D" w14:textId="371EADC9" w:rsidR="5AD30DD7" w:rsidRPr="00CD4A94" w:rsidRDefault="5AD30DD7" w:rsidP="00173B12">
      <w:pPr>
        <w:spacing w:after="0" w:line="240" w:lineRule="auto"/>
        <w:rPr>
          <w:rFonts w:ascii="tahoma" w:hAnsi="tahoma" w:cs="tahoma"/>
          <w:b/>
          <w:color w:val="7CBD31"/>
          <w:sz w:val="24"/>
        </w:rPr>
      </w:pPr>
      <w:r w:rsidRPr="00CD4A94">
        <w:rPr>
          <w:rFonts w:ascii="tahoma" w:eastAsia="tahoma" w:hAnsi="tahoma" w:cs="tahoma"/>
          <w:b/>
          <w:color w:val="7CBD31"/>
          <w:sz w:val="24"/>
        </w:rPr>
        <w:t xml:space="preserve">Resources </w:t>
      </w:r>
    </w:p>
    <w:p w14:paraId="48C76466" w14:textId="77777777" w:rsidR="00CD4A94" w:rsidRDefault="5AD30DD7" w:rsidP="00173B12">
      <w:pPr>
        <w:spacing w:after="0" w:line="240" w:lineRule="auto"/>
        <w:rPr>
          <w:rFonts w:ascii="tahoma" w:eastAsia="tahoma" w:hAnsi="tahoma" w:cs="tahoma"/>
        </w:rPr>
      </w:pPr>
      <w:r w:rsidRPr="00741B54">
        <w:rPr>
          <w:rFonts w:ascii="tahoma" w:eastAsia="tahoma" w:hAnsi="tahoma" w:cs="tahoma"/>
        </w:rPr>
        <w:t>Grow First Steps book</w:t>
      </w:r>
      <w:r w:rsidR="00741B54">
        <w:rPr>
          <w:rFonts w:ascii="tahoma" w:hAnsi="tahoma" w:cs="tahoma"/>
        </w:rPr>
        <w:t xml:space="preserve">, </w:t>
      </w:r>
      <w:r w:rsidRPr="00741B54">
        <w:rPr>
          <w:rFonts w:ascii="tahoma" w:eastAsia="tahoma" w:hAnsi="tahoma" w:cs="tahoma"/>
        </w:rPr>
        <w:t>Disco</w:t>
      </w:r>
      <w:r w:rsidR="00CD4A94">
        <w:rPr>
          <w:rFonts w:ascii="tahoma" w:eastAsia="tahoma" w:hAnsi="tahoma" w:cs="tahoma"/>
        </w:rPr>
        <w:t xml:space="preserve">ver New Life </w:t>
      </w:r>
      <w:r w:rsidR="00741B54">
        <w:rPr>
          <w:rFonts w:ascii="tahoma" w:eastAsia="tahoma" w:hAnsi="tahoma" w:cs="tahoma"/>
        </w:rPr>
        <w:t xml:space="preserve">Membership Class, </w:t>
      </w:r>
    </w:p>
    <w:p w14:paraId="76394940" w14:textId="24636B5B" w:rsidR="5AD30DD7" w:rsidRPr="00741B54" w:rsidRDefault="5AD30DD7" w:rsidP="00173B12">
      <w:pPr>
        <w:spacing w:after="0" w:line="240" w:lineRule="auto"/>
        <w:rPr>
          <w:rFonts w:ascii="tahoma" w:hAnsi="tahoma" w:cs="tahoma"/>
        </w:rPr>
      </w:pPr>
      <w:r w:rsidRPr="00741B54">
        <w:rPr>
          <w:rFonts w:ascii="tahoma" w:eastAsia="tahoma" w:hAnsi="tahoma" w:cs="tahoma"/>
        </w:rPr>
        <w:t>Yearly Bible Reading Plan</w:t>
      </w:r>
      <w:r w:rsidR="00741B54">
        <w:rPr>
          <w:rFonts w:ascii="tahoma" w:hAnsi="tahoma" w:cs="tahoma"/>
        </w:rPr>
        <w:t xml:space="preserve">, </w:t>
      </w:r>
      <w:r w:rsidRPr="00741B54">
        <w:rPr>
          <w:rFonts w:ascii="tahoma" w:eastAsia="tahoma" w:hAnsi="tahoma" w:cs="tahoma"/>
        </w:rPr>
        <w:t>Prayer and Fasting Guides</w:t>
      </w:r>
    </w:p>
    <w:p w14:paraId="4FDAFDFA" w14:textId="7E2E6454" w:rsidR="00045700" w:rsidRDefault="5AD30DD7" w:rsidP="00173B12">
      <w:pPr>
        <w:spacing w:after="0" w:line="240" w:lineRule="auto"/>
        <w:rPr>
          <w:rFonts w:ascii="tahoma" w:eastAsia="tahoma" w:hAnsi="tahoma" w:cs="tahoma"/>
        </w:rPr>
      </w:pPr>
      <w:r w:rsidRPr="00741B54">
        <w:rPr>
          <w:rFonts w:ascii="tahoma" w:eastAsia="tahoma" w:hAnsi="tahoma" w:cs="tahoma"/>
        </w:rPr>
        <w:t xml:space="preserve"> </w:t>
      </w:r>
    </w:p>
    <w:p w14:paraId="54CBF4C2" w14:textId="77777777" w:rsidR="00045700" w:rsidRDefault="00045700" w:rsidP="00045700">
      <w:pPr>
        <w:spacing w:after="0" w:line="240" w:lineRule="auto"/>
        <w:jc w:val="center"/>
        <w:rPr>
          <w:rFonts w:ascii="tahoma" w:eastAsia="tahoma" w:hAnsi="tahoma" w:cs="tahoma"/>
          <w:b/>
          <w:sz w:val="32"/>
          <w:szCs w:val="32"/>
        </w:rPr>
      </w:pPr>
      <w:r>
        <w:rPr>
          <w:rFonts w:ascii="tahoma" w:eastAsia="tahoma" w:hAnsi="tahoma" w:cs="tahoma"/>
        </w:rPr>
        <w:br w:type="column"/>
      </w:r>
    </w:p>
    <w:p w14:paraId="1B203293" w14:textId="18A9C02C" w:rsidR="00D45290" w:rsidRPr="00465AB3" w:rsidRDefault="00D45290" w:rsidP="00D45290">
      <w:pPr>
        <w:spacing w:after="0" w:line="240" w:lineRule="auto"/>
        <w:jc w:val="center"/>
        <w:rPr>
          <w:rFonts w:ascii="tahoma" w:eastAsia="tahoma" w:hAnsi="tahoma" w:cs="tahoma"/>
          <w:b/>
          <w:sz w:val="32"/>
          <w:szCs w:val="32"/>
        </w:rPr>
      </w:pPr>
      <w:r>
        <w:rPr>
          <w:rFonts w:ascii="tahoma" w:eastAsia="tahoma" w:hAnsi="tahoma" w:cs="tahoma"/>
          <w:b/>
          <w:sz w:val="32"/>
          <w:szCs w:val="32"/>
        </w:rPr>
        <w:softHyphen/>
      </w:r>
      <w:r>
        <w:rPr>
          <w:rFonts w:ascii="tahoma" w:eastAsia="tahoma" w:hAnsi="tahoma" w:cs="tahoma"/>
          <w:b/>
          <w:sz w:val="32"/>
          <w:szCs w:val="32"/>
        </w:rPr>
        <w:softHyphen/>
      </w:r>
      <w:r>
        <w:rPr>
          <w:rFonts w:ascii="tahoma" w:eastAsia="tahoma" w:hAnsi="tahoma" w:cs="tahoma"/>
          <w:b/>
          <w:sz w:val="32"/>
          <w:szCs w:val="32"/>
        </w:rPr>
        <w:softHyphen/>
      </w:r>
      <w:r w:rsidRPr="00463222">
        <w:rPr>
          <w:rFonts w:ascii="tahoma" w:eastAsia="tahoma" w:hAnsi="tahoma" w:cs="tahoma"/>
          <w:b/>
          <w:sz w:val="32"/>
          <w:szCs w:val="32"/>
        </w:rPr>
        <w:t>Goal Sheet</w:t>
      </w:r>
      <w:r>
        <w:rPr>
          <w:rFonts w:ascii="tahoma" w:eastAsia="tahoma" w:hAnsi="tahoma" w:cs="tahoma"/>
          <w:b/>
          <w:sz w:val="32"/>
          <w:szCs w:val="32"/>
        </w:rPr>
        <w:tab/>
      </w:r>
      <w:r>
        <w:rPr>
          <w:rFonts w:ascii="tahoma" w:eastAsia="tahoma" w:hAnsi="tahoma" w:cs="tahoma"/>
          <w:b/>
          <w:sz w:val="32"/>
          <w:szCs w:val="32"/>
        </w:rPr>
        <w:tab/>
        <w:t>Membership</w:t>
      </w:r>
      <w:r>
        <w:rPr>
          <w:rFonts w:ascii="tahoma" w:eastAsia="tahoma" w:hAnsi="tahoma" w:cs="tahoma"/>
          <w:b/>
          <w:sz w:val="32"/>
          <w:szCs w:val="32"/>
        </w:rPr>
        <w:t xml:space="preserve"> Goal: ________________</w:t>
      </w:r>
    </w:p>
    <w:p w14:paraId="665FFC8F" w14:textId="77777777" w:rsidR="00045700" w:rsidRDefault="00045700" w:rsidP="00045700">
      <w:pPr>
        <w:spacing w:after="0" w:line="240" w:lineRule="auto"/>
        <w:rPr>
          <w:rFonts w:ascii="tahoma" w:eastAsia="tahoma" w:hAnsi="tahoma" w:cs="tahoma"/>
          <w:b/>
        </w:rPr>
      </w:pPr>
    </w:p>
    <w:tbl>
      <w:tblPr>
        <w:tblStyle w:val="TableGrid"/>
        <w:tblW w:w="0" w:type="auto"/>
        <w:tblLook w:val="04A0" w:firstRow="1" w:lastRow="0" w:firstColumn="1" w:lastColumn="0" w:noHBand="0" w:noVBand="1"/>
      </w:tblPr>
      <w:tblGrid>
        <w:gridCol w:w="4788"/>
        <w:gridCol w:w="4788"/>
      </w:tblGrid>
      <w:tr w:rsidR="00045700" w:rsidRPr="00045700" w14:paraId="4BBB3E2E" w14:textId="77777777" w:rsidTr="00045700">
        <w:trPr>
          <w:trHeight w:val="74"/>
        </w:trPr>
        <w:tc>
          <w:tcPr>
            <w:tcW w:w="4788" w:type="dxa"/>
            <w:shd w:val="clear" w:color="auto" w:fill="7CBD31"/>
          </w:tcPr>
          <w:p w14:paraId="0B68F642" w14:textId="77777777" w:rsidR="00045700" w:rsidRPr="00045700" w:rsidRDefault="00045700" w:rsidP="00465AB3">
            <w:pPr>
              <w:jc w:val="center"/>
              <w:rPr>
                <w:rFonts w:ascii="tahoma" w:eastAsia="tahoma" w:hAnsi="tahoma" w:cs="tahoma"/>
                <w:b/>
                <w:color w:val="FFFFFF" w:themeColor="background1"/>
                <w:sz w:val="32"/>
                <w:szCs w:val="32"/>
              </w:rPr>
            </w:pPr>
            <w:r w:rsidRPr="00045700">
              <w:rPr>
                <w:rFonts w:ascii="tahoma" w:eastAsia="tahoma" w:hAnsi="tahoma" w:cs="tahoma"/>
                <w:b/>
                <w:color w:val="FFFFFF" w:themeColor="background1"/>
                <w:sz w:val="32"/>
                <w:szCs w:val="32"/>
              </w:rPr>
              <w:t>Current List</w:t>
            </w:r>
          </w:p>
        </w:tc>
        <w:tc>
          <w:tcPr>
            <w:tcW w:w="4788" w:type="dxa"/>
            <w:shd w:val="clear" w:color="auto" w:fill="7CBD31"/>
          </w:tcPr>
          <w:p w14:paraId="54BC0290" w14:textId="77777777" w:rsidR="00045700" w:rsidRPr="00045700" w:rsidRDefault="00045700" w:rsidP="00465AB3">
            <w:pPr>
              <w:jc w:val="center"/>
              <w:rPr>
                <w:rFonts w:ascii="tahoma" w:eastAsia="tahoma" w:hAnsi="tahoma" w:cs="tahoma"/>
                <w:b/>
                <w:color w:val="FFFFFF" w:themeColor="background1"/>
                <w:sz w:val="32"/>
                <w:szCs w:val="32"/>
              </w:rPr>
            </w:pPr>
            <w:r w:rsidRPr="00045700">
              <w:rPr>
                <w:rFonts w:ascii="tahoma" w:eastAsia="tahoma" w:hAnsi="tahoma" w:cs="tahoma"/>
                <w:b/>
                <w:color w:val="FFFFFF" w:themeColor="background1"/>
                <w:sz w:val="32"/>
                <w:szCs w:val="32"/>
              </w:rPr>
              <w:t>Prayer List</w:t>
            </w:r>
          </w:p>
        </w:tc>
      </w:tr>
      <w:tr w:rsidR="00045700" w14:paraId="3DFC97FA" w14:textId="77777777" w:rsidTr="00465AB3">
        <w:trPr>
          <w:trHeight w:val="1071"/>
        </w:trPr>
        <w:tc>
          <w:tcPr>
            <w:tcW w:w="4788" w:type="dxa"/>
          </w:tcPr>
          <w:p w14:paraId="694D4BD1" w14:textId="77777777" w:rsidR="00045700" w:rsidRDefault="00045700" w:rsidP="00465AB3">
            <w:pPr>
              <w:rPr>
                <w:rFonts w:ascii="tahoma" w:eastAsia="tahoma" w:hAnsi="tahoma" w:cs="tahoma"/>
                <w:b/>
              </w:rPr>
            </w:pPr>
          </w:p>
        </w:tc>
        <w:tc>
          <w:tcPr>
            <w:tcW w:w="4788" w:type="dxa"/>
          </w:tcPr>
          <w:p w14:paraId="55627A59" w14:textId="77777777" w:rsidR="00045700" w:rsidRDefault="00045700" w:rsidP="00465AB3">
            <w:pPr>
              <w:rPr>
                <w:rFonts w:ascii="tahoma" w:eastAsia="tahoma" w:hAnsi="tahoma" w:cs="tahoma"/>
                <w:b/>
              </w:rPr>
            </w:pPr>
          </w:p>
        </w:tc>
      </w:tr>
      <w:tr w:rsidR="00045700" w14:paraId="6BD15176" w14:textId="77777777" w:rsidTr="00465AB3">
        <w:trPr>
          <w:trHeight w:val="1071"/>
        </w:trPr>
        <w:tc>
          <w:tcPr>
            <w:tcW w:w="4788" w:type="dxa"/>
          </w:tcPr>
          <w:p w14:paraId="1E5F1E06" w14:textId="77777777" w:rsidR="00045700" w:rsidRDefault="00045700" w:rsidP="00465AB3">
            <w:pPr>
              <w:rPr>
                <w:rFonts w:ascii="tahoma" w:eastAsia="tahoma" w:hAnsi="tahoma" w:cs="tahoma"/>
                <w:b/>
              </w:rPr>
            </w:pPr>
          </w:p>
        </w:tc>
        <w:tc>
          <w:tcPr>
            <w:tcW w:w="4788" w:type="dxa"/>
          </w:tcPr>
          <w:p w14:paraId="420F9B9B" w14:textId="77777777" w:rsidR="00045700" w:rsidRDefault="00045700" w:rsidP="00465AB3">
            <w:pPr>
              <w:rPr>
                <w:rFonts w:ascii="tahoma" w:eastAsia="tahoma" w:hAnsi="tahoma" w:cs="tahoma"/>
                <w:b/>
              </w:rPr>
            </w:pPr>
          </w:p>
        </w:tc>
      </w:tr>
      <w:tr w:rsidR="00045700" w14:paraId="7CB7AB3A" w14:textId="77777777" w:rsidTr="00465AB3">
        <w:trPr>
          <w:trHeight w:val="1071"/>
        </w:trPr>
        <w:tc>
          <w:tcPr>
            <w:tcW w:w="4788" w:type="dxa"/>
          </w:tcPr>
          <w:p w14:paraId="582F18FF" w14:textId="77777777" w:rsidR="00045700" w:rsidRDefault="00045700" w:rsidP="00465AB3">
            <w:pPr>
              <w:rPr>
                <w:rFonts w:ascii="tahoma" w:eastAsia="tahoma" w:hAnsi="tahoma" w:cs="tahoma"/>
                <w:b/>
              </w:rPr>
            </w:pPr>
          </w:p>
        </w:tc>
        <w:tc>
          <w:tcPr>
            <w:tcW w:w="4788" w:type="dxa"/>
          </w:tcPr>
          <w:p w14:paraId="21DED5AA" w14:textId="77777777" w:rsidR="00045700" w:rsidRDefault="00045700" w:rsidP="00465AB3">
            <w:pPr>
              <w:rPr>
                <w:rFonts w:ascii="tahoma" w:eastAsia="tahoma" w:hAnsi="tahoma" w:cs="tahoma"/>
                <w:b/>
              </w:rPr>
            </w:pPr>
          </w:p>
        </w:tc>
      </w:tr>
      <w:tr w:rsidR="00045700" w14:paraId="34B6011D" w14:textId="77777777" w:rsidTr="00465AB3">
        <w:trPr>
          <w:trHeight w:val="1071"/>
        </w:trPr>
        <w:tc>
          <w:tcPr>
            <w:tcW w:w="4788" w:type="dxa"/>
          </w:tcPr>
          <w:p w14:paraId="2D30D36C" w14:textId="77777777" w:rsidR="00045700" w:rsidRDefault="00045700" w:rsidP="00465AB3">
            <w:pPr>
              <w:rPr>
                <w:rFonts w:ascii="tahoma" w:eastAsia="tahoma" w:hAnsi="tahoma" w:cs="tahoma"/>
                <w:b/>
              </w:rPr>
            </w:pPr>
          </w:p>
        </w:tc>
        <w:tc>
          <w:tcPr>
            <w:tcW w:w="4788" w:type="dxa"/>
          </w:tcPr>
          <w:p w14:paraId="452B99BF" w14:textId="77777777" w:rsidR="00045700" w:rsidRDefault="00045700" w:rsidP="00465AB3">
            <w:pPr>
              <w:rPr>
                <w:rFonts w:ascii="tahoma" w:eastAsia="tahoma" w:hAnsi="tahoma" w:cs="tahoma"/>
                <w:b/>
              </w:rPr>
            </w:pPr>
          </w:p>
        </w:tc>
      </w:tr>
      <w:tr w:rsidR="00045700" w14:paraId="497BFF40" w14:textId="77777777" w:rsidTr="00465AB3">
        <w:trPr>
          <w:trHeight w:val="1071"/>
        </w:trPr>
        <w:tc>
          <w:tcPr>
            <w:tcW w:w="4788" w:type="dxa"/>
          </w:tcPr>
          <w:p w14:paraId="45558F60" w14:textId="77777777" w:rsidR="00045700" w:rsidRDefault="00045700" w:rsidP="00465AB3">
            <w:pPr>
              <w:rPr>
                <w:rFonts w:ascii="tahoma" w:eastAsia="tahoma" w:hAnsi="tahoma" w:cs="tahoma"/>
                <w:b/>
              </w:rPr>
            </w:pPr>
          </w:p>
        </w:tc>
        <w:tc>
          <w:tcPr>
            <w:tcW w:w="4788" w:type="dxa"/>
          </w:tcPr>
          <w:p w14:paraId="7E6A278B" w14:textId="77777777" w:rsidR="00045700" w:rsidRDefault="00045700" w:rsidP="00465AB3">
            <w:pPr>
              <w:rPr>
                <w:rFonts w:ascii="tahoma" w:eastAsia="tahoma" w:hAnsi="tahoma" w:cs="tahoma"/>
                <w:b/>
              </w:rPr>
            </w:pPr>
          </w:p>
        </w:tc>
      </w:tr>
      <w:tr w:rsidR="00045700" w14:paraId="24629AC6" w14:textId="77777777" w:rsidTr="00465AB3">
        <w:trPr>
          <w:trHeight w:val="1071"/>
        </w:trPr>
        <w:tc>
          <w:tcPr>
            <w:tcW w:w="4788" w:type="dxa"/>
          </w:tcPr>
          <w:p w14:paraId="34FC088D" w14:textId="77777777" w:rsidR="00045700" w:rsidRDefault="00045700" w:rsidP="00465AB3">
            <w:pPr>
              <w:rPr>
                <w:rFonts w:ascii="tahoma" w:eastAsia="tahoma" w:hAnsi="tahoma" w:cs="tahoma"/>
                <w:b/>
              </w:rPr>
            </w:pPr>
          </w:p>
        </w:tc>
        <w:tc>
          <w:tcPr>
            <w:tcW w:w="4788" w:type="dxa"/>
          </w:tcPr>
          <w:p w14:paraId="43E0DBF2" w14:textId="77777777" w:rsidR="00045700" w:rsidRDefault="00045700" w:rsidP="00465AB3">
            <w:pPr>
              <w:rPr>
                <w:rFonts w:ascii="tahoma" w:eastAsia="tahoma" w:hAnsi="tahoma" w:cs="tahoma"/>
                <w:b/>
              </w:rPr>
            </w:pPr>
          </w:p>
        </w:tc>
      </w:tr>
      <w:tr w:rsidR="00045700" w14:paraId="7A9932C7" w14:textId="77777777" w:rsidTr="00465AB3">
        <w:trPr>
          <w:trHeight w:val="1071"/>
        </w:trPr>
        <w:tc>
          <w:tcPr>
            <w:tcW w:w="4788" w:type="dxa"/>
          </w:tcPr>
          <w:p w14:paraId="75D858D2" w14:textId="77777777" w:rsidR="00045700" w:rsidRDefault="00045700" w:rsidP="00465AB3">
            <w:pPr>
              <w:rPr>
                <w:rFonts w:ascii="tahoma" w:eastAsia="tahoma" w:hAnsi="tahoma" w:cs="tahoma"/>
                <w:b/>
              </w:rPr>
            </w:pPr>
          </w:p>
        </w:tc>
        <w:tc>
          <w:tcPr>
            <w:tcW w:w="4788" w:type="dxa"/>
          </w:tcPr>
          <w:p w14:paraId="07D467A7" w14:textId="77777777" w:rsidR="00045700" w:rsidRDefault="00045700" w:rsidP="00465AB3">
            <w:pPr>
              <w:rPr>
                <w:rFonts w:ascii="tahoma" w:eastAsia="tahoma" w:hAnsi="tahoma" w:cs="tahoma"/>
                <w:b/>
              </w:rPr>
            </w:pPr>
          </w:p>
        </w:tc>
      </w:tr>
      <w:tr w:rsidR="00045700" w14:paraId="11EFE23B" w14:textId="77777777" w:rsidTr="00465AB3">
        <w:trPr>
          <w:trHeight w:val="1071"/>
        </w:trPr>
        <w:tc>
          <w:tcPr>
            <w:tcW w:w="4788" w:type="dxa"/>
          </w:tcPr>
          <w:p w14:paraId="623DF693" w14:textId="77777777" w:rsidR="00045700" w:rsidRDefault="00045700" w:rsidP="00465AB3">
            <w:pPr>
              <w:rPr>
                <w:rFonts w:ascii="tahoma" w:eastAsia="tahoma" w:hAnsi="tahoma" w:cs="tahoma"/>
                <w:b/>
              </w:rPr>
            </w:pPr>
          </w:p>
        </w:tc>
        <w:tc>
          <w:tcPr>
            <w:tcW w:w="4788" w:type="dxa"/>
          </w:tcPr>
          <w:p w14:paraId="7E295006" w14:textId="77777777" w:rsidR="00045700" w:rsidRDefault="00045700" w:rsidP="00465AB3">
            <w:pPr>
              <w:rPr>
                <w:rFonts w:ascii="tahoma" w:eastAsia="tahoma" w:hAnsi="tahoma" w:cs="tahoma"/>
                <w:b/>
              </w:rPr>
            </w:pPr>
          </w:p>
        </w:tc>
      </w:tr>
      <w:tr w:rsidR="00045700" w14:paraId="387C28C1" w14:textId="77777777" w:rsidTr="00465AB3">
        <w:trPr>
          <w:trHeight w:val="1071"/>
        </w:trPr>
        <w:tc>
          <w:tcPr>
            <w:tcW w:w="4788" w:type="dxa"/>
          </w:tcPr>
          <w:p w14:paraId="3AC6A236" w14:textId="77777777" w:rsidR="00045700" w:rsidRDefault="00045700" w:rsidP="00465AB3">
            <w:pPr>
              <w:rPr>
                <w:rFonts w:ascii="tahoma" w:eastAsia="tahoma" w:hAnsi="tahoma" w:cs="tahoma"/>
                <w:b/>
              </w:rPr>
            </w:pPr>
          </w:p>
        </w:tc>
        <w:tc>
          <w:tcPr>
            <w:tcW w:w="4788" w:type="dxa"/>
          </w:tcPr>
          <w:p w14:paraId="7149D4F8" w14:textId="77777777" w:rsidR="00045700" w:rsidRDefault="00045700" w:rsidP="00465AB3">
            <w:pPr>
              <w:rPr>
                <w:rFonts w:ascii="tahoma" w:eastAsia="tahoma" w:hAnsi="tahoma" w:cs="tahoma"/>
                <w:b/>
              </w:rPr>
            </w:pPr>
          </w:p>
        </w:tc>
      </w:tr>
      <w:tr w:rsidR="00045700" w14:paraId="27A0BDF9" w14:textId="77777777" w:rsidTr="00465AB3">
        <w:trPr>
          <w:trHeight w:val="1071"/>
        </w:trPr>
        <w:tc>
          <w:tcPr>
            <w:tcW w:w="4788" w:type="dxa"/>
          </w:tcPr>
          <w:p w14:paraId="0E3434EE" w14:textId="77777777" w:rsidR="00045700" w:rsidRDefault="00045700" w:rsidP="00465AB3">
            <w:pPr>
              <w:rPr>
                <w:rFonts w:ascii="tahoma" w:eastAsia="tahoma" w:hAnsi="tahoma" w:cs="tahoma"/>
                <w:b/>
              </w:rPr>
            </w:pPr>
          </w:p>
        </w:tc>
        <w:tc>
          <w:tcPr>
            <w:tcW w:w="4788" w:type="dxa"/>
          </w:tcPr>
          <w:p w14:paraId="03DF4683" w14:textId="77777777" w:rsidR="00045700" w:rsidRDefault="00045700" w:rsidP="00465AB3">
            <w:pPr>
              <w:rPr>
                <w:rFonts w:ascii="tahoma" w:eastAsia="tahoma" w:hAnsi="tahoma" w:cs="tahoma"/>
                <w:b/>
              </w:rPr>
            </w:pPr>
          </w:p>
        </w:tc>
      </w:tr>
    </w:tbl>
    <w:p w14:paraId="4736036E" w14:textId="370C21A8" w:rsidR="5AD30DD7" w:rsidRPr="00741B54" w:rsidRDefault="5AD30DD7" w:rsidP="00173B12">
      <w:pPr>
        <w:spacing w:after="0" w:line="240" w:lineRule="auto"/>
        <w:rPr>
          <w:rFonts w:ascii="tahoma" w:hAnsi="tahoma" w:cs="tahoma"/>
        </w:rPr>
      </w:pPr>
    </w:p>
    <w:p w14:paraId="07AC44B3" w14:textId="77777777" w:rsidR="005E5F62" w:rsidRDefault="00741B54" w:rsidP="00173B12">
      <w:pPr>
        <w:spacing w:after="0" w:line="240" w:lineRule="auto"/>
        <w:rPr>
          <w:rFonts w:ascii="tahoma" w:eastAsia="tahoma" w:hAnsi="tahoma" w:cs="tahoma"/>
          <w:b/>
        </w:rPr>
      </w:pPr>
      <w:r w:rsidRPr="009466F7">
        <w:rPr>
          <w:rFonts w:ascii="tahoma" w:eastAsia="tahoma" w:hAnsi="tahoma" w:cs="tahoma"/>
          <w:b/>
        </w:rPr>
        <w:br w:type="column"/>
      </w:r>
    </w:p>
    <w:p w14:paraId="190062F1" w14:textId="49DBE8B9" w:rsidR="009466F7" w:rsidRPr="00CD4A94" w:rsidRDefault="00463222" w:rsidP="00173B12">
      <w:pPr>
        <w:spacing w:after="0" w:line="240" w:lineRule="auto"/>
        <w:rPr>
          <w:rFonts w:ascii="tahoma" w:hAnsi="tahoma" w:cs="tahoma"/>
          <w:b/>
          <w:color w:val="AE0922"/>
          <w:sz w:val="24"/>
        </w:rPr>
      </w:pPr>
      <w:r>
        <w:rPr>
          <w:rFonts w:ascii="tahoma" w:eastAsia="tahoma" w:hAnsi="tahoma" w:cs="tahoma"/>
          <w:b/>
          <w:noProof/>
        </w:rPr>
        <w:drawing>
          <wp:anchor distT="0" distB="0" distL="114300" distR="114300" simplePos="0" relativeHeight="251664384" behindDoc="0" locked="0" layoutInCell="1" allowOverlap="1" wp14:anchorId="510B8A76" wp14:editId="147BEE9B">
            <wp:simplePos x="0" y="0"/>
            <wp:positionH relativeFrom="margin">
              <wp:posOffset>4572000</wp:posOffset>
            </wp:positionH>
            <wp:positionV relativeFrom="margin">
              <wp:posOffset>42545</wp:posOffset>
            </wp:positionV>
            <wp:extent cx="1371600" cy="1371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Creative Cloud Files:newlife-logos:1-begin-icon.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B54" w:rsidRPr="00CD4A94">
        <w:rPr>
          <w:rFonts w:ascii="tahoma" w:eastAsia="tahoma" w:hAnsi="tahoma" w:cs="tahoma"/>
          <w:b/>
          <w:color w:val="AE0922"/>
          <w:sz w:val="24"/>
        </w:rPr>
        <w:t xml:space="preserve">Engage – Helping </w:t>
      </w:r>
      <w:r w:rsidR="009466F7" w:rsidRPr="00CD4A94">
        <w:rPr>
          <w:rFonts w:ascii="tahoma" w:eastAsia="tahoma" w:hAnsi="tahoma" w:cs="tahoma"/>
          <w:b/>
          <w:color w:val="AE0922"/>
          <w:sz w:val="24"/>
        </w:rPr>
        <w:t>people discover their gifts and</w:t>
      </w:r>
      <w:r w:rsidR="00741B54" w:rsidRPr="00CD4A94">
        <w:rPr>
          <w:rFonts w:ascii="tahoma" w:eastAsia="tahoma" w:hAnsi="tahoma" w:cs="tahoma"/>
          <w:b/>
          <w:color w:val="AE0922"/>
          <w:sz w:val="24"/>
        </w:rPr>
        <w:t xml:space="preserve"> ministry</w:t>
      </w:r>
    </w:p>
    <w:p w14:paraId="449604C6" w14:textId="441C0675" w:rsidR="009466F7" w:rsidRPr="006B6431" w:rsidRDefault="006B6431" w:rsidP="00173B12">
      <w:pPr>
        <w:spacing w:after="0" w:line="240" w:lineRule="auto"/>
        <w:rPr>
          <w:rFonts w:ascii="tahoma" w:hAnsi="tahoma" w:cs="tahoma"/>
        </w:rPr>
      </w:pPr>
      <w:r>
        <w:rPr>
          <w:rFonts w:ascii="tahoma" w:hAnsi="tahoma" w:cs="tahoma"/>
        </w:rPr>
        <w:t>Every person is created in the image of God with a unique identity, purpose, and mission.  Engage helps people understand who God created them to be, how he has gifted them to serve, and where they can best fulfill their mission in this world.</w:t>
      </w:r>
    </w:p>
    <w:p w14:paraId="04C9F255" w14:textId="77777777" w:rsidR="006B6431" w:rsidRDefault="006B6431" w:rsidP="00173B12">
      <w:pPr>
        <w:spacing w:after="0" w:line="240" w:lineRule="auto"/>
        <w:rPr>
          <w:rFonts w:ascii="tahoma" w:hAnsi="tahoma" w:cs="tahoma"/>
          <w:b/>
        </w:rPr>
      </w:pPr>
    </w:p>
    <w:p w14:paraId="785DA5D3" w14:textId="77777777" w:rsidR="009466F7" w:rsidRPr="00CD4A94" w:rsidRDefault="009466F7" w:rsidP="00173B12">
      <w:pPr>
        <w:spacing w:after="0" w:line="240" w:lineRule="auto"/>
        <w:rPr>
          <w:rFonts w:ascii="tahoma" w:hAnsi="tahoma" w:cs="tahoma"/>
          <w:b/>
          <w:color w:val="AE0922"/>
          <w:sz w:val="24"/>
        </w:rPr>
      </w:pPr>
      <w:r w:rsidRPr="00CD4A94">
        <w:rPr>
          <w:rFonts w:ascii="tahoma" w:hAnsi="tahoma" w:cs="tahoma"/>
          <w:b/>
          <w:color w:val="AE0922"/>
          <w:sz w:val="24"/>
        </w:rPr>
        <w:t>Biblical Basis</w:t>
      </w:r>
    </w:p>
    <w:p w14:paraId="61E720D5" w14:textId="248D4BDA" w:rsidR="006B6431" w:rsidRPr="00173B12" w:rsidRDefault="00173B12" w:rsidP="00173B12">
      <w:pPr>
        <w:pStyle w:val="ListParagraph"/>
        <w:numPr>
          <w:ilvl w:val="0"/>
          <w:numId w:val="30"/>
        </w:numPr>
        <w:spacing w:after="0" w:line="240" w:lineRule="auto"/>
        <w:rPr>
          <w:rFonts w:ascii="tahoma" w:hAnsi="tahoma" w:cs="tahoma"/>
        </w:rPr>
      </w:pPr>
      <w:r>
        <w:rPr>
          <w:rFonts w:ascii="tahoma" w:hAnsi="tahoma" w:cs="tahoma"/>
        </w:rPr>
        <w:t>Jesus calls each of us to be a servant, just as he served us.</w:t>
      </w:r>
      <w:r w:rsidR="006B6431" w:rsidRPr="00173B12">
        <w:rPr>
          <w:rFonts w:ascii="tahoma" w:hAnsi="tahoma" w:cs="tahoma"/>
        </w:rPr>
        <w:t xml:space="preserve"> (Matthew 20:26-28)</w:t>
      </w:r>
    </w:p>
    <w:p w14:paraId="09D522DD" w14:textId="3CC435FE" w:rsidR="00173B12" w:rsidRPr="00173B12" w:rsidRDefault="00173B12" w:rsidP="00173B12">
      <w:pPr>
        <w:pStyle w:val="ListParagraph"/>
        <w:numPr>
          <w:ilvl w:val="0"/>
          <w:numId w:val="30"/>
        </w:numPr>
        <w:spacing w:after="0" w:line="240" w:lineRule="auto"/>
        <w:rPr>
          <w:rFonts w:ascii="Times" w:eastAsia="Times New Roman" w:hAnsi="Times" w:cs="Times New Roman"/>
          <w:sz w:val="20"/>
          <w:szCs w:val="20"/>
        </w:rPr>
      </w:pPr>
      <w:r>
        <w:rPr>
          <w:rFonts w:ascii="tahoma" w:hAnsi="tahoma" w:cs="tahoma"/>
        </w:rPr>
        <w:t>There are many gifts, but one Spirit.</w:t>
      </w:r>
      <w:r w:rsidRPr="00173B12">
        <w:rPr>
          <w:rFonts w:ascii="tahoma" w:hAnsi="tahoma" w:cs="tahoma"/>
        </w:rPr>
        <w:t xml:space="preserve"> (1 Corinthians 12:4-6)</w:t>
      </w:r>
    </w:p>
    <w:p w14:paraId="6922A704" w14:textId="55DC1309" w:rsidR="006B6431" w:rsidRPr="00173B12" w:rsidRDefault="00173B12" w:rsidP="00173B12">
      <w:pPr>
        <w:pStyle w:val="ListParagraph"/>
        <w:numPr>
          <w:ilvl w:val="0"/>
          <w:numId w:val="30"/>
        </w:numPr>
        <w:spacing w:after="0" w:line="240" w:lineRule="auto"/>
        <w:rPr>
          <w:rFonts w:ascii="tahoma" w:hAnsi="tahoma" w:cs="tahoma"/>
        </w:rPr>
      </w:pPr>
      <w:r>
        <w:rPr>
          <w:rFonts w:ascii="tahoma" w:hAnsi="tahoma" w:cs="tahoma"/>
        </w:rPr>
        <w:t>God has given each of us good works to do.</w:t>
      </w:r>
      <w:r w:rsidR="006B6431" w:rsidRPr="00173B12">
        <w:rPr>
          <w:rFonts w:ascii="tahoma" w:hAnsi="tahoma" w:cs="tahoma"/>
        </w:rPr>
        <w:t xml:space="preserve"> (Ephesians 2:10)</w:t>
      </w:r>
    </w:p>
    <w:p w14:paraId="2C84E0F0" w14:textId="61EA9976" w:rsidR="00173B12" w:rsidRPr="00173B12" w:rsidRDefault="00173B12" w:rsidP="00173B12">
      <w:pPr>
        <w:pStyle w:val="ListParagraph"/>
        <w:numPr>
          <w:ilvl w:val="0"/>
          <w:numId w:val="30"/>
        </w:numPr>
        <w:spacing w:after="0" w:line="240" w:lineRule="auto"/>
        <w:rPr>
          <w:rFonts w:ascii="tahoma" w:hAnsi="tahoma" w:cs="tahoma"/>
        </w:rPr>
      </w:pPr>
      <w:r>
        <w:rPr>
          <w:rFonts w:ascii="tahoma" w:hAnsi="tahoma" w:cs="tahoma"/>
        </w:rPr>
        <w:t>We should use our gifts to serve others and be a good steward.</w:t>
      </w:r>
      <w:r w:rsidRPr="00173B12">
        <w:rPr>
          <w:rFonts w:ascii="tahoma" w:hAnsi="tahoma" w:cs="tahoma"/>
        </w:rPr>
        <w:t xml:space="preserve"> (1 Peter 4:10)</w:t>
      </w:r>
    </w:p>
    <w:p w14:paraId="5675D33D" w14:textId="77777777" w:rsidR="00173B12" w:rsidRDefault="00173B12" w:rsidP="00173B12">
      <w:pPr>
        <w:spacing w:after="0" w:line="240" w:lineRule="auto"/>
        <w:rPr>
          <w:rFonts w:ascii="tahoma" w:hAnsi="tahoma" w:cs="tahoma"/>
          <w:b/>
        </w:rPr>
      </w:pPr>
    </w:p>
    <w:p w14:paraId="2ECB7E43" w14:textId="716E2FD3" w:rsidR="009466F7" w:rsidRPr="00CD4A94" w:rsidRDefault="009466F7" w:rsidP="00173B12">
      <w:pPr>
        <w:spacing w:after="0" w:line="240" w:lineRule="auto"/>
        <w:rPr>
          <w:rFonts w:ascii="Times" w:eastAsia="Times New Roman" w:hAnsi="Times" w:cs="Times New Roman"/>
          <w:color w:val="AE0922"/>
          <w:szCs w:val="20"/>
        </w:rPr>
      </w:pPr>
      <w:r w:rsidRPr="00CD4A94">
        <w:rPr>
          <w:rFonts w:ascii="tahoma" w:hAnsi="tahoma" w:cs="tahoma"/>
          <w:b/>
          <w:color w:val="AE0922"/>
          <w:sz w:val="24"/>
        </w:rPr>
        <w:t>Engage Champion Description</w:t>
      </w:r>
    </w:p>
    <w:p w14:paraId="5A2E0506" w14:textId="063CA4C2" w:rsidR="5AD30DD7" w:rsidRDefault="009466F7" w:rsidP="00173B12">
      <w:pPr>
        <w:spacing w:after="0" w:line="240" w:lineRule="auto"/>
        <w:rPr>
          <w:rFonts w:ascii="tahoma" w:eastAsia="tahoma" w:hAnsi="tahoma" w:cs="tahoma"/>
        </w:rPr>
      </w:pPr>
      <w:r>
        <w:rPr>
          <w:rFonts w:ascii="tahoma" w:eastAsia="tahoma" w:hAnsi="tahoma" w:cs="tahoma"/>
        </w:rPr>
        <w:t>The Engage Champion</w:t>
      </w:r>
      <w:r w:rsidR="5AD30DD7" w:rsidRPr="00741B54">
        <w:rPr>
          <w:rFonts w:ascii="tahoma" w:eastAsia="tahoma" w:hAnsi="tahoma" w:cs="tahoma"/>
        </w:rPr>
        <w:t xml:space="preserve"> is responsible for working with the campus pastor and ministry leaders to cultivate </w:t>
      </w:r>
      <w:r>
        <w:rPr>
          <w:rFonts w:ascii="tahoma" w:eastAsia="tahoma" w:hAnsi="tahoma" w:cs="tahoma"/>
        </w:rPr>
        <w:t>a</w:t>
      </w:r>
      <w:r w:rsidR="5AD30DD7" w:rsidRPr="00741B54">
        <w:rPr>
          <w:rFonts w:ascii="tahoma" w:eastAsia="tahoma" w:hAnsi="tahoma" w:cs="tahoma"/>
        </w:rPr>
        <w:t xml:space="preserve"> volunteer culture </w:t>
      </w:r>
      <w:r>
        <w:rPr>
          <w:rFonts w:ascii="tahoma" w:eastAsia="tahoma" w:hAnsi="tahoma" w:cs="tahoma"/>
        </w:rPr>
        <w:t>at</w:t>
      </w:r>
      <w:r w:rsidR="5AD30DD7" w:rsidRPr="00741B54">
        <w:rPr>
          <w:rFonts w:ascii="tahoma" w:eastAsia="tahoma" w:hAnsi="tahoma" w:cs="tahoma"/>
        </w:rPr>
        <w:t xml:space="preserve"> the location by cr</w:t>
      </w:r>
      <w:r>
        <w:rPr>
          <w:rFonts w:ascii="tahoma" w:eastAsia="tahoma" w:hAnsi="tahoma" w:cs="tahoma"/>
        </w:rPr>
        <w:t>eating and</w:t>
      </w:r>
      <w:r w:rsidR="5AD30DD7" w:rsidRPr="00741B54">
        <w:rPr>
          <w:rFonts w:ascii="tahoma" w:eastAsia="tahoma" w:hAnsi="tahoma" w:cs="tahoma"/>
        </w:rPr>
        <w:t xml:space="preserve"> executing an annual plan to </w:t>
      </w:r>
      <w:r>
        <w:rPr>
          <w:rFonts w:ascii="tahoma" w:eastAsia="tahoma" w:hAnsi="tahoma" w:cs="tahoma"/>
        </w:rPr>
        <w:t>gain, train, and sustain</w:t>
      </w:r>
      <w:r w:rsidR="5AD30DD7" w:rsidRPr="00741B54">
        <w:rPr>
          <w:rFonts w:ascii="tahoma" w:eastAsia="tahoma" w:hAnsi="tahoma" w:cs="tahoma"/>
        </w:rPr>
        <w:t xml:space="preserve"> volunteers. </w:t>
      </w:r>
      <w:r>
        <w:rPr>
          <w:rFonts w:ascii="tahoma" w:eastAsia="tahoma" w:hAnsi="tahoma" w:cs="tahoma"/>
        </w:rPr>
        <w:t>Responsibilities include:</w:t>
      </w:r>
    </w:p>
    <w:p w14:paraId="1A95F74A" w14:textId="1A5E32F6" w:rsidR="009466F7" w:rsidRDefault="009466F7" w:rsidP="00173B12">
      <w:pPr>
        <w:spacing w:after="0" w:line="240" w:lineRule="auto"/>
        <w:rPr>
          <w:rFonts w:ascii="tahoma" w:eastAsia="tahoma" w:hAnsi="tahoma" w:cs="tahoma"/>
        </w:rPr>
      </w:pPr>
      <w:r>
        <w:rPr>
          <w:rFonts w:ascii="tahoma" w:eastAsia="tahoma" w:hAnsi="tahoma" w:cs="tahoma"/>
        </w:rPr>
        <w:t>Working with ministry leaders to recruit volunteers to their team.</w:t>
      </w:r>
    </w:p>
    <w:p w14:paraId="4C35C8C5" w14:textId="3512235D" w:rsidR="009466F7" w:rsidRPr="009466F7" w:rsidRDefault="009466F7" w:rsidP="00173B12">
      <w:pPr>
        <w:pStyle w:val="ListParagraph"/>
        <w:numPr>
          <w:ilvl w:val="0"/>
          <w:numId w:val="29"/>
        </w:numPr>
        <w:spacing w:after="0" w:line="240" w:lineRule="auto"/>
        <w:rPr>
          <w:rFonts w:ascii="tahoma" w:eastAsia="tahoma" w:hAnsi="tahoma" w:cs="tahoma"/>
        </w:rPr>
      </w:pPr>
      <w:r>
        <w:rPr>
          <w:rFonts w:ascii="tahoma" w:eastAsia="tahoma" w:hAnsi="tahoma" w:cs="tahoma"/>
        </w:rPr>
        <w:t>O</w:t>
      </w:r>
      <w:r w:rsidRPr="009466F7">
        <w:rPr>
          <w:rFonts w:ascii="tahoma" w:eastAsia="tahoma" w:hAnsi="tahoma" w:cs="tahoma"/>
        </w:rPr>
        <w:t>rganize three volunteer recruitments throughout the year.</w:t>
      </w:r>
    </w:p>
    <w:p w14:paraId="53154456" w14:textId="3A741C00" w:rsidR="009466F7" w:rsidRPr="00741B54" w:rsidRDefault="009466F7" w:rsidP="00173B12">
      <w:pPr>
        <w:pStyle w:val="ListParagraph"/>
        <w:numPr>
          <w:ilvl w:val="0"/>
          <w:numId w:val="29"/>
        </w:numPr>
        <w:spacing w:after="0" w:line="240" w:lineRule="auto"/>
        <w:rPr>
          <w:rFonts w:ascii="tahoma" w:eastAsia="tahoma" w:hAnsi="tahoma" w:cs="tahoma"/>
        </w:rPr>
      </w:pPr>
      <w:r>
        <w:rPr>
          <w:rFonts w:ascii="tahoma" w:eastAsia="tahoma" w:hAnsi="tahoma" w:cs="tahoma"/>
        </w:rPr>
        <w:t>Schedule volunteer appreciation lunches, dinners, and events.</w:t>
      </w:r>
    </w:p>
    <w:p w14:paraId="4664150B" w14:textId="195F0618" w:rsidR="009466F7" w:rsidRPr="00741B54" w:rsidRDefault="009466F7" w:rsidP="00173B12">
      <w:pPr>
        <w:pStyle w:val="ListParagraph"/>
        <w:numPr>
          <w:ilvl w:val="0"/>
          <w:numId w:val="29"/>
        </w:numPr>
        <w:spacing w:after="0" w:line="240" w:lineRule="auto"/>
        <w:rPr>
          <w:rFonts w:ascii="tahoma" w:eastAsia="tahoma" w:hAnsi="tahoma" w:cs="tahoma"/>
        </w:rPr>
      </w:pPr>
      <w:r>
        <w:rPr>
          <w:rFonts w:ascii="tahoma" w:eastAsia="tahoma" w:hAnsi="tahoma" w:cs="tahoma"/>
        </w:rPr>
        <w:t>Encourage people to meet in small group</w:t>
      </w:r>
      <w:r w:rsidR="005E5F62">
        <w:rPr>
          <w:rFonts w:ascii="tahoma" w:eastAsia="tahoma" w:hAnsi="tahoma" w:cs="tahoma"/>
        </w:rPr>
        <w:t>s</w:t>
      </w:r>
      <w:r>
        <w:rPr>
          <w:rFonts w:ascii="tahoma" w:eastAsia="tahoma" w:hAnsi="tahoma" w:cs="tahoma"/>
        </w:rPr>
        <w:t xml:space="preserve"> and go through the Engage First Steps book.</w:t>
      </w:r>
    </w:p>
    <w:p w14:paraId="08881AEB" w14:textId="7A068314" w:rsidR="009466F7" w:rsidRPr="00741B54" w:rsidRDefault="009466F7" w:rsidP="00173B12">
      <w:pPr>
        <w:pStyle w:val="ListParagraph"/>
        <w:numPr>
          <w:ilvl w:val="0"/>
          <w:numId w:val="29"/>
        </w:numPr>
        <w:spacing w:after="0" w:line="240" w:lineRule="auto"/>
        <w:rPr>
          <w:rFonts w:ascii="tahoma" w:eastAsia="tahoma" w:hAnsi="tahoma" w:cs="tahoma"/>
        </w:rPr>
      </w:pPr>
      <w:r>
        <w:rPr>
          <w:rFonts w:ascii="tahoma" w:eastAsia="tahoma" w:hAnsi="tahoma" w:cs="tahoma"/>
        </w:rPr>
        <w:t>Administer spiritual gifts assessment online or through a spiritual gifts workshop.</w:t>
      </w:r>
    </w:p>
    <w:p w14:paraId="687D6DA1" w14:textId="2672F973" w:rsidR="009466F7" w:rsidRPr="00741B54" w:rsidRDefault="005E5F62" w:rsidP="00173B12">
      <w:pPr>
        <w:pStyle w:val="ListParagraph"/>
        <w:numPr>
          <w:ilvl w:val="0"/>
          <w:numId w:val="29"/>
        </w:numPr>
        <w:spacing w:after="0" w:line="240" w:lineRule="auto"/>
        <w:rPr>
          <w:rFonts w:ascii="tahoma" w:eastAsia="tahoma" w:hAnsi="tahoma" w:cs="tahoma"/>
        </w:rPr>
      </w:pPr>
      <w:r>
        <w:rPr>
          <w:rFonts w:ascii="tahoma" w:eastAsia="tahoma" w:hAnsi="tahoma" w:cs="tahoma"/>
        </w:rPr>
        <w:t xml:space="preserve">Recognize volunteers, highlight teams, </w:t>
      </w:r>
      <w:r w:rsidR="009466F7">
        <w:rPr>
          <w:rFonts w:ascii="tahoma" w:eastAsia="tahoma" w:hAnsi="tahoma" w:cs="tahoma"/>
        </w:rPr>
        <w:t>and</w:t>
      </w:r>
      <w:r w:rsidR="009466F7" w:rsidRPr="00741B54">
        <w:rPr>
          <w:rFonts w:ascii="tahoma" w:eastAsia="tahoma" w:hAnsi="tahoma" w:cs="tahoma"/>
        </w:rPr>
        <w:t xml:space="preserve"> celebrate what God is doing in </w:t>
      </w:r>
      <w:r w:rsidR="009466F7">
        <w:rPr>
          <w:rFonts w:ascii="tahoma" w:eastAsia="tahoma" w:hAnsi="tahoma" w:cs="tahoma"/>
        </w:rPr>
        <w:t>each ministry.</w:t>
      </w:r>
    </w:p>
    <w:p w14:paraId="2EE3A589" w14:textId="6BFF4C75" w:rsidR="009466F7" w:rsidRPr="00741B54" w:rsidRDefault="00A274B6" w:rsidP="00173B12">
      <w:pPr>
        <w:pStyle w:val="ListParagraph"/>
        <w:numPr>
          <w:ilvl w:val="0"/>
          <w:numId w:val="29"/>
        </w:numPr>
        <w:spacing w:after="0" w:line="240" w:lineRule="auto"/>
        <w:rPr>
          <w:rFonts w:ascii="tahoma" w:eastAsia="tahoma" w:hAnsi="tahoma" w:cs="tahoma"/>
        </w:rPr>
      </w:pPr>
      <w:r>
        <w:rPr>
          <w:rFonts w:ascii="tahoma" w:eastAsia="tahoma" w:hAnsi="tahoma" w:cs="tahoma"/>
        </w:rPr>
        <w:t>Provide on</w:t>
      </w:r>
      <w:r w:rsidR="009466F7" w:rsidRPr="00741B54">
        <w:rPr>
          <w:rFonts w:ascii="tahoma" w:eastAsia="tahoma" w:hAnsi="tahoma" w:cs="tahoma"/>
        </w:rPr>
        <w:t xml:space="preserve">going </w:t>
      </w:r>
      <w:r w:rsidR="009466F7">
        <w:rPr>
          <w:rFonts w:ascii="tahoma" w:eastAsia="tahoma" w:hAnsi="tahoma" w:cs="tahoma"/>
        </w:rPr>
        <w:t>ministry</w:t>
      </w:r>
      <w:r w:rsidR="009466F7" w:rsidRPr="00741B54">
        <w:rPr>
          <w:rFonts w:ascii="tahoma" w:eastAsia="tahoma" w:hAnsi="tahoma" w:cs="tahoma"/>
        </w:rPr>
        <w:t xml:space="preserve"> communication, </w:t>
      </w:r>
      <w:r w:rsidR="009466F7">
        <w:rPr>
          <w:rFonts w:ascii="tahoma" w:eastAsia="tahoma" w:hAnsi="tahoma" w:cs="tahoma"/>
        </w:rPr>
        <w:t>resources</w:t>
      </w:r>
      <w:r w:rsidR="009466F7" w:rsidRPr="00741B54">
        <w:rPr>
          <w:rFonts w:ascii="tahoma" w:eastAsia="tahoma" w:hAnsi="tahoma" w:cs="tahoma"/>
        </w:rPr>
        <w:t>, and support.</w:t>
      </w:r>
    </w:p>
    <w:p w14:paraId="6E524FC2" w14:textId="16F96761" w:rsidR="009466F7" w:rsidRPr="00741B54" w:rsidRDefault="009466F7" w:rsidP="00173B12">
      <w:pPr>
        <w:pStyle w:val="ListParagraph"/>
        <w:numPr>
          <w:ilvl w:val="0"/>
          <w:numId w:val="29"/>
        </w:numPr>
        <w:spacing w:after="0" w:line="240" w:lineRule="auto"/>
        <w:rPr>
          <w:rFonts w:ascii="tahoma" w:eastAsia="tahoma" w:hAnsi="tahoma" w:cs="tahoma"/>
        </w:rPr>
      </w:pPr>
      <w:r>
        <w:rPr>
          <w:rFonts w:ascii="tahoma" w:eastAsia="tahoma" w:hAnsi="tahoma" w:cs="tahoma"/>
        </w:rPr>
        <w:t>Create an invite culture within each ministry team.</w:t>
      </w:r>
    </w:p>
    <w:p w14:paraId="0B64DD84" w14:textId="23D87DF5" w:rsidR="009466F7" w:rsidRDefault="009466F7" w:rsidP="00173B12">
      <w:pPr>
        <w:pStyle w:val="ListParagraph"/>
        <w:numPr>
          <w:ilvl w:val="0"/>
          <w:numId w:val="29"/>
        </w:numPr>
        <w:spacing w:after="0" w:line="240" w:lineRule="auto"/>
        <w:rPr>
          <w:rFonts w:ascii="tahoma" w:eastAsia="tahoma" w:hAnsi="tahoma" w:cs="tahoma"/>
        </w:rPr>
      </w:pPr>
      <w:r w:rsidRPr="00741B54">
        <w:rPr>
          <w:rFonts w:ascii="tahoma" w:eastAsia="tahoma" w:hAnsi="tahoma" w:cs="tahoma"/>
        </w:rPr>
        <w:t xml:space="preserve">Create </w:t>
      </w:r>
      <w:r>
        <w:rPr>
          <w:rFonts w:ascii="tahoma" w:eastAsia="tahoma" w:hAnsi="tahoma" w:cs="tahoma"/>
        </w:rPr>
        <w:t xml:space="preserve">an Engage brochure and list of current ministries, descriptions, and contact information. </w:t>
      </w:r>
    </w:p>
    <w:p w14:paraId="6F09A4F5" w14:textId="382755FA" w:rsidR="00E40F35" w:rsidRPr="00741B54" w:rsidRDefault="00E40F35" w:rsidP="00173B12">
      <w:pPr>
        <w:pStyle w:val="ListParagraph"/>
        <w:numPr>
          <w:ilvl w:val="0"/>
          <w:numId w:val="29"/>
        </w:numPr>
        <w:spacing w:after="0" w:line="240" w:lineRule="auto"/>
        <w:rPr>
          <w:rFonts w:ascii="tahoma" w:eastAsia="tahoma" w:hAnsi="tahoma" w:cs="tahoma"/>
        </w:rPr>
      </w:pPr>
      <w:r>
        <w:rPr>
          <w:rFonts w:ascii="tahoma" w:eastAsia="tahoma" w:hAnsi="tahoma" w:cs="tahoma"/>
        </w:rPr>
        <w:t>Follow up with those interested in serving on a ministry team.</w:t>
      </w:r>
    </w:p>
    <w:p w14:paraId="3792D0F1" w14:textId="2B06BDFC" w:rsidR="009466F7" w:rsidRDefault="009466F7" w:rsidP="00173B12">
      <w:pPr>
        <w:pStyle w:val="ListParagraph"/>
        <w:numPr>
          <w:ilvl w:val="0"/>
          <w:numId w:val="29"/>
        </w:numPr>
        <w:spacing w:after="0" w:line="240" w:lineRule="auto"/>
        <w:rPr>
          <w:rFonts w:ascii="tahoma" w:eastAsia="tahoma" w:hAnsi="tahoma" w:cs="tahoma"/>
        </w:rPr>
      </w:pPr>
      <w:r>
        <w:rPr>
          <w:rFonts w:ascii="tahoma" w:eastAsia="tahoma" w:hAnsi="tahoma" w:cs="tahoma"/>
        </w:rPr>
        <w:t>Participate in Membership Class to highlight ministry teams and volunteer opportunities for new members.</w:t>
      </w:r>
    </w:p>
    <w:p w14:paraId="0DB60158" w14:textId="77777777" w:rsidR="009466F7" w:rsidRDefault="009466F7" w:rsidP="00173B12">
      <w:pPr>
        <w:spacing w:after="0" w:line="240" w:lineRule="auto"/>
        <w:rPr>
          <w:rFonts w:ascii="tahoma" w:hAnsi="tahoma" w:cs="tahoma"/>
          <w:b/>
        </w:rPr>
      </w:pPr>
    </w:p>
    <w:p w14:paraId="4EF5F01C" w14:textId="201015F2" w:rsidR="009466F7" w:rsidRPr="00CD4A94" w:rsidRDefault="009466F7" w:rsidP="00173B12">
      <w:pPr>
        <w:spacing w:after="0" w:line="240" w:lineRule="auto"/>
        <w:rPr>
          <w:rFonts w:ascii="tahoma" w:hAnsi="tahoma" w:cs="tahoma"/>
          <w:b/>
          <w:color w:val="AE0922"/>
          <w:sz w:val="24"/>
        </w:rPr>
      </w:pPr>
      <w:r w:rsidRPr="00CD4A94">
        <w:rPr>
          <w:rFonts w:ascii="tahoma" w:hAnsi="tahoma" w:cs="tahoma"/>
          <w:b/>
          <w:color w:val="AE0922"/>
          <w:sz w:val="24"/>
        </w:rPr>
        <w:t xml:space="preserve">Goal is to engage 70% of the Sunday attendance in ministry. </w:t>
      </w:r>
    </w:p>
    <w:p w14:paraId="3E56B950" w14:textId="77777777" w:rsidR="009466F7" w:rsidRPr="009466F7" w:rsidRDefault="009466F7" w:rsidP="00173B12">
      <w:pPr>
        <w:spacing w:after="0" w:line="240" w:lineRule="auto"/>
        <w:rPr>
          <w:rFonts w:ascii="tahoma" w:hAnsi="tahoma" w:cs="tahoma"/>
          <w:b/>
        </w:rPr>
      </w:pPr>
    </w:p>
    <w:p w14:paraId="1633B357" w14:textId="63DFFF4E" w:rsidR="5AD30DD7" w:rsidRPr="00CD4A94" w:rsidRDefault="009466F7" w:rsidP="00173B12">
      <w:pPr>
        <w:spacing w:after="0" w:line="240" w:lineRule="auto"/>
        <w:rPr>
          <w:rFonts w:ascii="tahoma" w:hAnsi="tahoma" w:cs="tahoma"/>
          <w:b/>
          <w:color w:val="AE0922"/>
          <w:sz w:val="24"/>
        </w:rPr>
      </w:pPr>
      <w:r w:rsidRPr="00CD4A94">
        <w:rPr>
          <w:rFonts w:ascii="tahoma" w:hAnsi="tahoma" w:cs="tahoma"/>
          <w:b/>
          <w:color w:val="AE0922"/>
          <w:sz w:val="24"/>
        </w:rPr>
        <w:t>Key Dates</w:t>
      </w:r>
    </w:p>
    <w:p w14:paraId="2EAD5CDB" w14:textId="1D56C252" w:rsidR="00173B12" w:rsidRDefault="009466F7" w:rsidP="00173B12">
      <w:pPr>
        <w:spacing w:after="0" w:line="240" w:lineRule="auto"/>
        <w:rPr>
          <w:rFonts w:ascii="tahoma" w:hAnsi="tahoma" w:cs="tahoma"/>
        </w:rPr>
      </w:pPr>
      <w:r>
        <w:rPr>
          <w:rFonts w:ascii="tahoma" w:hAnsi="tahoma" w:cs="tahoma"/>
        </w:rPr>
        <w:t>Volunteer Recruiting (March,</w:t>
      </w:r>
      <w:r w:rsidR="006B6431">
        <w:rPr>
          <w:rFonts w:ascii="tahoma" w:hAnsi="tahoma" w:cs="tahoma"/>
        </w:rPr>
        <w:t xml:space="preserve"> June, </w:t>
      </w:r>
      <w:r w:rsidR="00173B12">
        <w:rPr>
          <w:rFonts w:ascii="tahoma" w:hAnsi="tahoma" w:cs="tahoma"/>
        </w:rPr>
        <w:t>October</w:t>
      </w:r>
      <w:r w:rsidR="006B6431">
        <w:rPr>
          <w:rFonts w:ascii="tahoma" w:hAnsi="tahoma" w:cs="tahoma"/>
        </w:rPr>
        <w:t>)</w:t>
      </w:r>
    </w:p>
    <w:p w14:paraId="13E372EA" w14:textId="77777777" w:rsidR="009466F7" w:rsidRPr="00741B54" w:rsidRDefault="009466F7" w:rsidP="00173B12">
      <w:pPr>
        <w:spacing w:after="0" w:line="240" w:lineRule="auto"/>
        <w:rPr>
          <w:rFonts w:ascii="tahoma" w:hAnsi="tahoma" w:cs="tahoma"/>
        </w:rPr>
      </w:pPr>
    </w:p>
    <w:p w14:paraId="26BF486E" w14:textId="1A17DB65" w:rsidR="00494477" w:rsidRPr="00CD4A94" w:rsidRDefault="00A87D6E" w:rsidP="00173B12">
      <w:pPr>
        <w:spacing w:after="0" w:line="240" w:lineRule="auto"/>
        <w:rPr>
          <w:rFonts w:ascii="tahoma" w:eastAsia="tahoma" w:hAnsi="tahoma" w:cs="tahoma"/>
          <w:b/>
          <w:color w:val="AE0922"/>
          <w:sz w:val="24"/>
        </w:rPr>
      </w:pPr>
      <w:r w:rsidRPr="00CD4A94">
        <w:rPr>
          <w:rFonts w:ascii="tahoma" w:eastAsia="tahoma" w:hAnsi="tahoma" w:cs="tahoma"/>
          <w:b/>
          <w:color w:val="AE0922"/>
          <w:sz w:val="24"/>
        </w:rPr>
        <w:t>Resources</w:t>
      </w:r>
    </w:p>
    <w:p w14:paraId="1B1E291A" w14:textId="77777777" w:rsidR="00CD4A94" w:rsidRDefault="00173B12" w:rsidP="00173B12">
      <w:pPr>
        <w:spacing w:after="0" w:line="240" w:lineRule="auto"/>
        <w:rPr>
          <w:rFonts w:ascii="tahoma" w:eastAsia="tahoma" w:hAnsi="tahoma" w:cs="tahoma"/>
        </w:rPr>
      </w:pPr>
      <w:r>
        <w:rPr>
          <w:rFonts w:ascii="tahoma" w:eastAsia="tahoma" w:hAnsi="tahoma" w:cs="tahoma"/>
        </w:rPr>
        <w:t xml:space="preserve">Engage First Steps Book, </w:t>
      </w:r>
      <w:r w:rsidR="00A274B6">
        <w:rPr>
          <w:rFonts w:ascii="tahoma" w:eastAsia="tahoma" w:hAnsi="tahoma" w:cs="tahoma"/>
        </w:rPr>
        <w:t xml:space="preserve">red </w:t>
      </w:r>
      <w:proofErr w:type="gramStart"/>
      <w:r>
        <w:rPr>
          <w:rFonts w:ascii="tahoma" w:eastAsia="tahoma" w:hAnsi="tahoma" w:cs="tahoma"/>
        </w:rPr>
        <w:t>Engage</w:t>
      </w:r>
      <w:proofErr w:type="gramEnd"/>
      <w:r>
        <w:rPr>
          <w:rFonts w:ascii="tahoma" w:eastAsia="tahoma" w:hAnsi="tahoma" w:cs="tahoma"/>
        </w:rPr>
        <w:t xml:space="preserve"> t-shirts, </w:t>
      </w:r>
    </w:p>
    <w:p w14:paraId="0C953A17" w14:textId="77777777" w:rsidR="00CD4A94" w:rsidRDefault="00173B12" w:rsidP="00173B12">
      <w:pPr>
        <w:spacing w:after="0" w:line="240" w:lineRule="auto"/>
        <w:rPr>
          <w:rFonts w:ascii="tahoma" w:eastAsia="tahoma" w:hAnsi="tahoma" w:cs="tahoma"/>
        </w:rPr>
      </w:pPr>
      <w:r>
        <w:rPr>
          <w:rFonts w:ascii="tahoma" w:eastAsia="tahoma" w:hAnsi="tahoma" w:cs="tahoma"/>
        </w:rPr>
        <w:t xml:space="preserve">Sample job descriptions, </w:t>
      </w:r>
      <w:r w:rsidR="5AD30DD7" w:rsidRPr="00741B54">
        <w:rPr>
          <w:rFonts w:ascii="tahoma" w:eastAsia="tahoma" w:hAnsi="tahoma" w:cs="tahoma"/>
        </w:rPr>
        <w:t xml:space="preserve">SHAPE, </w:t>
      </w:r>
      <w:proofErr w:type="spellStart"/>
      <w:r w:rsidR="5AD30DD7" w:rsidRPr="00741B54">
        <w:rPr>
          <w:rFonts w:ascii="tahoma" w:eastAsia="tahoma" w:hAnsi="tahoma" w:cs="tahoma"/>
        </w:rPr>
        <w:t>LifeWay</w:t>
      </w:r>
      <w:proofErr w:type="spellEnd"/>
      <w:r w:rsidR="00A274B6">
        <w:rPr>
          <w:rFonts w:ascii="tahoma" w:eastAsia="tahoma" w:hAnsi="tahoma" w:cs="tahoma"/>
        </w:rPr>
        <w:t xml:space="preserve"> Gifts Assessment, </w:t>
      </w:r>
    </w:p>
    <w:p w14:paraId="6ABBA167" w14:textId="53E246AB" w:rsidR="5AD30DD7" w:rsidRPr="00741B54" w:rsidRDefault="00A274B6" w:rsidP="00173B12">
      <w:pPr>
        <w:spacing w:after="0" w:line="240" w:lineRule="auto"/>
        <w:rPr>
          <w:rFonts w:ascii="tahoma" w:hAnsi="tahoma" w:cs="tahoma"/>
        </w:rPr>
      </w:pPr>
      <w:r>
        <w:rPr>
          <w:rFonts w:ascii="tahoma" w:eastAsia="tahoma" w:hAnsi="tahoma" w:cs="tahoma"/>
        </w:rPr>
        <w:t>Assessme.org, Planning Center Online</w:t>
      </w:r>
    </w:p>
    <w:p w14:paraId="68F6317C" w14:textId="77777777" w:rsidR="00045700" w:rsidRDefault="00045700" w:rsidP="00045700">
      <w:pPr>
        <w:spacing w:after="0" w:line="240" w:lineRule="auto"/>
        <w:jc w:val="center"/>
        <w:rPr>
          <w:rFonts w:ascii="tahoma" w:eastAsia="tahoma" w:hAnsi="tahoma" w:cs="tahoma"/>
          <w:b/>
          <w:sz w:val="32"/>
          <w:szCs w:val="32"/>
        </w:rPr>
      </w:pPr>
      <w:r>
        <w:rPr>
          <w:rFonts w:ascii="tahoma" w:hAnsi="tahoma" w:cs="tahoma"/>
        </w:rPr>
        <w:br w:type="column"/>
      </w:r>
    </w:p>
    <w:p w14:paraId="19F87BEC" w14:textId="2E36F37A" w:rsidR="00D45290" w:rsidRPr="00465AB3" w:rsidRDefault="00D45290" w:rsidP="00D45290">
      <w:pPr>
        <w:spacing w:after="0" w:line="240" w:lineRule="auto"/>
        <w:jc w:val="center"/>
        <w:rPr>
          <w:rFonts w:ascii="tahoma" w:eastAsia="tahoma" w:hAnsi="tahoma" w:cs="tahoma"/>
          <w:b/>
          <w:sz w:val="32"/>
          <w:szCs w:val="32"/>
        </w:rPr>
      </w:pPr>
      <w:r>
        <w:rPr>
          <w:rFonts w:ascii="tahoma" w:eastAsia="tahoma" w:hAnsi="tahoma" w:cs="tahoma"/>
          <w:b/>
          <w:sz w:val="32"/>
          <w:szCs w:val="32"/>
        </w:rPr>
        <w:softHyphen/>
      </w:r>
      <w:r>
        <w:rPr>
          <w:rFonts w:ascii="tahoma" w:eastAsia="tahoma" w:hAnsi="tahoma" w:cs="tahoma"/>
          <w:b/>
          <w:sz w:val="32"/>
          <w:szCs w:val="32"/>
        </w:rPr>
        <w:softHyphen/>
      </w:r>
      <w:r>
        <w:rPr>
          <w:rFonts w:ascii="tahoma" w:eastAsia="tahoma" w:hAnsi="tahoma" w:cs="tahoma"/>
          <w:b/>
          <w:sz w:val="32"/>
          <w:szCs w:val="32"/>
        </w:rPr>
        <w:softHyphen/>
      </w:r>
      <w:r w:rsidRPr="00463222">
        <w:rPr>
          <w:rFonts w:ascii="tahoma" w:eastAsia="tahoma" w:hAnsi="tahoma" w:cs="tahoma"/>
          <w:b/>
          <w:sz w:val="32"/>
          <w:szCs w:val="32"/>
        </w:rPr>
        <w:t>Goal Sheet</w:t>
      </w:r>
      <w:r>
        <w:rPr>
          <w:rFonts w:ascii="tahoma" w:eastAsia="tahoma" w:hAnsi="tahoma" w:cs="tahoma"/>
          <w:b/>
          <w:sz w:val="32"/>
          <w:szCs w:val="32"/>
        </w:rPr>
        <w:tab/>
      </w:r>
      <w:r>
        <w:rPr>
          <w:rFonts w:ascii="tahoma" w:eastAsia="tahoma" w:hAnsi="tahoma" w:cs="tahoma"/>
          <w:b/>
          <w:sz w:val="32"/>
          <w:szCs w:val="32"/>
        </w:rPr>
        <w:tab/>
        <w:t>Volunteer</w:t>
      </w:r>
      <w:r>
        <w:rPr>
          <w:rFonts w:ascii="tahoma" w:eastAsia="tahoma" w:hAnsi="tahoma" w:cs="tahoma"/>
          <w:b/>
          <w:sz w:val="32"/>
          <w:szCs w:val="32"/>
        </w:rPr>
        <w:t xml:space="preserve"> Goal: ________________</w:t>
      </w:r>
    </w:p>
    <w:p w14:paraId="5B55DA67" w14:textId="77777777" w:rsidR="00045700" w:rsidRDefault="00045700" w:rsidP="00045700">
      <w:pPr>
        <w:spacing w:after="0" w:line="240" w:lineRule="auto"/>
        <w:rPr>
          <w:rFonts w:ascii="tahoma" w:eastAsia="tahoma" w:hAnsi="tahoma" w:cs="tahoma"/>
          <w:b/>
        </w:rPr>
      </w:pPr>
    </w:p>
    <w:tbl>
      <w:tblPr>
        <w:tblStyle w:val="TableGrid"/>
        <w:tblW w:w="0" w:type="auto"/>
        <w:tblLook w:val="04A0" w:firstRow="1" w:lastRow="0" w:firstColumn="1" w:lastColumn="0" w:noHBand="0" w:noVBand="1"/>
      </w:tblPr>
      <w:tblGrid>
        <w:gridCol w:w="4788"/>
        <w:gridCol w:w="4788"/>
      </w:tblGrid>
      <w:tr w:rsidR="00045700" w:rsidRPr="00045700" w14:paraId="6C885BA5" w14:textId="77777777" w:rsidTr="00045700">
        <w:trPr>
          <w:trHeight w:val="74"/>
        </w:trPr>
        <w:tc>
          <w:tcPr>
            <w:tcW w:w="4788" w:type="dxa"/>
            <w:shd w:val="clear" w:color="auto" w:fill="AE0922"/>
          </w:tcPr>
          <w:p w14:paraId="07A87E08" w14:textId="77777777" w:rsidR="00045700" w:rsidRPr="00045700" w:rsidRDefault="00045700" w:rsidP="00465AB3">
            <w:pPr>
              <w:jc w:val="center"/>
              <w:rPr>
                <w:rFonts w:ascii="tahoma" w:eastAsia="tahoma" w:hAnsi="tahoma" w:cs="tahoma"/>
                <w:b/>
                <w:color w:val="FFFFFF" w:themeColor="background1"/>
                <w:sz w:val="32"/>
                <w:szCs w:val="32"/>
              </w:rPr>
            </w:pPr>
            <w:r w:rsidRPr="00045700">
              <w:rPr>
                <w:rFonts w:ascii="tahoma" w:eastAsia="tahoma" w:hAnsi="tahoma" w:cs="tahoma"/>
                <w:b/>
                <w:color w:val="FFFFFF" w:themeColor="background1"/>
                <w:sz w:val="32"/>
                <w:szCs w:val="32"/>
              </w:rPr>
              <w:t>Current List</w:t>
            </w:r>
          </w:p>
        </w:tc>
        <w:tc>
          <w:tcPr>
            <w:tcW w:w="4788" w:type="dxa"/>
            <w:shd w:val="clear" w:color="auto" w:fill="AE0922"/>
          </w:tcPr>
          <w:p w14:paraId="65F7BFDD" w14:textId="77777777" w:rsidR="00045700" w:rsidRPr="00045700" w:rsidRDefault="00045700" w:rsidP="00465AB3">
            <w:pPr>
              <w:jc w:val="center"/>
              <w:rPr>
                <w:rFonts w:ascii="tahoma" w:eastAsia="tahoma" w:hAnsi="tahoma" w:cs="tahoma"/>
                <w:b/>
                <w:color w:val="FFFFFF" w:themeColor="background1"/>
                <w:sz w:val="32"/>
                <w:szCs w:val="32"/>
              </w:rPr>
            </w:pPr>
            <w:r w:rsidRPr="00045700">
              <w:rPr>
                <w:rFonts w:ascii="tahoma" w:eastAsia="tahoma" w:hAnsi="tahoma" w:cs="tahoma"/>
                <w:b/>
                <w:color w:val="FFFFFF" w:themeColor="background1"/>
                <w:sz w:val="32"/>
                <w:szCs w:val="32"/>
              </w:rPr>
              <w:t>Prayer List</w:t>
            </w:r>
          </w:p>
        </w:tc>
      </w:tr>
      <w:tr w:rsidR="00045700" w14:paraId="2E811484" w14:textId="77777777" w:rsidTr="00465AB3">
        <w:trPr>
          <w:trHeight w:val="1071"/>
        </w:trPr>
        <w:tc>
          <w:tcPr>
            <w:tcW w:w="4788" w:type="dxa"/>
          </w:tcPr>
          <w:p w14:paraId="4630CB64" w14:textId="77777777" w:rsidR="00045700" w:rsidRDefault="00045700" w:rsidP="00465AB3">
            <w:pPr>
              <w:rPr>
                <w:rFonts w:ascii="tahoma" w:eastAsia="tahoma" w:hAnsi="tahoma" w:cs="tahoma"/>
                <w:b/>
              </w:rPr>
            </w:pPr>
          </w:p>
        </w:tc>
        <w:tc>
          <w:tcPr>
            <w:tcW w:w="4788" w:type="dxa"/>
          </w:tcPr>
          <w:p w14:paraId="58F79E4F" w14:textId="77777777" w:rsidR="00045700" w:rsidRDefault="00045700" w:rsidP="00465AB3">
            <w:pPr>
              <w:rPr>
                <w:rFonts w:ascii="tahoma" w:eastAsia="tahoma" w:hAnsi="tahoma" w:cs="tahoma"/>
                <w:b/>
              </w:rPr>
            </w:pPr>
          </w:p>
        </w:tc>
      </w:tr>
      <w:tr w:rsidR="00045700" w14:paraId="4B0006D2" w14:textId="77777777" w:rsidTr="00465AB3">
        <w:trPr>
          <w:trHeight w:val="1071"/>
        </w:trPr>
        <w:tc>
          <w:tcPr>
            <w:tcW w:w="4788" w:type="dxa"/>
          </w:tcPr>
          <w:p w14:paraId="28FCE14C" w14:textId="77777777" w:rsidR="00045700" w:rsidRDefault="00045700" w:rsidP="00465AB3">
            <w:pPr>
              <w:rPr>
                <w:rFonts w:ascii="tahoma" w:eastAsia="tahoma" w:hAnsi="tahoma" w:cs="tahoma"/>
                <w:b/>
              </w:rPr>
            </w:pPr>
          </w:p>
        </w:tc>
        <w:tc>
          <w:tcPr>
            <w:tcW w:w="4788" w:type="dxa"/>
          </w:tcPr>
          <w:p w14:paraId="085BF62E" w14:textId="77777777" w:rsidR="00045700" w:rsidRDefault="00045700" w:rsidP="00465AB3">
            <w:pPr>
              <w:rPr>
                <w:rFonts w:ascii="tahoma" w:eastAsia="tahoma" w:hAnsi="tahoma" w:cs="tahoma"/>
                <w:b/>
              </w:rPr>
            </w:pPr>
          </w:p>
        </w:tc>
      </w:tr>
      <w:tr w:rsidR="00045700" w14:paraId="4B40178D" w14:textId="77777777" w:rsidTr="00465AB3">
        <w:trPr>
          <w:trHeight w:val="1071"/>
        </w:trPr>
        <w:tc>
          <w:tcPr>
            <w:tcW w:w="4788" w:type="dxa"/>
          </w:tcPr>
          <w:p w14:paraId="5B128466" w14:textId="77777777" w:rsidR="00045700" w:rsidRDefault="00045700" w:rsidP="00465AB3">
            <w:pPr>
              <w:rPr>
                <w:rFonts w:ascii="tahoma" w:eastAsia="tahoma" w:hAnsi="tahoma" w:cs="tahoma"/>
                <w:b/>
              </w:rPr>
            </w:pPr>
          </w:p>
        </w:tc>
        <w:tc>
          <w:tcPr>
            <w:tcW w:w="4788" w:type="dxa"/>
          </w:tcPr>
          <w:p w14:paraId="706E1C49" w14:textId="77777777" w:rsidR="00045700" w:rsidRDefault="00045700" w:rsidP="00465AB3">
            <w:pPr>
              <w:rPr>
                <w:rFonts w:ascii="tahoma" w:eastAsia="tahoma" w:hAnsi="tahoma" w:cs="tahoma"/>
                <w:b/>
              </w:rPr>
            </w:pPr>
          </w:p>
        </w:tc>
      </w:tr>
      <w:tr w:rsidR="00045700" w14:paraId="36548928" w14:textId="77777777" w:rsidTr="00465AB3">
        <w:trPr>
          <w:trHeight w:val="1071"/>
        </w:trPr>
        <w:tc>
          <w:tcPr>
            <w:tcW w:w="4788" w:type="dxa"/>
          </w:tcPr>
          <w:p w14:paraId="74D45FF3" w14:textId="77777777" w:rsidR="00045700" w:rsidRDefault="00045700" w:rsidP="00465AB3">
            <w:pPr>
              <w:rPr>
                <w:rFonts w:ascii="tahoma" w:eastAsia="tahoma" w:hAnsi="tahoma" w:cs="tahoma"/>
                <w:b/>
              </w:rPr>
            </w:pPr>
          </w:p>
        </w:tc>
        <w:tc>
          <w:tcPr>
            <w:tcW w:w="4788" w:type="dxa"/>
          </w:tcPr>
          <w:p w14:paraId="1271E46B" w14:textId="77777777" w:rsidR="00045700" w:rsidRDefault="00045700" w:rsidP="00465AB3">
            <w:pPr>
              <w:rPr>
                <w:rFonts w:ascii="tahoma" w:eastAsia="tahoma" w:hAnsi="tahoma" w:cs="tahoma"/>
                <w:b/>
              </w:rPr>
            </w:pPr>
          </w:p>
        </w:tc>
      </w:tr>
      <w:tr w:rsidR="00045700" w14:paraId="5F5681DF" w14:textId="77777777" w:rsidTr="00465AB3">
        <w:trPr>
          <w:trHeight w:val="1071"/>
        </w:trPr>
        <w:tc>
          <w:tcPr>
            <w:tcW w:w="4788" w:type="dxa"/>
          </w:tcPr>
          <w:p w14:paraId="641E846B" w14:textId="77777777" w:rsidR="00045700" w:rsidRDefault="00045700" w:rsidP="00465AB3">
            <w:pPr>
              <w:rPr>
                <w:rFonts w:ascii="tahoma" w:eastAsia="tahoma" w:hAnsi="tahoma" w:cs="tahoma"/>
                <w:b/>
              </w:rPr>
            </w:pPr>
          </w:p>
        </w:tc>
        <w:tc>
          <w:tcPr>
            <w:tcW w:w="4788" w:type="dxa"/>
          </w:tcPr>
          <w:p w14:paraId="01CAE241" w14:textId="77777777" w:rsidR="00045700" w:rsidRDefault="00045700" w:rsidP="00465AB3">
            <w:pPr>
              <w:rPr>
                <w:rFonts w:ascii="tahoma" w:eastAsia="tahoma" w:hAnsi="tahoma" w:cs="tahoma"/>
                <w:b/>
              </w:rPr>
            </w:pPr>
          </w:p>
        </w:tc>
      </w:tr>
      <w:tr w:rsidR="00045700" w14:paraId="7544DA67" w14:textId="77777777" w:rsidTr="00465AB3">
        <w:trPr>
          <w:trHeight w:val="1071"/>
        </w:trPr>
        <w:tc>
          <w:tcPr>
            <w:tcW w:w="4788" w:type="dxa"/>
          </w:tcPr>
          <w:p w14:paraId="14C132F1" w14:textId="77777777" w:rsidR="00045700" w:rsidRDefault="00045700" w:rsidP="00465AB3">
            <w:pPr>
              <w:rPr>
                <w:rFonts w:ascii="tahoma" w:eastAsia="tahoma" w:hAnsi="tahoma" w:cs="tahoma"/>
                <w:b/>
              </w:rPr>
            </w:pPr>
          </w:p>
        </w:tc>
        <w:tc>
          <w:tcPr>
            <w:tcW w:w="4788" w:type="dxa"/>
          </w:tcPr>
          <w:p w14:paraId="52CBF362" w14:textId="77777777" w:rsidR="00045700" w:rsidRDefault="00045700" w:rsidP="00465AB3">
            <w:pPr>
              <w:rPr>
                <w:rFonts w:ascii="tahoma" w:eastAsia="tahoma" w:hAnsi="tahoma" w:cs="tahoma"/>
                <w:b/>
              </w:rPr>
            </w:pPr>
          </w:p>
        </w:tc>
      </w:tr>
      <w:tr w:rsidR="00045700" w14:paraId="332920B9" w14:textId="77777777" w:rsidTr="00465AB3">
        <w:trPr>
          <w:trHeight w:val="1071"/>
        </w:trPr>
        <w:tc>
          <w:tcPr>
            <w:tcW w:w="4788" w:type="dxa"/>
          </w:tcPr>
          <w:p w14:paraId="6D7B9F85" w14:textId="77777777" w:rsidR="00045700" w:rsidRDefault="00045700" w:rsidP="00465AB3">
            <w:pPr>
              <w:rPr>
                <w:rFonts w:ascii="tahoma" w:eastAsia="tahoma" w:hAnsi="tahoma" w:cs="tahoma"/>
                <w:b/>
              </w:rPr>
            </w:pPr>
          </w:p>
        </w:tc>
        <w:tc>
          <w:tcPr>
            <w:tcW w:w="4788" w:type="dxa"/>
          </w:tcPr>
          <w:p w14:paraId="3AA3A621" w14:textId="77777777" w:rsidR="00045700" w:rsidRDefault="00045700" w:rsidP="00465AB3">
            <w:pPr>
              <w:rPr>
                <w:rFonts w:ascii="tahoma" w:eastAsia="tahoma" w:hAnsi="tahoma" w:cs="tahoma"/>
                <w:b/>
              </w:rPr>
            </w:pPr>
          </w:p>
        </w:tc>
      </w:tr>
      <w:tr w:rsidR="00045700" w14:paraId="5B512F65" w14:textId="77777777" w:rsidTr="00465AB3">
        <w:trPr>
          <w:trHeight w:val="1071"/>
        </w:trPr>
        <w:tc>
          <w:tcPr>
            <w:tcW w:w="4788" w:type="dxa"/>
          </w:tcPr>
          <w:p w14:paraId="4BD91FCA" w14:textId="77777777" w:rsidR="00045700" w:rsidRDefault="00045700" w:rsidP="00465AB3">
            <w:pPr>
              <w:rPr>
                <w:rFonts w:ascii="tahoma" w:eastAsia="tahoma" w:hAnsi="tahoma" w:cs="tahoma"/>
                <w:b/>
              </w:rPr>
            </w:pPr>
          </w:p>
        </w:tc>
        <w:tc>
          <w:tcPr>
            <w:tcW w:w="4788" w:type="dxa"/>
          </w:tcPr>
          <w:p w14:paraId="63A56644" w14:textId="77777777" w:rsidR="00045700" w:rsidRDefault="00045700" w:rsidP="00465AB3">
            <w:pPr>
              <w:rPr>
                <w:rFonts w:ascii="tahoma" w:eastAsia="tahoma" w:hAnsi="tahoma" w:cs="tahoma"/>
                <w:b/>
              </w:rPr>
            </w:pPr>
          </w:p>
        </w:tc>
      </w:tr>
      <w:tr w:rsidR="00045700" w14:paraId="266BDC29" w14:textId="77777777" w:rsidTr="00465AB3">
        <w:trPr>
          <w:trHeight w:val="1071"/>
        </w:trPr>
        <w:tc>
          <w:tcPr>
            <w:tcW w:w="4788" w:type="dxa"/>
          </w:tcPr>
          <w:p w14:paraId="549416B9" w14:textId="77777777" w:rsidR="00045700" w:rsidRDefault="00045700" w:rsidP="00465AB3">
            <w:pPr>
              <w:rPr>
                <w:rFonts w:ascii="tahoma" w:eastAsia="tahoma" w:hAnsi="tahoma" w:cs="tahoma"/>
                <w:b/>
              </w:rPr>
            </w:pPr>
          </w:p>
        </w:tc>
        <w:tc>
          <w:tcPr>
            <w:tcW w:w="4788" w:type="dxa"/>
          </w:tcPr>
          <w:p w14:paraId="503899AA" w14:textId="77777777" w:rsidR="00045700" w:rsidRDefault="00045700" w:rsidP="00465AB3">
            <w:pPr>
              <w:rPr>
                <w:rFonts w:ascii="tahoma" w:eastAsia="tahoma" w:hAnsi="tahoma" w:cs="tahoma"/>
                <w:b/>
              </w:rPr>
            </w:pPr>
          </w:p>
        </w:tc>
      </w:tr>
      <w:tr w:rsidR="00045700" w14:paraId="229F4CEE" w14:textId="77777777" w:rsidTr="00465AB3">
        <w:trPr>
          <w:trHeight w:val="1071"/>
        </w:trPr>
        <w:tc>
          <w:tcPr>
            <w:tcW w:w="4788" w:type="dxa"/>
          </w:tcPr>
          <w:p w14:paraId="12E9DCBA" w14:textId="77777777" w:rsidR="00045700" w:rsidRDefault="00045700" w:rsidP="00465AB3">
            <w:pPr>
              <w:rPr>
                <w:rFonts w:ascii="tahoma" w:eastAsia="tahoma" w:hAnsi="tahoma" w:cs="tahoma"/>
                <w:b/>
              </w:rPr>
            </w:pPr>
          </w:p>
        </w:tc>
        <w:tc>
          <w:tcPr>
            <w:tcW w:w="4788" w:type="dxa"/>
          </w:tcPr>
          <w:p w14:paraId="30C57827" w14:textId="77777777" w:rsidR="00045700" w:rsidRDefault="00045700" w:rsidP="00465AB3">
            <w:pPr>
              <w:rPr>
                <w:rFonts w:ascii="tahoma" w:eastAsia="tahoma" w:hAnsi="tahoma" w:cs="tahoma"/>
                <w:b/>
              </w:rPr>
            </w:pPr>
          </w:p>
        </w:tc>
      </w:tr>
    </w:tbl>
    <w:p w14:paraId="13572F47" w14:textId="2CC1442E" w:rsidR="5AD30DD7" w:rsidRPr="00741B54" w:rsidRDefault="5AD30DD7" w:rsidP="00173B12">
      <w:pPr>
        <w:spacing w:after="0" w:line="240" w:lineRule="auto"/>
        <w:rPr>
          <w:rFonts w:ascii="tahoma" w:hAnsi="tahoma" w:cs="tahoma"/>
        </w:rPr>
      </w:pPr>
    </w:p>
    <w:p w14:paraId="754C362D" w14:textId="0D61758D" w:rsidR="5AD30DD7" w:rsidRPr="00741B54" w:rsidRDefault="5AD30DD7" w:rsidP="00173B12">
      <w:pPr>
        <w:spacing w:after="0" w:line="240" w:lineRule="auto"/>
        <w:rPr>
          <w:rFonts w:ascii="tahoma" w:hAnsi="tahoma" w:cs="tahoma"/>
        </w:rPr>
      </w:pPr>
    </w:p>
    <w:p w14:paraId="0743E039" w14:textId="6EE757B8" w:rsidR="5AD30DD7" w:rsidRPr="00CD4A94" w:rsidRDefault="00463222" w:rsidP="00173B12">
      <w:pPr>
        <w:spacing w:after="0" w:line="240" w:lineRule="auto"/>
        <w:rPr>
          <w:rFonts w:ascii="tahoma" w:hAnsi="tahoma" w:cs="tahoma"/>
          <w:b/>
          <w:color w:val="52187E"/>
          <w:sz w:val="24"/>
        </w:rPr>
      </w:pPr>
      <w:bookmarkStart w:id="0" w:name="_GoBack"/>
      <w:bookmarkEnd w:id="0"/>
      <w:r>
        <w:rPr>
          <w:rFonts w:ascii="tahoma" w:eastAsia="tahoma" w:hAnsi="tahoma" w:cs="tahoma"/>
          <w:b/>
          <w:noProof/>
        </w:rPr>
        <w:drawing>
          <wp:anchor distT="0" distB="0" distL="114300" distR="114300" simplePos="0" relativeHeight="251666432" behindDoc="0" locked="0" layoutInCell="1" allowOverlap="1" wp14:anchorId="01D7EE8C" wp14:editId="4C861F15">
            <wp:simplePos x="0" y="0"/>
            <wp:positionH relativeFrom="margin">
              <wp:posOffset>4572000</wp:posOffset>
            </wp:positionH>
            <wp:positionV relativeFrom="margin">
              <wp:posOffset>42545</wp:posOffset>
            </wp:positionV>
            <wp:extent cx="1371600" cy="137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Creative Cloud Files:newlife-logos:1-begin-ico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6431" w:rsidRPr="00CD4A94">
        <w:rPr>
          <w:rFonts w:ascii="tahoma" w:eastAsia="tahoma" w:hAnsi="tahoma" w:cs="tahoma"/>
          <w:b/>
          <w:color w:val="52187E"/>
          <w:sz w:val="24"/>
        </w:rPr>
        <w:t>Disciple – Helping people become disciple-makers</w:t>
      </w:r>
    </w:p>
    <w:p w14:paraId="4AE992B3" w14:textId="4F2658C2" w:rsidR="5AD30DD7" w:rsidRPr="00741B54" w:rsidRDefault="5AD30DD7" w:rsidP="00173B12">
      <w:pPr>
        <w:spacing w:after="0" w:line="240" w:lineRule="auto"/>
        <w:rPr>
          <w:rFonts w:ascii="tahoma" w:hAnsi="tahoma" w:cs="tahoma"/>
        </w:rPr>
      </w:pPr>
      <w:r w:rsidRPr="00741B54">
        <w:rPr>
          <w:rFonts w:ascii="tahoma" w:eastAsia="tahoma" w:hAnsi="tahoma" w:cs="tahoma"/>
        </w:rPr>
        <w:t xml:space="preserve">Every Christian is called not only to be a disciple (noun) but also to disciple (verb) others. Discipleship, or mentoring, is a life-on-life relationship where a Christian takes responsibility to help a younger believer grow in their faith and spiritual life.  </w:t>
      </w:r>
    </w:p>
    <w:p w14:paraId="7D2FAC6D" w14:textId="672B3EDE" w:rsidR="5AD30DD7" w:rsidRPr="00741B54" w:rsidRDefault="5AD30DD7" w:rsidP="00173B12">
      <w:pPr>
        <w:spacing w:after="0" w:line="240" w:lineRule="auto"/>
        <w:rPr>
          <w:rFonts w:ascii="tahoma" w:hAnsi="tahoma" w:cs="tahoma"/>
        </w:rPr>
      </w:pPr>
      <w:r w:rsidRPr="00741B54">
        <w:rPr>
          <w:rFonts w:ascii="tahoma" w:eastAsia="tahoma" w:hAnsi="tahoma" w:cs="tahoma"/>
        </w:rPr>
        <w:t xml:space="preserve"> </w:t>
      </w:r>
    </w:p>
    <w:p w14:paraId="2224F40E" w14:textId="4D28E5BF" w:rsidR="005E5F62" w:rsidRPr="00CD4A94" w:rsidRDefault="005E5F62" w:rsidP="00173B12">
      <w:pPr>
        <w:spacing w:after="0" w:line="240" w:lineRule="auto"/>
        <w:rPr>
          <w:rFonts w:ascii="tahoma" w:hAnsi="tahoma" w:cs="tahoma"/>
          <w:b/>
          <w:color w:val="52187E"/>
          <w:sz w:val="24"/>
        </w:rPr>
      </w:pPr>
      <w:r w:rsidRPr="00CD4A94">
        <w:rPr>
          <w:rFonts w:ascii="tahoma" w:eastAsia="tahoma" w:hAnsi="tahoma" w:cs="tahoma"/>
          <w:b/>
          <w:color w:val="52187E"/>
          <w:sz w:val="24"/>
        </w:rPr>
        <w:t>Biblical Basis</w:t>
      </w:r>
    </w:p>
    <w:p w14:paraId="1CBAE370" w14:textId="4E934719" w:rsidR="5AD30DD7" w:rsidRPr="00010DEC" w:rsidRDefault="5AD30DD7" w:rsidP="00010DEC">
      <w:pPr>
        <w:pStyle w:val="ListParagraph"/>
        <w:numPr>
          <w:ilvl w:val="0"/>
          <w:numId w:val="33"/>
        </w:numPr>
        <w:spacing w:after="0" w:line="240" w:lineRule="auto"/>
        <w:rPr>
          <w:rFonts w:ascii="tahoma" w:hAnsi="tahoma" w:cs="tahoma"/>
        </w:rPr>
      </w:pPr>
      <w:r w:rsidRPr="00010DEC">
        <w:rPr>
          <w:rFonts w:ascii="tahoma" w:eastAsia="tahoma" w:hAnsi="tahoma" w:cs="tahoma"/>
        </w:rPr>
        <w:t>Jesus’ words in Matthew 28:19-20 are a command to His followers to baptize and teach people t</w:t>
      </w:r>
      <w:r w:rsidR="00463222">
        <w:rPr>
          <w:rFonts w:ascii="tahoma" w:eastAsia="tahoma" w:hAnsi="tahoma" w:cs="tahoma"/>
        </w:rPr>
        <w:t>o obey all of Jesus’ directions.</w:t>
      </w:r>
    </w:p>
    <w:p w14:paraId="4C059660" w14:textId="5A3257A0" w:rsidR="5AD30DD7" w:rsidRPr="00010DEC" w:rsidRDefault="5AD30DD7" w:rsidP="00010DEC">
      <w:pPr>
        <w:pStyle w:val="ListParagraph"/>
        <w:numPr>
          <w:ilvl w:val="0"/>
          <w:numId w:val="33"/>
        </w:numPr>
        <w:spacing w:after="0" w:line="240" w:lineRule="auto"/>
        <w:rPr>
          <w:rFonts w:ascii="tahoma" w:hAnsi="tahoma" w:cs="tahoma"/>
        </w:rPr>
      </w:pPr>
      <w:r w:rsidRPr="00010DEC">
        <w:rPr>
          <w:rFonts w:ascii="tahoma" w:eastAsia="tahoma" w:hAnsi="tahoma" w:cs="tahoma"/>
        </w:rPr>
        <w:t xml:space="preserve">The relationship between Paul and Timothy described in Acts, </w:t>
      </w:r>
      <w:proofErr w:type="gramStart"/>
      <w:r w:rsidRPr="00010DEC">
        <w:rPr>
          <w:rFonts w:ascii="tahoma" w:eastAsia="tahoma" w:hAnsi="tahoma" w:cs="tahoma"/>
        </w:rPr>
        <w:t>1 Timothy</w:t>
      </w:r>
      <w:proofErr w:type="gramEnd"/>
      <w:r w:rsidRPr="00010DEC">
        <w:rPr>
          <w:rFonts w:ascii="tahoma" w:eastAsia="tahoma" w:hAnsi="tahoma" w:cs="tahoma"/>
        </w:rPr>
        <w:t xml:space="preserve">, and 2 Timothy, is a great example of mentoring. </w:t>
      </w:r>
    </w:p>
    <w:p w14:paraId="0B00F52D" w14:textId="50634C0F" w:rsidR="5AD30DD7" w:rsidRPr="00010DEC" w:rsidRDefault="5AD30DD7" w:rsidP="00010DEC">
      <w:pPr>
        <w:pStyle w:val="ListParagraph"/>
        <w:numPr>
          <w:ilvl w:val="0"/>
          <w:numId w:val="33"/>
        </w:numPr>
        <w:spacing w:after="0" w:line="240" w:lineRule="auto"/>
        <w:rPr>
          <w:rFonts w:ascii="tahoma" w:hAnsi="tahoma" w:cs="tahoma"/>
        </w:rPr>
      </w:pPr>
      <w:r w:rsidRPr="00010DEC">
        <w:rPr>
          <w:rFonts w:ascii="tahoma" w:eastAsia="tahoma" w:hAnsi="tahoma" w:cs="tahoma"/>
        </w:rPr>
        <w:t>The Old Testament has many examples of mentoring relationships including the stories of Moses and Joshua, Elijah and Elisha</w:t>
      </w:r>
      <w:r w:rsidR="00463222">
        <w:rPr>
          <w:rFonts w:ascii="tahoma" w:eastAsia="tahoma" w:hAnsi="tahoma" w:cs="tahoma"/>
          <w:vertAlign w:val="subscript"/>
        </w:rPr>
        <w:softHyphen/>
      </w:r>
      <w:r w:rsidR="00051A2E" w:rsidRPr="00010DEC">
        <w:rPr>
          <w:rFonts w:ascii="tahoma" w:eastAsia="tahoma" w:hAnsi="tahoma" w:cs="tahoma"/>
        </w:rPr>
        <w:t>, and David and his mighty men.</w:t>
      </w:r>
    </w:p>
    <w:p w14:paraId="5A4F67DB" w14:textId="45F05121" w:rsidR="00051A2E" w:rsidRPr="00010DEC" w:rsidRDefault="5AD30DD7" w:rsidP="00010DEC">
      <w:pPr>
        <w:pStyle w:val="ListParagraph"/>
        <w:numPr>
          <w:ilvl w:val="0"/>
          <w:numId w:val="33"/>
        </w:numPr>
        <w:spacing w:after="0" w:line="240" w:lineRule="auto"/>
        <w:rPr>
          <w:rFonts w:ascii="tahoma" w:eastAsia="tahoma" w:hAnsi="tahoma" w:cs="tahoma"/>
        </w:rPr>
      </w:pPr>
      <w:r w:rsidRPr="00010DEC">
        <w:rPr>
          <w:rFonts w:ascii="tahoma" w:eastAsia="tahoma" w:hAnsi="tahoma" w:cs="tahoma"/>
        </w:rPr>
        <w:t>In 2 Cori</w:t>
      </w:r>
      <w:r w:rsidR="00494477">
        <w:rPr>
          <w:rFonts w:ascii="tahoma" w:eastAsia="tahoma" w:hAnsi="tahoma" w:cs="tahoma"/>
        </w:rPr>
        <w:t>n</w:t>
      </w:r>
      <w:r w:rsidRPr="00010DEC">
        <w:rPr>
          <w:rFonts w:ascii="tahoma" w:eastAsia="tahoma" w:hAnsi="tahoma" w:cs="tahoma"/>
        </w:rPr>
        <w:t>thians 3:1-3 Paul explains that the proof of God’s approval on his work wa</w:t>
      </w:r>
      <w:r w:rsidR="006F0F30">
        <w:rPr>
          <w:rFonts w:ascii="tahoma" w:eastAsia="tahoma" w:hAnsi="tahoma" w:cs="tahoma"/>
        </w:rPr>
        <w:t>s not a letter from men</w:t>
      </w:r>
      <w:r w:rsidRPr="00010DEC">
        <w:rPr>
          <w:rFonts w:ascii="tahoma" w:eastAsia="tahoma" w:hAnsi="tahoma" w:cs="tahoma"/>
        </w:rPr>
        <w:t xml:space="preserve"> but rather the lives of the Corinthian believers themselves. </w:t>
      </w:r>
    </w:p>
    <w:p w14:paraId="7022AC4C" w14:textId="04D61EBD" w:rsidR="5AD30DD7" w:rsidRPr="00741B54" w:rsidRDefault="5AD30DD7" w:rsidP="00173B12">
      <w:pPr>
        <w:spacing w:after="0" w:line="240" w:lineRule="auto"/>
        <w:rPr>
          <w:rFonts w:ascii="tahoma" w:hAnsi="tahoma" w:cs="tahoma"/>
        </w:rPr>
      </w:pPr>
    </w:p>
    <w:p w14:paraId="3E10268D" w14:textId="488421DF" w:rsidR="5AD30DD7" w:rsidRPr="00CD4A94" w:rsidRDefault="00051A2E" w:rsidP="00173B12">
      <w:pPr>
        <w:spacing w:after="0" w:line="240" w:lineRule="auto"/>
        <w:rPr>
          <w:rFonts w:ascii="tahoma" w:hAnsi="tahoma" w:cs="tahoma"/>
          <w:b/>
          <w:color w:val="52187E"/>
          <w:sz w:val="24"/>
        </w:rPr>
      </w:pPr>
      <w:r w:rsidRPr="00CD4A94">
        <w:rPr>
          <w:rFonts w:ascii="tahoma" w:eastAsia="tahoma" w:hAnsi="tahoma" w:cs="tahoma"/>
          <w:b/>
          <w:color w:val="52187E"/>
          <w:sz w:val="24"/>
        </w:rPr>
        <w:t>Disciple Champion Description</w:t>
      </w:r>
    </w:p>
    <w:p w14:paraId="74715491" w14:textId="761E565C" w:rsidR="00051A2E" w:rsidRDefault="5AD30DD7" w:rsidP="00173B12">
      <w:pPr>
        <w:spacing w:after="0" w:line="240" w:lineRule="auto"/>
        <w:rPr>
          <w:rFonts w:ascii="tahoma" w:hAnsi="tahoma" w:cs="tahoma"/>
        </w:rPr>
      </w:pPr>
      <w:r w:rsidRPr="00741B54">
        <w:rPr>
          <w:rFonts w:ascii="tahoma" w:eastAsia="tahoma" w:hAnsi="tahoma" w:cs="tahoma"/>
        </w:rPr>
        <w:t xml:space="preserve">The Disciple Champion will work </w:t>
      </w:r>
      <w:r w:rsidR="00051A2E">
        <w:rPr>
          <w:rFonts w:ascii="tahoma" w:eastAsia="tahoma" w:hAnsi="tahoma" w:cs="tahoma"/>
        </w:rPr>
        <w:t>with the location pastor and leaders</w:t>
      </w:r>
      <w:r w:rsidR="00051A2E" w:rsidRPr="00741B54">
        <w:rPr>
          <w:rFonts w:ascii="tahoma" w:eastAsia="tahoma" w:hAnsi="tahoma" w:cs="tahoma"/>
        </w:rPr>
        <w:t xml:space="preserve"> </w:t>
      </w:r>
      <w:r w:rsidRPr="00741B54">
        <w:rPr>
          <w:rFonts w:ascii="tahoma" w:eastAsia="tahoma" w:hAnsi="tahoma" w:cs="tahoma"/>
        </w:rPr>
        <w:t xml:space="preserve">to </w:t>
      </w:r>
      <w:r w:rsidR="00051A2E">
        <w:rPr>
          <w:rFonts w:ascii="tahoma" w:eastAsia="tahoma" w:hAnsi="tahoma" w:cs="tahoma"/>
        </w:rPr>
        <w:t xml:space="preserve">develop, </w:t>
      </w:r>
      <w:r w:rsidRPr="00741B54">
        <w:rPr>
          <w:rFonts w:ascii="tahoma" w:eastAsia="tahoma" w:hAnsi="tahoma" w:cs="tahoma"/>
        </w:rPr>
        <w:t>train, encourage, and cele</w:t>
      </w:r>
      <w:r w:rsidR="00051A2E">
        <w:rPr>
          <w:rFonts w:ascii="tahoma" w:eastAsia="tahoma" w:hAnsi="tahoma" w:cs="tahoma"/>
        </w:rPr>
        <w:t xml:space="preserve">brate mentoring relationships. </w:t>
      </w:r>
      <w:r w:rsidRPr="00741B54">
        <w:rPr>
          <w:rFonts w:ascii="tahoma" w:eastAsia="tahoma" w:hAnsi="tahoma" w:cs="tahoma"/>
        </w:rPr>
        <w:t xml:space="preserve">Responsibilities </w:t>
      </w:r>
      <w:r w:rsidR="00051A2E">
        <w:rPr>
          <w:rFonts w:ascii="tahoma" w:eastAsia="tahoma" w:hAnsi="tahoma" w:cs="tahoma"/>
        </w:rPr>
        <w:t>include:</w:t>
      </w:r>
      <w:r w:rsidRPr="00741B54">
        <w:rPr>
          <w:rFonts w:ascii="tahoma" w:eastAsia="tahoma" w:hAnsi="tahoma" w:cs="tahoma"/>
        </w:rPr>
        <w:t xml:space="preserve"> </w:t>
      </w:r>
    </w:p>
    <w:p w14:paraId="0CA4DF41" w14:textId="26848F58" w:rsidR="00D916D2" w:rsidRPr="00EA3292" w:rsidRDefault="00D916D2" w:rsidP="00051A2E">
      <w:pPr>
        <w:pStyle w:val="ListParagraph"/>
        <w:numPr>
          <w:ilvl w:val="0"/>
          <w:numId w:val="31"/>
        </w:numPr>
        <w:spacing w:after="0" w:line="240" w:lineRule="auto"/>
        <w:rPr>
          <w:rFonts w:ascii="tahoma" w:hAnsi="tahoma" w:cs="tahoma"/>
        </w:rPr>
      </w:pPr>
      <w:r w:rsidRPr="00EA3292">
        <w:rPr>
          <w:rFonts w:ascii="tahoma" w:hAnsi="tahoma" w:cs="tahoma"/>
        </w:rPr>
        <w:t>Mentor</w:t>
      </w:r>
      <w:r w:rsidR="00E40F35">
        <w:rPr>
          <w:rFonts w:ascii="tahoma" w:hAnsi="tahoma" w:cs="tahoma"/>
        </w:rPr>
        <w:t xml:space="preserve"> one</w:t>
      </w:r>
      <w:r w:rsidR="006F0F30" w:rsidRPr="00EA3292">
        <w:rPr>
          <w:rFonts w:ascii="tahoma" w:hAnsi="tahoma" w:cs="tahoma"/>
        </w:rPr>
        <w:t xml:space="preserve"> or more people </w:t>
      </w:r>
      <w:r w:rsidRPr="00EA3292">
        <w:rPr>
          <w:rFonts w:ascii="tahoma" w:hAnsi="tahoma" w:cs="tahoma"/>
        </w:rPr>
        <w:t xml:space="preserve">so that you set a clear example </w:t>
      </w:r>
      <w:r w:rsidR="00174A51">
        <w:rPr>
          <w:rFonts w:ascii="tahoma" w:hAnsi="tahoma" w:cs="tahoma"/>
        </w:rPr>
        <w:t>to others.</w:t>
      </w:r>
      <w:r w:rsidRPr="00EA3292">
        <w:rPr>
          <w:rFonts w:ascii="tahoma" w:hAnsi="tahoma" w:cs="tahoma"/>
        </w:rPr>
        <w:t xml:space="preserve"> </w:t>
      </w:r>
    </w:p>
    <w:p w14:paraId="28704546" w14:textId="1DA142BF" w:rsidR="00051A2E" w:rsidRPr="00EA3292" w:rsidRDefault="00D916D2" w:rsidP="00051A2E">
      <w:pPr>
        <w:pStyle w:val="ListParagraph"/>
        <w:numPr>
          <w:ilvl w:val="0"/>
          <w:numId w:val="31"/>
        </w:numPr>
        <w:spacing w:after="0" w:line="240" w:lineRule="auto"/>
        <w:rPr>
          <w:rFonts w:ascii="tahoma" w:hAnsi="tahoma" w:cs="tahoma"/>
        </w:rPr>
      </w:pPr>
      <w:r w:rsidRPr="00EA3292">
        <w:rPr>
          <w:rFonts w:ascii="tahoma" w:hAnsi="tahoma" w:cs="tahoma"/>
        </w:rPr>
        <w:t>Identify potential ment</w:t>
      </w:r>
      <w:r w:rsidR="006F0F30" w:rsidRPr="00EA3292">
        <w:rPr>
          <w:rFonts w:ascii="tahoma" w:hAnsi="tahoma" w:cs="tahoma"/>
        </w:rPr>
        <w:t xml:space="preserve">ors through input from Pastor, leaders, and </w:t>
      </w:r>
      <w:r w:rsidR="00174A51">
        <w:rPr>
          <w:rFonts w:ascii="tahoma" w:hAnsi="tahoma" w:cs="tahoma"/>
        </w:rPr>
        <w:t>Fellowship One</w:t>
      </w:r>
      <w:r w:rsidR="006F0F30" w:rsidRPr="00EA3292">
        <w:rPr>
          <w:rFonts w:ascii="tahoma" w:hAnsi="tahoma" w:cs="tahoma"/>
        </w:rPr>
        <w:t>.</w:t>
      </w:r>
    </w:p>
    <w:p w14:paraId="5D2546DC" w14:textId="3EB2582E" w:rsidR="00051A2E" w:rsidRPr="00EA3292" w:rsidRDefault="00D916D2" w:rsidP="00051A2E">
      <w:pPr>
        <w:pStyle w:val="ListParagraph"/>
        <w:numPr>
          <w:ilvl w:val="0"/>
          <w:numId w:val="31"/>
        </w:numPr>
        <w:spacing w:after="0" w:line="240" w:lineRule="auto"/>
        <w:rPr>
          <w:rFonts w:ascii="tahoma" w:hAnsi="tahoma" w:cs="tahoma"/>
        </w:rPr>
      </w:pPr>
      <w:r w:rsidRPr="00EA3292">
        <w:rPr>
          <w:rFonts w:ascii="tahoma" w:hAnsi="tahoma" w:cs="tahoma"/>
        </w:rPr>
        <w:t>Explain the mentoring ministry to leaders and potential mentors. Cast vision through</w:t>
      </w:r>
      <w:r w:rsidR="00174A51">
        <w:rPr>
          <w:rFonts w:ascii="tahoma" w:hAnsi="tahoma" w:cs="tahoma"/>
        </w:rPr>
        <w:t xml:space="preserve"> the</w:t>
      </w:r>
      <w:r w:rsidRPr="00EA3292">
        <w:rPr>
          <w:rFonts w:ascii="tahoma" w:hAnsi="tahoma" w:cs="tahoma"/>
        </w:rPr>
        <w:t xml:space="preserve"> bull</w:t>
      </w:r>
      <w:r w:rsidR="00174A51">
        <w:rPr>
          <w:rFonts w:ascii="tahoma" w:hAnsi="tahoma" w:cs="tahoma"/>
        </w:rPr>
        <w:t>etin, Sunday announcements, b</w:t>
      </w:r>
      <w:r w:rsidRPr="00EA3292">
        <w:rPr>
          <w:rFonts w:ascii="tahoma" w:hAnsi="tahoma" w:cs="tahoma"/>
        </w:rPr>
        <w:t>ap</w:t>
      </w:r>
      <w:r w:rsidR="00174A51">
        <w:rPr>
          <w:rFonts w:ascii="tahoma" w:hAnsi="tahoma" w:cs="tahoma"/>
        </w:rPr>
        <w:t>tism testimonies, and in small</w:t>
      </w:r>
      <w:r w:rsidRPr="00EA3292">
        <w:rPr>
          <w:rFonts w:ascii="tahoma" w:hAnsi="tahoma" w:cs="tahoma"/>
        </w:rPr>
        <w:t xml:space="preserve"> groups. </w:t>
      </w:r>
    </w:p>
    <w:p w14:paraId="5F07F899" w14:textId="3832A91D" w:rsidR="00D916D2" w:rsidRPr="00EA3292" w:rsidRDefault="00D916D2" w:rsidP="00D916D2">
      <w:pPr>
        <w:pStyle w:val="ListParagraph"/>
        <w:numPr>
          <w:ilvl w:val="0"/>
          <w:numId w:val="31"/>
        </w:numPr>
        <w:rPr>
          <w:rFonts w:ascii="tahoma" w:eastAsia="tahoma" w:hAnsi="tahoma" w:cs="tahoma"/>
        </w:rPr>
      </w:pPr>
      <w:r w:rsidRPr="00EA3292">
        <w:rPr>
          <w:rFonts w:ascii="tahoma" w:eastAsia="tahoma" w:hAnsi="tahoma" w:cs="tahoma"/>
        </w:rPr>
        <w:t>Provide a gathering place on Sundays, such as a Welco</w:t>
      </w:r>
      <w:r w:rsidR="006F0F30" w:rsidRPr="00EA3292">
        <w:rPr>
          <w:rFonts w:ascii="tahoma" w:eastAsia="tahoma" w:hAnsi="tahoma" w:cs="tahoma"/>
        </w:rPr>
        <w:t>me Center</w:t>
      </w:r>
      <w:r w:rsidR="00D0510E" w:rsidRPr="00EA3292">
        <w:rPr>
          <w:rFonts w:ascii="tahoma" w:eastAsia="tahoma" w:hAnsi="tahoma" w:cs="tahoma"/>
        </w:rPr>
        <w:t xml:space="preserve">, </w:t>
      </w:r>
      <w:r w:rsidR="00174A51">
        <w:rPr>
          <w:rFonts w:ascii="tahoma" w:eastAsia="tahoma" w:hAnsi="tahoma" w:cs="tahoma"/>
        </w:rPr>
        <w:t xml:space="preserve">for </w:t>
      </w:r>
      <w:r w:rsidRPr="00EA3292">
        <w:rPr>
          <w:rFonts w:ascii="tahoma" w:eastAsia="tahoma" w:hAnsi="tahoma" w:cs="tahoma"/>
        </w:rPr>
        <w:t>people who are interested in finding a me</w:t>
      </w:r>
      <w:r w:rsidR="006F0F30" w:rsidRPr="00EA3292">
        <w:rPr>
          <w:rFonts w:ascii="tahoma" w:eastAsia="tahoma" w:hAnsi="tahoma" w:cs="tahoma"/>
        </w:rPr>
        <w:t>ntor. Provide First Steps books.</w:t>
      </w:r>
    </w:p>
    <w:p w14:paraId="795E8752" w14:textId="739A874C" w:rsidR="00D916D2" w:rsidRPr="00EA3292" w:rsidRDefault="00D916D2" w:rsidP="00173B12">
      <w:pPr>
        <w:pStyle w:val="ListParagraph"/>
        <w:numPr>
          <w:ilvl w:val="0"/>
          <w:numId w:val="31"/>
        </w:numPr>
        <w:spacing w:after="0" w:line="240" w:lineRule="auto"/>
        <w:rPr>
          <w:rFonts w:ascii="tahoma" w:hAnsi="tahoma" w:cs="tahoma"/>
        </w:rPr>
      </w:pPr>
      <w:r w:rsidRPr="00EA3292">
        <w:rPr>
          <w:rFonts w:ascii="tahoma" w:hAnsi="tahoma" w:cs="tahoma"/>
        </w:rPr>
        <w:t>Train people 2-3 times a year. The appendix in the Purple “Disciple” First Steps book should be a major piece of the training. First training should happen before Easter.</w:t>
      </w:r>
    </w:p>
    <w:p w14:paraId="6910E44C" w14:textId="68A85AE2" w:rsidR="00D916D2" w:rsidRPr="00EA3292" w:rsidRDefault="00D916D2" w:rsidP="00173B12">
      <w:pPr>
        <w:pStyle w:val="ListParagraph"/>
        <w:numPr>
          <w:ilvl w:val="0"/>
          <w:numId w:val="31"/>
        </w:numPr>
        <w:spacing w:after="0" w:line="240" w:lineRule="auto"/>
        <w:rPr>
          <w:rFonts w:ascii="tahoma" w:hAnsi="tahoma" w:cs="tahoma"/>
        </w:rPr>
      </w:pPr>
      <w:r w:rsidRPr="00EA3292">
        <w:rPr>
          <w:rFonts w:ascii="tahoma" w:hAnsi="tahoma" w:cs="tahoma"/>
        </w:rPr>
        <w:t xml:space="preserve">Assign new disciples to mentors. Keep a list of potential mentors and disciples and try to pair them up. Other ministry leaders may help in this area. </w:t>
      </w:r>
    </w:p>
    <w:p w14:paraId="6DBE590C" w14:textId="1C660322" w:rsidR="00D916D2" w:rsidRPr="00EA3292" w:rsidRDefault="00D916D2" w:rsidP="00D916D2">
      <w:pPr>
        <w:pStyle w:val="ListParagraph"/>
        <w:numPr>
          <w:ilvl w:val="0"/>
          <w:numId w:val="31"/>
        </w:numPr>
        <w:rPr>
          <w:rFonts w:ascii="tahoma" w:eastAsia="tahoma" w:hAnsi="tahoma" w:cs="tahoma"/>
        </w:rPr>
      </w:pPr>
      <w:r w:rsidRPr="00EA3292">
        <w:rPr>
          <w:rFonts w:ascii="tahoma" w:eastAsia="tahoma" w:hAnsi="tahoma" w:cs="tahoma"/>
        </w:rPr>
        <w:t xml:space="preserve">Track those who are mentoring. Make </w:t>
      </w:r>
      <w:r w:rsidR="00174A51">
        <w:rPr>
          <w:rFonts w:ascii="tahoma" w:eastAsia="tahoma" w:hAnsi="tahoma" w:cs="tahoma"/>
        </w:rPr>
        <w:t>and</w:t>
      </w:r>
      <w:r w:rsidR="006F0F30" w:rsidRPr="00EA3292">
        <w:rPr>
          <w:rFonts w:ascii="tahoma" w:eastAsia="tahoma" w:hAnsi="tahoma" w:cs="tahoma"/>
        </w:rPr>
        <w:t xml:space="preserve"> update </w:t>
      </w:r>
      <w:r w:rsidRPr="00EA3292">
        <w:rPr>
          <w:rFonts w:ascii="tahoma" w:eastAsia="tahoma" w:hAnsi="tahoma" w:cs="tahoma"/>
        </w:rPr>
        <w:t>a list</w:t>
      </w:r>
      <w:r w:rsidR="006F0F30" w:rsidRPr="00EA3292">
        <w:rPr>
          <w:rFonts w:ascii="tahoma" w:eastAsia="tahoma" w:hAnsi="tahoma" w:cs="tahoma"/>
        </w:rPr>
        <w:t xml:space="preserve"> of all mentoring relationships.</w:t>
      </w:r>
    </w:p>
    <w:p w14:paraId="37624473" w14:textId="03D22CAE" w:rsidR="004F4EFE" w:rsidRPr="00EA3292" w:rsidRDefault="004F4EFE" w:rsidP="00D916D2">
      <w:pPr>
        <w:pStyle w:val="ListParagraph"/>
        <w:numPr>
          <w:ilvl w:val="0"/>
          <w:numId w:val="31"/>
        </w:numPr>
        <w:rPr>
          <w:rFonts w:ascii="tahoma" w:eastAsia="tahoma" w:hAnsi="tahoma" w:cs="tahoma"/>
        </w:rPr>
      </w:pPr>
      <w:r w:rsidRPr="00EA3292">
        <w:rPr>
          <w:rFonts w:ascii="tahoma" w:eastAsia="tahoma" w:hAnsi="tahoma" w:cs="tahoma"/>
        </w:rPr>
        <w:t xml:space="preserve">Replace mentors who do not keep up with the disciple assigned to them. </w:t>
      </w:r>
    </w:p>
    <w:p w14:paraId="50BD8D7F" w14:textId="4421AFF9" w:rsidR="007833B7" w:rsidRPr="00EA3292" w:rsidRDefault="00174A51" w:rsidP="007833B7">
      <w:pPr>
        <w:pStyle w:val="ListParagraph"/>
        <w:numPr>
          <w:ilvl w:val="0"/>
          <w:numId w:val="31"/>
        </w:numPr>
        <w:rPr>
          <w:rFonts w:ascii="tahoma" w:eastAsia="tahoma" w:hAnsi="tahoma" w:cs="tahoma"/>
        </w:rPr>
      </w:pPr>
      <w:r>
        <w:rPr>
          <w:rFonts w:ascii="tahoma" w:eastAsia="tahoma" w:hAnsi="tahoma" w:cs="tahoma"/>
        </w:rPr>
        <w:t>Communicate with your p</w:t>
      </w:r>
      <w:r w:rsidR="007833B7" w:rsidRPr="00EA3292">
        <w:rPr>
          <w:rFonts w:ascii="tahoma" w:eastAsia="tahoma" w:hAnsi="tahoma" w:cs="tahoma"/>
        </w:rPr>
        <w:t xml:space="preserve">astor and leaders regularly about the mentoring ministry. </w:t>
      </w:r>
    </w:p>
    <w:p w14:paraId="16A4CB60" w14:textId="61CCC38F" w:rsidR="00D916D2" w:rsidRPr="00EA3292" w:rsidRDefault="00D0510E" w:rsidP="00D0510E">
      <w:pPr>
        <w:pStyle w:val="ListParagraph"/>
        <w:numPr>
          <w:ilvl w:val="0"/>
          <w:numId w:val="31"/>
        </w:numPr>
        <w:spacing w:after="0" w:line="240" w:lineRule="auto"/>
        <w:rPr>
          <w:rFonts w:ascii="tahoma" w:hAnsi="tahoma" w:cs="tahoma"/>
        </w:rPr>
      </w:pPr>
      <w:r w:rsidRPr="00EA3292">
        <w:rPr>
          <w:rFonts w:ascii="tahoma" w:eastAsia="tahoma" w:hAnsi="tahoma" w:cs="tahoma"/>
        </w:rPr>
        <w:t>Honor</w:t>
      </w:r>
      <w:r w:rsidR="00051A2E" w:rsidRPr="00EA3292">
        <w:rPr>
          <w:rFonts w:ascii="tahoma" w:eastAsia="tahoma" w:hAnsi="tahoma" w:cs="tahoma"/>
        </w:rPr>
        <w:t xml:space="preserve"> those who</w:t>
      </w:r>
      <w:r w:rsidRPr="00EA3292">
        <w:rPr>
          <w:rFonts w:ascii="tahoma" w:eastAsia="tahoma" w:hAnsi="tahoma" w:cs="tahoma"/>
        </w:rPr>
        <w:t xml:space="preserve"> are in </w:t>
      </w:r>
      <w:r w:rsidR="00174A51">
        <w:rPr>
          <w:rFonts w:ascii="tahoma" w:eastAsia="tahoma" w:hAnsi="tahoma" w:cs="tahoma"/>
        </w:rPr>
        <w:t>mentoring relationships. Award mentors and d</w:t>
      </w:r>
      <w:r w:rsidRPr="00EA3292">
        <w:rPr>
          <w:rFonts w:ascii="tahoma" w:eastAsia="tahoma" w:hAnsi="tahoma" w:cs="tahoma"/>
        </w:rPr>
        <w:t xml:space="preserve">isciples when they finish each book. </w:t>
      </w:r>
      <w:r w:rsidR="00051A2E" w:rsidRPr="00EA3292">
        <w:rPr>
          <w:rFonts w:ascii="tahoma" w:eastAsia="tahoma" w:hAnsi="tahoma" w:cs="tahoma"/>
        </w:rPr>
        <w:t xml:space="preserve">Provide </w:t>
      </w:r>
      <w:r w:rsidR="00010DEC" w:rsidRPr="00EA3292">
        <w:rPr>
          <w:rFonts w:ascii="tahoma" w:eastAsia="tahoma" w:hAnsi="tahoma" w:cs="tahoma"/>
        </w:rPr>
        <w:t>purple Disciple t-shirts for mentors.</w:t>
      </w:r>
    </w:p>
    <w:p w14:paraId="0F9397F8" w14:textId="77777777" w:rsidR="00051A2E" w:rsidRDefault="00051A2E" w:rsidP="00051A2E">
      <w:pPr>
        <w:spacing w:after="0" w:line="240" w:lineRule="auto"/>
        <w:rPr>
          <w:rFonts w:ascii="tahoma" w:eastAsia="tahoma" w:hAnsi="tahoma" w:cs="tahoma"/>
          <w:b/>
          <w:bCs/>
        </w:rPr>
      </w:pPr>
    </w:p>
    <w:p w14:paraId="79019607" w14:textId="38846F06" w:rsidR="00051A2E" w:rsidRPr="00CD4A94" w:rsidRDefault="00010DEC" w:rsidP="00051A2E">
      <w:pPr>
        <w:spacing w:after="0" w:line="240" w:lineRule="auto"/>
        <w:rPr>
          <w:rFonts w:ascii="tahoma" w:hAnsi="tahoma" w:cs="tahoma"/>
          <w:color w:val="52187E"/>
          <w:sz w:val="24"/>
        </w:rPr>
      </w:pPr>
      <w:r w:rsidRPr="00CD4A94">
        <w:rPr>
          <w:rFonts w:ascii="tahoma" w:eastAsia="tahoma" w:hAnsi="tahoma" w:cs="tahoma"/>
          <w:b/>
          <w:bCs/>
          <w:color w:val="52187E"/>
          <w:sz w:val="24"/>
        </w:rPr>
        <w:t xml:space="preserve">Goal is to have </w:t>
      </w:r>
      <w:r w:rsidR="00051A2E" w:rsidRPr="00CD4A94">
        <w:rPr>
          <w:rFonts w:ascii="tahoma" w:eastAsia="tahoma" w:hAnsi="tahoma" w:cs="tahoma"/>
          <w:b/>
          <w:bCs/>
          <w:color w:val="52187E"/>
          <w:sz w:val="24"/>
        </w:rPr>
        <w:t xml:space="preserve">10% </w:t>
      </w:r>
      <w:r w:rsidRPr="00CD4A94">
        <w:rPr>
          <w:rFonts w:ascii="tahoma" w:eastAsia="tahoma" w:hAnsi="tahoma" w:cs="tahoma"/>
          <w:b/>
          <w:bCs/>
          <w:color w:val="52187E"/>
          <w:sz w:val="24"/>
        </w:rPr>
        <w:t>of Sunday attendance actively m</w:t>
      </w:r>
      <w:r w:rsidR="00051A2E" w:rsidRPr="00CD4A94">
        <w:rPr>
          <w:rFonts w:ascii="tahoma" w:eastAsia="tahoma" w:hAnsi="tahoma" w:cs="tahoma"/>
          <w:b/>
          <w:bCs/>
          <w:color w:val="52187E"/>
          <w:sz w:val="24"/>
        </w:rPr>
        <w:t xml:space="preserve">entoring someone through </w:t>
      </w:r>
      <w:r w:rsidRPr="00CD4A94">
        <w:rPr>
          <w:rFonts w:ascii="tahoma" w:eastAsia="tahoma" w:hAnsi="tahoma" w:cs="tahoma"/>
          <w:b/>
          <w:bCs/>
          <w:color w:val="52187E"/>
          <w:sz w:val="24"/>
        </w:rPr>
        <w:t>the First Steps books</w:t>
      </w:r>
      <w:r w:rsidR="00051A2E" w:rsidRPr="00CD4A94">
        <w:rPr>
          <w:rFonts w:ascii="tahoma" w:eastAsia="tahoma" w:hAnsi="tahoma" w:cs="tahoma"/>
          <w:b/>
          <w:bCs/>
          <w:color w:val="52187E"/>
          <w:sz w:val="24"/>
        </w:rPr>
        <w:t xml:space="preserve"> (1:10 </w:t>
      </w:r>
      <w:r w:rsidRPr="00CD4A94">
        <w:rPr>
          <w:rFonts w:ascii="tahoma" w:eastAsia="tahoma" w:hAnsi="tahoma" w:cs="tahoma"/>
          <w:b/>
          <w:bCs/>
          <w:color w:val="52187E"/>
          <w:sz w:val="24"/>
        </w:rPr>
        <w:t>attenders</w:t>
      </w:r>
      <w:r w:rsidR="00051A2E" w:rsidRPr="00CD4A94">
        <w:rPr>
          <w:rFonts w:ascii="tahoma" w:eastAsia="tahoma" w:hAnsi="tahoma" w:cs="tahoma"/>
          <w:b/>
          <w:bCs/>
          <w:color w:val="52187E"/>
          <w:sz w:val="24"/>
        </w:rPr>
        <w:t>)</w:t>
      </w:r>
      <w:r w:rsidRPr="00CD4A94">
        <w:rPr>
          <w:rFonts w:ascii="tahoma" w:eastAsia="tahoma" w:hAnsi="tahoma" w:cs="tahoma"/>
          <w:b/>
          <w:bCs/>
          <w:color w:val="52187E"/>
          <w:sz w:val="24"/>
        </w:rPr>
        <w:t>.</w:t>
      </w:r>
      <w:r w:rsidR="00051A2E" w:rsidRPr="00CD4A94">
        <w:rPr>
          <w:rFonts w:ascii="tahoma" w:eastAsia="tahoma" w:hAnsi="tahoma" w:cs="tahoma"/>
          <w:b/>
          <w:bCs/>
          <w:color w:val="52187E"/>
          <w:sz w:val="24"/>
        </w:rPr>
        <w:t xml:space="preserve"> </w:t>
      </w:r>
    </w:p>
    <w:p w14:paraId="6660E463" w14:textId="6B37ABC8" w:rsidR="00051A2E" w:rsidRDefault="00051A2E" w:rsidP="00051A2E">
      <w:pPr>
        <w:spacing w:after="0" w:line="240" w:lineRule="auto"/>
        <w:rPr>
          <w:rFonts w:ascii="tahoma" w:hAnsi="tahoma" w:cs="tahoma"/>
        </w:rPr>
      </w:pPr>
    </w:p>
    <w:p w14:paraId="725E800B" w14:textId="38DFA159" w:rsidR="00010DEC" w:rsidRPr="00CD4A94" w:rsidRDefault="00010DEC" w:rsidP="00494477">
      <w:pPr>
        <w:spacing w:after="0" w:line="240" w:lineRule="auto"/>
        <w:rPr>
          <w:rFonts w:ascii="tahoma" w:hAnsi="tahoma" w:cs="tahoma"/>
          <w:b/>
          <w:color w:val="52187E"/>
          <w:sz w:val="24"/>
        </w:rPr>
      </w:pPr>
      <w:r w:rsidRPr="00CD4A94">
        <w:rPr>
          <w:rFonts w:ascii="tahoma" w:hAnsi="tahoma" w:cs="tahoma"/>
          <w:b/>
          <w:color w:val="52187E"/>
          <w:sz w:val="24"/>
        </w:rPr>
        <w:t>Key Dates</w:t>
      </w:r>
    </w:p>
    <w:p w14:paraId="5BB138DF" w14:textId="290D6896" w:rsidR="00494477" w:rsidRPr="00494477" w:rsidRDefault="00494477" w:rsidP="00494477">
      <w:pPr>
        <w:pStyle w:val="paragraph"/>
        <w:spacing w:before="0" w:beforeAutospacing="0" w:after="0" w:afterAutospacing="0"/>
        <w:textAlignment w:val="baseline"/>
        <w:rPr>
          <w:rStyle w:val="normaltextrun"/>
          <w:rFonts w:ascii="tahoma" w:hAnsi="tahoma" w:cs="tahoma"/>
          <w:sz w:val="22"/>
          <w:szCs w:val="22"/>
        </w:rPr>
      </w:pPr>
      <w:r w:rsidRPr="00741B54">
        <w:rPr>
          <w:rStyle w:val="normaltextrun"/>
          <w:rFonts w:ascii="tahoma" w:hAnsi="tahoma" w:cs="tahoma"/>
          <w:sz w:val="22"/>
          <w:szCs w:val="22"/>
        </w:rPr>
        <w:t>All Church Baptisms – March 1, June 7, August 2, November 1</w:t>
      </w:r>
    </w:p>
    <w:p w14:paraId="3BFF8B9F" w14:textId="77777777" w:rsidR="00010DEC" w:rsidRPr="00051A2E" w:rsidRDefault="00010DEC" w:rsidP="00051A2E">
      <w:pPr>
        <w:spacing w:after="0" w:line="240" w:lineRule="auto"/>
        <w:rPr>
          <w:rFonts w:ascii="tahoma" w:hAnsi="tahoma" w:cs="tahoma"/>
        </w:rPr>
      </w:pPr>
    </w:p>
    <w:p w14:paraId="0674EEAE" w14:textId="77777777" w:rsidR="00494477" w:rsidRPr="00CD4A94" w:rsidRDefault="00051A2E" w:rsidP="00173B12">
      <w:pPr>
        <w:spacing w:after="0" w:line="240" w:lineRule="auto"/>
        <w:rPr>
          <w:rFonts w:ascii="tahoma" w:eastAsia="tahoma" w:hAnsi="tahoma" w:cs="tahoma"/>
          <w:b/>
          <w:color w:val="52187E"/>
          <w:sz w:val="24"/>
        </w:rPr>
      </w:pPr>
      <w:r w:rsidRPr="00CD4A94">
        <w:rPr>
          <w:rFonts w:ascii="tahoma" w:eastAsia="tahoma" w:hAnsi="tahoma" w:cs="tahoma"/>
          <w:b/>
          <w:color w:val="52187E"/>
          <w:sz w:val="24"/>
        </w:rPr>
        <w:t>Resources</w:t>
      </w:r>
    </w:p>
    <w:p w14:paraId="0C1DBC74" w14:textId="1B3E1572" w:rsidR="00045700" w:rsidRDefault="00051A2E" w:rsidP="00173B12">
      <w:pPr>
        <w:spacing w:after="0" w:line="240" w:lineRule="auto"/>
        <w:rPr>
          <w:rFonts w:ascii="tahoma" w:eastAsia="tahoma" w:hAnsi="tahoma" w:cs="tahoma"/>
        </w:rPr>
      </w:pPr>
      <w:proofErr w:type="gramStart"/>
      <w:r>
        <w:rPr>
          <w:rFonts w:ascii="tahoma" w:eastAsia="tahoma" w:hAnsi="tahoma" w:cs="tahoma"/>
        </w:rPr>
        <w:t>Disciple First Steps Book.</w:t>
      </w:r>
      <w:proofErr w:type="gramEnd"/>
      <w:r>
        <w:rPr>
          <w:rFonts w:ascii="tahoma" w:eastAsia="tahoma" w:hAnsi="tahoma" w:cs="tahoma"/>
        </w:rPr>
        <w:t xml:space="preserve"> Purple t-s</w:t>
      </w:r>
      <w:r w:rsidR="00494477">
        <w:rPr>
          <w:rFonts w:ascii="tahoma" w:eastAsia="tahoma" w:hAnsi="tahoma" w:cs="tahoma"/>
        </w:rPr>
        <w:t>hirts, First Steps Certificates</w:t>
      </w:r>
    </w:p>
    <w:p w14:paraId="37C96BB0" w14:textId="77777777" w:rsidR="00045700" w:rsidRDefault="00045700" w:rsidP="00045700">
      <w:pPr>
        <w:spacing w:after="0" w:line="240" w:lineRule="auto"/>
        <w:jc w:val="center"/>
        <w:rPr>
          <w:rFonts w:ascii="tahoma" w:eastAsia="tahoma" w:hAnsi="tahoma" w:cs="tahoma"/>
          <w:b/>
          <w:sz w:val="32"/>
          <w:szCs w:val="32"/>
        </w:rPr>
      </w:pPr>
      <w:r>
        <w:rPr>
          <w:rFonts w:ascii="tahoma" w:eastAsia="tahoma" w:hAnsi="tahoma" w:cs="tahoma"/>
        </w:rPr>
        <w:br w:type="column"/>
      </w:r>
    </w:p>
    <w:p w14:paraId="0D275BAD" w14:textId="7B7DEEBE" w:rsidR="00D45290" w:rsidRPr="00465AB3" w:rsidRDefault="00D45290" w:rsidP="00D45290">
      <w:pPr>
        <w:spacing w:after="0" w:line="240" w:lineRule="auto"/>
        <w:jc w:val="center"/>
        <w:rPr>
          <w:rFonts w:ascii="tahoma" w:eastAsia="tahoma" w:hAnsi="tahoma" w:cs="tahoma"/>
          <w:b/>
          <w:sz w:val="32"/>
          <w:szCs w:val="32"/>
        </w:rPr>
      </w:pPr>
      <w:r>
        <w:rPr>
          <w:rFonts w:ascii="tahoma" w:eastAsia="tahoma" w:hAnsi="tahoma" w:cs="tahoma"/>
          <w:b/>
          <w:sz w:val="32"/>
          <w:szCs w:val="32"/>
        </w:rPr>
        <w:softHyphen/>
      </w:r>
      <w:r>
        <w:rPr>
          <w:rFonts w:ascii="tahoma" w:eastAsia="tahoma" w:hAnsi="tahoma" w:cs="tahoma"/>
          <w:b/>
          <w:sz w:val="32"/>
          <w:szCs w:val="32"/>
        </w:rPr>
        <w:softHyphen/>
      </w:r>
      <w:r>
        <w:rPr>
          <w:rFonts w:ascii="tahoma" w:eastAsia="tahoma" w:hAnsi="tahoma" w:cs="tahoma"/>
          <w:b/>
          <w:sz w:val="32"/>
          <w:szCs w:val="32"/>
        </w:rPr>
        <w:softHyphen/>
      </w:r>
      <w:r w:rsidRPr="00463222">
        <w:rPr>
          <w:rFonts w:ascii="tahoma" w:eastAsia="tahoma" w:hAnsi="tahoma" w:cs="tahoma"/>
          <w:b/>
          <w:sz w:val="32"/>
          <w:szCs w:val="32"/>
        </w:rPr>
        <w:t>Goal Sheet</w:t>
      </w:r>
      <w:r>
        <w:rPr>
          <w:rFonts w:ascii="tahoma" w:eastAsia="tahoma" w:hAnsi="tahoma" w:cs="tahoma"/>
          <w:b/>
          <w:sz w:val="32"/>
          <w:szCs w:val="32"/>
        </w:rPr>
        <w:tab/>
      </w:r>
      <w:r>
        <w:rPr>
          <w:rFonts w:ascii="tahoma" w:eastAsia="tahoma" w:hAnsi="tahoma" w:cs="tahoma"/>
          <w:b/>
          <w:sz w:val="32"/>
          <w:szCs w:val="32"/>
        </w:rPr>
        <w:tab/>
      </w:r>
      <w:r>
        <w:rPr>
          <w:rFonts w:ascii="tahoma" w:eastAsia="tahoma" w:hAnsi="tahoma" w:cs="tahoma"/>
          <w:b/>
          <w:sz w:val="32"/>
          <w:szCs w:val="32"/>
        </w:rPr>
        <w:tab/>
      </w:r>
      <w:r>
        <w:rPr>
          <w:rFonts w:ascii="tahoma" w:eastAsia="tahoma" w:hAnsi="tahoma" w:cs="tahoma"/>
          <w:b/>
          <w:sz w:val="32"/>
          <w:szCs w:val="32"/>
        </w:rPr>
        <w:t>Mentors</w:t>
      </w:r>
      <w:r>
        <w:rPr>
          <w:rFonts w:ascii="tahoma" w:eastAsia="tahoma" w:hAnsi="tahoma" w:cs="tahoma"/>
          <w:b/>
          <w:sz w:val="32"/>
          <w:szCs w:val="32"/>
        </w:rPr>
        <w:t xml:space="preserve"> Goal: ________________</w:t>
      </w:r>
    </w:p>
    <w:p w14:paraId="21DBF244" w14:textId="77777777" w:rsidR="00045700" w:rsidRDefault="00045700" w:rsidP="00045700">
      <w:pPr>
        <w:spacing w:after="0" w:line="240" w:lineRule="auto"/>
        <w:rPr>
          <w:rFonts w:ascii="tahoma" w:eastAsia="tahoma" w:hAnsi="tahoma" w:cs="tahoma"/>
          <w:b/>
        </w:rPr>
      </w:pPr>
    </w:p>
    <w:tbl>
      <w:tblPr>
        <w:tblStyle w:val="TableGrid"/>
        <w:tblW w:w="0" w:type="auto"/>
        <w:tblLook w:val="04A0" w:firstRow="1" w:lastRow="0" w:firstColumn="1" w:lastColumn="0" w:noHBand="0" w:noVBand="1"/>
      </w:tblPr>
      <w:tblGrid>
        <w:gridCol w:w="4788"/>
        <w:gridCol w:w="4788"/>
      </w:tblGrid>
      <w:tr w:rsidR="00045700" w:rsidRPr="00045700" w14:paraId="1324B2D7" w14:textId="77777777" w:rsidTr="00045700">
        <w:trPr>
          <w:trHeight w:val="74"/>
        </w:trPr>
        <w:tc>
          <w:tcPr>
            <w:tcW w:w="4788" w:type="dxa"/>
            <w:shd w:val="clear" w:color="auto" w:fill="52187E"/>
          </w:tcPr>
          <w:p w14:paraId="0DE9F1EC" w14:textId="77777777" w:rsidR="00045700" w:rsidRPr="00045700" w:rsidRDefault="00045700" w:rsidP="00465AB3">
            <w:pPr>
              <w:jc w:val="center"/>
              <w:rPr>
                <w:rFonts w:ascii="tahoma" w:eastAsia="tahoma" w:hAnsi="tahoma" w:cs="tahoma"/>
                <w:b/>
                <w:color w:val="FFFFFF" w:themeColor="background1"/>
                <w:sz w:val="32"/>
                <w:szCs w:val="32"/>
              </w:rPr>
            </w:pPr>
            <w:r w:rsidRPr="00045700">
              <w:rPr>
                <w:rFonts w:ascii="tahoma" w:eastAsia="tahoma" w:hAnsi="tahoma" w:cs="tahoma"/>
                <w:b/>
                <w:color w:val="FFFFFF" w:themeColor="background1"/>
                <w:sz w:val="32"/>
                <w:szCs w:val="32"/>
              </w:rPr>
              <w:t>Current List</w:t>
            </w:r>
          </w:p>
        </w:tc>
        <w:tc>
          <w:tcPr>
            <w:tcW w:w="4788" w:type="dxa"/>
            <w:shd w:val="clear" w:color="auto" w:fill="52187E"/>
          </w:tcPr>
          <w:p w14:paraId="62F2AEB1" w14:textId="77777777" w:rsidR="00045700" w:rsidRPr="00045700" w:rsidRDefault="00045700" w:rsidP="00465AB3">
            <w:pPr>
              <w:jc w:val="center"/>
              <w:rPr>
                <w:rFonts w:ascii="tahoma" w:eastAsia="tahoma" w:hAnsi="tahoma" w:cs="tahoma"/>
                <w:b/>
                <w:color w:val="FFFFFF" w:themeColor="background1"/>
                <w:sz w:val="32"/>
                <w:szCs w:val="32"/>
              </w:rPr>
            </w:pPr>
            <w:r w:rsidRPr="00045700">
              <w:rPr>
                <w:rFonts w:ascii="tahoma" w:eastAsia="tahoma" w:hAnsi="tahoma" w:cs="tahoma"/>
                <w:b/>
                <w:color w:val="FFFFFF" w:themeColor="background1"/>
                <w:sz w:val="32"/>
                <w:szCs w:val="32"/>
              </w:rPr>
              <w:t>Prayer List</w:t>
            </w:r>
          </w:p>
        </w:tc>
      </w:tr>
      <w:tr w:rsidR="00045700" w14:paraId="2A0847F8" w14:textId="77777777" w:rsidTr="00465AB3">
        <w:trPr>
          <w:trHeight w:val="1071"/>
        </w:trPr>
        <w:tc>
          <w:tcPr>
            <w:tcW w:w="4788" w:type="dxa"/>
          </w:tcPr>
          <w:p w14:paraId="01EDA339" w14:textId="77777777" w:rsidR="00045700" w:rsidRDefault="00045700" w:rsidP="00465AB3">
            <w:pPr>
              <w:rPr>
                <w:rFonts w:ascii="tahoma" w:eastAsia="tahoma" w:hAnsi="tahoma" w:cs="tahoma"/>
                <w:b/>
              </w:rPr>
            </w:pPr>
          </w:p>
        </w:tc>
        <w:tc>
          <w:tcPr>
            <w:tcW w:w="4788" w:type="dxa"/>
          </w:tcPr>
          <w:p w14:paraId="149B6F44" w14:textId="77777777" w:rsidR="00045700" w:rsidRDefault="00045700" w:rsidP="00465AB3">
            <w:pPr>
              <w:rPr>
                <w:rFonts w:ascii="tahoma" w:eastAsia="tahoma" w:hAnsi="tahoma" w:cs="tahoma"/>
                <w:b/>
              </w:rPr>
            </w:pPr>
          </w:p>
        </w:tc>
      </w:tr>
      <w:tr w:rsidR="00045700" w14:paraId="5793695A" w14:textId="77777777" w:rsidTr="00465AB3">
        <w:trPr>
          <w:trHeight w:val="1071"/>
        </w:trPr>
        <w:tc>
          <w:tcPr>
            <w:tcW w:w="4788" w:type="dxa"/>
          </w:tcPr>
          <w:p w14:paraId="1ABDAB6B" w14:textId="77777777" w:rsidR="00045700" w:rsidRDefault="00045700" w:rsidP="00465AB3">
            <w:pPr>
              <w:rPr>
                <w:rFonts w:ascii="tahoma" w:eastAsia="tahoma" w:hAnsi="tahoma" w:cs="tahoma"/>
                <w:b/>
              </w:rPr>
            </w:pPr>
          </w:p>
        </w:tc>
        <w:tc>
          <w:tcPr>
            <w:tcW w:w="4788" w:type="dxa"/>
          </w:tcPr>
          <w:p w14:paraId="7965F5CB" w14:textId="77777777" w:rsidR="00045700" w:rsidRDefault="00045700" w:rsidP="00465AB3">
            <w:pPr>
              <w:rPr>
                <w:rFonts w:ascii="tahoma" w:eastAsia="tahoma" w:hAnsi="tahoma" w:cs="tahoma"/>
                <w:b/>
              </w:rPr>
            </w:pPr>
          </w:p>
        </w:tc>
      </w:tr>
      <w:tr w:rsidR="00045700" w14:paraId="396C9481" w14:textId="77777777" w:rsidTr="00465AB3">
        <w:trPr>
          <w:trHeight w:val="1071"/>
        </w:trPr>
        <w:tc>
          <w:tcPr>
            <w:tcW w:w="4788" w:type="dxa"/>
          </w:tcPr>
          <w:p w14:paraId="4D3D7E3B" w14:textId="77777777" w:rsidR="00045700" w:rsidRDefault="00045700" w:rsidP="00465AB3">
            <w:pPr>
              <w:rPr>
                <w:rFonts w:ascii="tahoma" w:eastAsia="tahoma" w:hAnsi="tahoma" w:cs="tahoma"/>
                <w:b/>
              </w:rPr>
            </w:pPr>
          </w:p>
        </w:tc>
        <w:tc>
          <w:tcPr>
            <w:tcW w:w="4788" w:type="dxa"/>
          </w:tcPr>
          <w:p w14:paraId="4B2083C9" w14:textId="77777777" w:rsidR="00045700" w:rsidRDefault="00045700" w:rsidP="00465AB3">
            <w:pPr>
              <w:rPr>
                <w:rFonts w:ascii="tahoma" w:eastAsia="tahoma" w:hAnsi="tahoma" w:cs="tahoma"/>
                <w:b/>
              </w:rPr>
            </w:pPr>
          </w:p>
        </w:tc>
      </w:tr>
      <w:tr w:rsidR="00045700" w14:paraId="747F5777" w14:textId="77777777" w:rsidTr="00465AB3">
        <w:trPr>
          <w:trHeight w:val="1071"/>
        </w:trPr>
        <w:tc>
          <w:tcPr>
            <w:tcW w:w="4788" w:type="dxa"/>
          </w:tcPr>
          <w:p w14:paraId="1589F494" w14:textId="77777777" w:rsidR="00045700" w:rsidRDefault="00045700" w:rsidP="00465AB3">
            <w:pPr>
              <w:rPr>
                <w:rFonts w:ascii="tahoma" w:eastAsia="tahoma" w:hAnsi="tahoma" w:cs="tahoma"/>
                <w:b/>
              </w:rPr>
            </w:pPr>
          </w:p>
        </w:tc>
        <w:tc>
          <w:tcPr>
            <w:tcW w:w="4788" w:type="dxa"/>
          </w:tcPr>
          <w:p w14:paraId="687891D4" w14:textId="77777777" w:rsidR="00045700" w:rsidRDefault="00045700" w:rsidP="00465AB3">
            <w:pPr>
              <w:rPr>
                <w:rFonts w:ascii="tahoma" w:eastAsia="tahoma" w:hAnsi="tahoma" w:cs="tahoma"/>
                <w:b/>
              </w:rPr>
            </w:pPr>
          </w:p>
        </w:tc>
      </w:tr>
      <w:tr w:rsidR="00045700" w14:paraId="58A53E2D" w14:textId="77777777" w:rsidTr="00465AB3">
        <w:trPr>
          <w:trHeight w:val="1071"/>
        </w:trPr>
        <w:tc>
          <w:tcPr>
            <w:tcW w:w="4788" w:type="dxa"/>
          </w:tcPr>
          <w:p w14:paraId="544B6E2F" w14:textId="77777777" w:rsidR="00045700" w:rsidRDefault="00045700" w:rsidP="00465AB3">
            <w:pPr>
              <w:rPr>
                <w:rFonts w:ascii="tahoma" w:eastAsia="tahoma" w:hAnsi="tahoma" w:cs="tahoma"/>
                <w:b/>
              </w:rPr>
            </w:pPr>
          </w:p>
        </w:tc>
        <w:tc>
          <w:tcPr>
            <w:tcW w:w="4788" w:type="dxa"/>
          </w:tcPr>
          <w:p w14:paraId="6CCEE7F3" w14:textId="77777777" w:rsidR="00045700" w:rsidRDefault="00045700" w:rsidP="00465AB3">
            <w:pPr>
              <w:rPr>
                <w:rFonts w:ascii="tahoma" w:eastAsia="tahoma" w:hAnsi="tahoma" w:cs="tahoma"/>
                <w:b/>
              </w:rPr>
            </w:pPr>
          </w:p>
        </w:tc>
      </w:tr>
      <w:tr w:rsidR="00045700" w14:paraId="72DB8FF0" w14:textId="77777777" w:rsidTr="00465AB3">
        <w:trPr>
          <w:trHeight w:val="1071"/>
        </w:trPr>
        <w:tc>
          <w:tcPr>
            <w:tcW w:w="4788" w:type="dxa"/>
          </w:tcPr>
          <w:p w14:paraId="564F2993" w14:textId="77777777" w:rsidR="00045700" w:rsidRDefault="00045700" w:rsidP="00465AB3">
            <w:pPr>
              <w:rPr>
                <w:rFonts w:ascii="tahoma" w:eastAsia="tahoma" w:hAnsi="tahoma" w:cs="tahoma"/>
                <w:b/>
              </w:rPr>
            </w:pPr>
          </w:p>
        </w:tc>
        <w:tc>
          <w:tcPr>
            <w:tcW w:w="4788" w:type="dxa"/>
          </w:tcPr>
          <w:p w14:paraId="35FAD574" w14:textId="77777777" w:rsidR="00045700" w:rsidRDefault="00045700" w:rsidP="00465AB3">
            <w:pPr>
              <w:rPr>
                <w:rFonts w:ascii="tahoma" w:eastAsia="tahoma" w:hAnsi="tahoma" w:cs="tahoma"/>
                <w:b/>
              </w:rPr>
            </w:pPr>
          </w:p>
        </w:tc>
      </w:tr>
      <w:tr w:rsidR="00045700" w14:paraId="101DE14D" w14:textId="77777777" w:rsidTr="00465AB3">
        <w:trPr>
          <w:trHeight w:val="1071"/>
        </w:trPr>
        <w:tc>
          <w:tcPr>
            <w:tcW w:w="4788" w:type="dxa"/>
          </w:tcPr>
          <w:p w14:paraId="6C2DF15B" w14:textId="77777777" w:rsidR="00045700" w:rsidRDefault="00045700" w:rsidP="00465AB3">
            <w:pPr>
              <w:rPr>
                <w:rFonts w:ascii="tahoma" w:eastAsia="tahoma" w:hAnsi="tahoma" w:cs="tahoma"/>
                <w:b/>
              </w:rPr>
            </w:pPr>
          </w:p>
        </w:tc>
        <w:tc>
          <w:tcPr>
            <w:tcW w:w="4788" w:type="dxa"/>
          </w:tcPr>
          <w:p w14:paraId="399123F9" w14:textId="77777777" w:rsidR="00045700" w:rsidRDefault="00045700" w:rsidP="00465AB3">
            <w:pPr>
              <w:rPr>
                <w:rFonts w:ascii="tahoma" w:eastAsia="tahoma" w:hAnsi="tahoma" w:cs="tahoma"/>
                <w:b/>
              </w:rPr>
            </w:pPr>
          </w:p>
        </w:tc>
      </w:tr>
      <w:tr w:rsidR="00045700" w14:paraId="406A0216" w14:textId="77777777" w:rsidTr="00465AB3">
        <w:trPr>
          <w:trHeight w:val="1071"/>
        </w:trPr>
        <w:tc>
          <w:tcPr>
            <w:tcW w:w="4788" w:type="dxa"/>
          </w:tcPr>
          <w:p w14:paraId="6558F247" w14:textId="77777777" w:rsidR="00045700" w:rsidRDefault="00045700" w:rsidP="00465AB3">
            <w:pPr>
              <w:rPr>
                <w:rFonts w:ascii="tahoma" w:eastAsia="tahoma" w:hAnsi="tahoma" w:cs="tahoma"/>
                <w:b/>
              </w:rPr>
            </w:pPr>
          </w:p>
        </w:tc>
        <w:tc>
          <w:tcPr>
            <w:tcW w:w="4788" w:type="dxa"/>
          </w:tcPr>
          <w:p w14:paraId="20538D8C" w14:textId="77777777" w:rsidR="00045700" w:rsidRDefault="00045700" w:rsidP="00465AB3">
            <w:pPr>
              <w:rPr>
                <w:rFonts w:ascii="tahoma" w:eastAsia="tahoma" w:hAnsi="tahoma" w:cs="tahoma"/>
                <w:b/>
              </w:rPr>
            </w:pPr>
          </w:p>
        </w:tc>
      </w:tr>
      <w:tr w:rsidR="00045700" w14:paraId="2247C8AB" w14:textId="77777777" w:rsidTr="00465AB3">
        <w:trPr>
          <w:trHeight w:val="1071"/>
        </w:trPr>
        <w:tc>
          <w:tcPr>
            <w:tcW w:w="4788" w:type="dxa"/>
          </w:tcPr>
          <w:p w14:paraId="3DDED1BF" w14:textId="77777777" w:rsidR="00045700" w:rsidRDefault="00045700" w:rsidP="00465AB3">
            <w:pPr>
              <w:rPr>
                <w:rFonts w:ascii="tahoma" w:eastAsia="tahoma" w:hAnsi="tahoma" w:cs="tahoma"/>
                <w:b/>
              </w:rPr>
            </w:pPr>
          </w:p>
        </w:tc>
        <w:tc>
          <w:tcPr>
            <w:tcW w:w="4788" w:type="dxa"/>
          </w:tcPr>
          <w:p w14:paraId="2821585E" w14:textId="77777777" w:rsidR="00045700" w:rsidRDefault="00045700" w:rsidP="00465AB3">
            <w:pPr>
              <w:rPr>
                <w:rFonts w:ascii="tahoma" w:eastAsia="tahoma" w:hAnsi="tahoma" w:cs="tahoma"/>
                <w:b/>
              </w:rPr>
            </w:pPr>
          </w:p>
        </w:tc>
      </w:tr>
      <w:tr w:rsidR="00045700" w14:paraId="5DBE76C9" w14:textId="77777777" w:rsidTr="00465AB3">
        <w:trPr>
          <w:trHeight w:val="1071"/>
        </w:trPr>
        <w:tc>
          <w:tcPr>
            <w:tcW w:w="4788" w:type="dxa"/>
          </w:tcPr>
          <w:p w14:paraId="36EA1CA4" w14:textId="77777777" w:rsidR="00045700" w:rsidRDefault="00045700" w:rsidP="00465AB3">
            <w:pPr>
              <w:rPr>
                <w:rFonts w:ascii="tahoma" w:eastAsia="tahoma" w:hAnsi="tahoma" w:cs="tahoma"/>
                <w:b/>
              </w:rPr>
            </w:pPr>
          </w:p>
        </w:tc>
        <w:tc>
          <w:tcPr>
            <w:tcW w:w="4788" w:type="dxa"/>
          </w:tcPr>
          <w:p w14:paraId="4E599538" w14:textId="77777777" w:rsidR="00045700" w:rsidRDefault="00045700" w:rsidP="00465AB3">
            <w:pPr>
              <w:rPr>
                <w:rFonts w:ascii="tahoma" w:eastAsia="tahoma" w:hAnsi="tahoma" w:cs="tahoma"/>
                <w:b/>
              </w:rPr>
            </w:pPr>
          </w:p>
        </w:tc>
      </w:tr>
    </w:tbl>
    <w:p w14:paraId="44B6288A" w14:textId="1C484756" w:rsidR="00CC0721" w:rsidRPr="00D951D3" w:rsidRDefault="00CC0721" w:rsidP="00173B12">
      <w:pPr>
        <w:spacing w:after="0" w:line="240" w:lineRule="auto"/>
        <w:rPr>
          <w:rFonts w:ascii="tahoma" w:eastAsia="tahoma" w:hAnsi="tahoma" w:cs="tahoma"/>
        </w:rPr>
      </w:pPr>
    </w:p>
    <w:sectPr w:rsidR="00CC0721" w:rsidRPr="00D951D3" w:rsidSect="004C540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A05CC" w14:textId="77777777" w:rsidR="00465AB3" w:rsidRDefault="00465AB3" w:rsidP="0070735E">
      <w:pPr>
        <w:spacing w:after="0" w:line="240" w:lineRule="auto"/>
      </w:pPr>
      <w:r>
        <w:separator/>
      </w:r>
    </w:p>
  </w:endnote>
  <w:endnote w:type="continuationSeparator" w:id="0">
    <w:p w14:paraId="4E4258C3" w14:textId="77777777" w:rsidR="00465AB3" w:rsidRDefault="00465AB3" w:rsidP="0070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50B2" w14:textId="7E1FCCBF" w:rsidR="00465AB3" w:rsidRPr="009B291B" w:rsidRDefault="00465AB3" w:rsidP="009B291B">
    <w:pPr>
      <w:pStyle w:val="Footer"/>
      <w:jc w:val="center"/>
      <w:rPr>
        <w:rFonts w:ascii="tahoma" w:hAnsi="tahoma" w:cs="tahoma"/>
      </w:rPr>
    </w:pPr>
    <w:r w:rsidRPr="009B291B">
      <w:rPr>
        <w:rFonts w:ascii="tahoma" w:hAnsi="tahoma" w:cs="tahoma"/>
      </w:rPr>
      <w:t>www.newlifecommunity.church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DD002" w14:textId="77777777" w:rsidR="00465AB3" w:rsidRDefault="00465AB3" w:rsidP="0070735E">
      <w:pPr>
        <w:spacing w:after="0" w:line="240" w:lineRule="auto"/>
      </w:pPr>
      <w:r>
        <w:separator/>
      </w:r>
    </w:p>
  </w:footnote>
  <w:footnote w:type="continuationSeparator" w:id="0">
    <w:p w14:paraId="06C08819" w14:textId="77777777" w:rsidR="00465AB3" w:rsidRDefault="00465AB3" w:rsidP="007073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CA33" w14:textId="287CB29B" w:rsidR="00465AB3" w:rsidRPr="00045700" w:rsidRDefault="00465AB3" w:rsidP="00045700">
    <w:pPr>
      <w:spacing w:after="120" w:line="240" w:lineRule="auto"/>
      <w:jc w:val="right"/>
      <w:rPr>
        <w:rFonts w:ascii="tahoma" w:eastAsia="tahoma" w:hAnsi="tahoma" w:cs="tahoma"/>
        <w:b/>
        <w:sz w:val="32"/>
        <w:szCs w:val="32"/>
      </w:rPr>
    </w:pPr>
    <w:r w:rsidRPr="00045700">
      <w:rPr>
        <w:rFonts w:ascii="tahoma" w:eastAsia="tahoma" w:hAnsi="tahoma" w:cs="tahoma"/>
        <w:b/>
        <w:noProof/>
      </w:rPr>
      <w:drawing>
        <wp:anchor distT="0" distB="0" distL="114300" distR="114300" simplePos="0" relativeHeight="251658240" behindDoc="1" locked="0" layoutInCell="1" allowOverlap="1" wp14:anchorId="4060A59E" wp14:editId="0C3A46DD">
          <wp:simplePos x="0" y="0"/>
          <wp:positionH relativeFrom="margin">
            <wp:posOffset>-114300</wp:posOffset>
          </wp:positionH>
          <wp:positionV relativeFrom="margin">
            <wp:posOffset>-757555</wp:posOffset>
          </wp:positionV>
          <wp:extent cx="2473325" cy="914400"/>
          <wp:effectExtent l="0" t="0" r="0" b="0"/>
          <wp:wrapNone/>
          <wp:docPr id="1" name="Picture 1" descr="Macintosh HD:Users:KENT:Creative Cloud Files:newlife-logos:newlife-logo-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Creative Cloud Files:newlife-logos:newlife-logo-6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3325" cy="914400"/>
                  </a:xfrm>
                  <a:prstGeom prst="rect">
                    <a:avLst/>
                  </a:prstGeom>
                  <a:noFill/>
                  <a:ln>
                    <a:noFill/>
                  </a:ln>
                </pic:spPr>
              </pic:pic>
            </a:graphicData>
          </a:graphic>
        </wp:anchor>
      </w:drawing>
    </w:r>
    <w:r w:rsidRPr="00045700">
      <w:rPr>
        <w:rFonts w:ascii="tahoma" w:eastAsia="tahoma" w:hAnsi="tahoma" w:cs="tahoma"/>
        <w:b/>
        <w:sz w:val="32"/>
        <w:szCs w:val="32"/>
      </w:rPr>
      <w:t>Growth Path Steps</w:t>
    </w:r>
  </w:p>
  <w:p w14:paraId="5539B7ED" w14:textId="28FDB7B0" w:rsidR="00465AB3" w:rsidRPr="00045700" w:rsidRDefault="00465AB3" w:rsidP="00463222">
    <w:pPr>
      <w:spacing w:after="120" w:line="240" w:lineRule="auto"/>
      <w:jc w:val="right"/>
      <w:rPr>
        <w:rFonts w:ascii="tahoma" w:eastAsia="tahoma" w:hAnsi="tahoma" w:cs="tahoma"/>
        <w:b/>
        <w:sz w:val="32"/>
        <w:szCs w:val="32"/>
      </w:rPr>
    </w:pPr>
    <w:r w:rsidRPr="00045700">
      <w:rPr>
        <w:rFonts w:ascii="tahoma" w:eastAsia="tahoma" w:hAnsi="tahoma" w:cs="tahoma"/>
        <w:b/>
        <w:sz w:val="32"/>
        <w:szCs w:val="32"/>
      </w:rPr>
      <w:t>Discipleship Training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A1D"/>
    <w:multiLevelType w:val="hybridMultilevel"/>
    <w:tmpl w:val="3BBA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5015C"/>
    <w:multiLevelType w:val="hybridMultilevel"/>
    <w:tmpl w:val="BFB4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E5E53"/>
    <w:multiLevelType w:val="hybridMultilevel"/>
    <w:tmpl w:val="E038457C"/>
    <w:lvl w:ilvl="0" w:tplc="0409000F">
      <w:start w:val="1"/>
      <w:numFmt w:val="decimal"/>
      <w:lvlText w:val="%1."/>
      <w:lvlJc w:val="left"/>
      <w:pPr>
        <w:ind w:left="720" w:hanging="360"/>
      </w:pPr>
      <w:rPr>
        <w:rFonts w:hint="default"/>
      </w:rPr>
    </w:lvl>
    <w:lvl w:ilvl="1" w:tplc="E1200EFE">
      <w:start w:val="1"/>
      <w:numFmt w:val="bullet"/>
      <w:lvlText w:val="o"/>
      <w:lvlJc w:val="left"/>
      <w:pPr>
        <w:ind w:left="1440" w:hanging="360"/>
      </w:pPr>
      <w:rPr>
        <w:rFonts w:ascii="Courier New" w:hAnsi="Courier New" w:hint="default"/>
      </w:rPr>
    </w:lvl>
    <w:lvl w:ilvl="2" w:tplc="ABB48466">
      <w:start w:val="1"/>
      <w:numFmt w:val="bullet"/>
      <w:lvlText w:val=""/>
      <w:lvlJc w:val="left"/>
      <w:pPr>
        <w:ind w:left="2160" w:hanging="360"/>
      </w:pPr>
      <w:rPr>
        <w:rFonts w:ascii="Wingdings" w:hAnsi="Wingdings" w:hint="default"/>
      </w:rPr>
    </w:lvl>
    <w:lvl w:ilvl="3" w:tplc="B7B67044">
      <w:start w:val="1"/>
      <w:numFmt w:val="bullet"/>
      <w:lvlText w:val=""/>
      <w:lvlJc w:val="left"/>
      <w:pPr>
        <w:ind w:left="2880" w:hanging="360"/>
      </w:pPr>
      <w:rPr>
        <w:rFonts w:ascii="Symbol" w:hAnsi="Symbol" w:hint="default"/>
      </w:rPr>
    </w:lvl>
    <w:lvl w:ilvl="4" w:tplc="7910009E">
      <w:start w:val="1"/>
      <w:numFmt w:val="bullet"/>
      <w:lvlText w:val="o"/>
      <w:lvlJc w:val="left"/>
      <w:pPr>
        <w:ind w:left="3600" w:hanging="360"/>
      </w:pPr>
      <w:rPr>
        <w:rFonts w:ascii="Courier New" w:hAnsi="Courier New" w:hint="default"/>
      </w:rPr>
    </w:lvl>
    <w:lvl w:ilvl="5" w:tplc="E4067250">
      <w:start w:val="1"/>
      <w:numFmt w:val="bullet"/>
      <w:lvlText w:val=""/>
      <w:lvlJc w:val="left"/>
      <w:pPr>
        <w:ind w:left="4320" w:hanging="360"/>
      </w:pPr>
      <w:rPr>
        <w:rFonts w:ascii="Wingdings" w:hAnsi="Wingdings" w:hint="default"/>
      </w:rPr>
    </w:lvl>
    <w:lvl w:ilvl="6" w:tplc="C70CB7C4">
      <w:start w:val="1"/>
      <w:numFmt w:val="bullet"/>
      <w:lvlText w:val=""/>
      <w:lvlJc w:val="left"/>
      <w:pPr>
        <w:ind w:left="5040" w:hanging="360"/>
      </w:pPr>
      <w:rPr>
        <w:rFonts w:ascii="Symbol" w:hAnsi="Symbol" w:hint="default"/>
      </w:rPr>
    </w:lvl>
    <w:lvl w:ilvl="7" w:tplc="7C822B72">
      <w:start w:val="1"/>
      <w:numFmt w:val="bullet"/>
      <w:lvlText w:val="o"/>
      <w:lvlJc w:val="left"/>
      <w:pPr>
        <w:ind w:left="5760" w:hanging="360"/>
      </w:pPr>
      <w:rPr>
        <w:rFonts w:ascii="Courier New" w:hAnsi="Courier New" w:hint="default"/>
      </w:rPr>
    </w:lvl>
    <w:lvl w:ilvl="8" w:tplc="3EF2215A">
      <w:start w:val="1"/>
      <w:numFmt w:val="bullet"/>
      <w:lvlText w:val=""/>
      <w:lvlJc w:val="left"/>
      <w:pPr>
        <w:ind w:left="6480" w:hanging="360"/>
      </w:pPr>
      <w:rPr>
        <w:rFonts w:ascii="Wingdings" w:hAnsi="Wingdings" w:hint="default"/>
      </w:rPr>
    </w:lvl>
  </w:abstractNum>
  <w:abstractNum w:abstractNumId="3">
    <w:nsid w:val="132C40FC"/>
    <w:multiLevelType w:val="hybridMultilevel"/>
    <w:tmpl w:val="A05ED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713B8"/>
    <w:multiLevelType w:val="multilevel"/>
    <w:tmpl w:val="71960A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87E6D"/>
    <w:multiLevelType w:val="multilevel"/>
    <w:tmpl w:val="EF78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62E98"/>
    <w:multiLevelType w:val="hybridMultilevel"/>
    <w:tmpl w:val="64F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07194"/>
    <w:multiLevelType w:val="hybridMultilevel"/>
    <w:tmpl w:val="0F86E224"/>
    <w:lvl w:ilvl="0" w:tplc="2F728B06">
      <w:start w:val="1"/>
      <w:numFmt w:val="bullet"/>
      <w:lvlText w:val=""/>
      <w:lvlJc w:val="left"/>
      <w:pPr>
        <w:ind w:left="720" w:hanging="360"/>
      </w:pPr>
      <w:rPr>
        <w:rFonts w:ascii="Symbol" w:hAnsi="Symbol" w:hint="default"/>
      </w:rPr>
    </w:lvl>
    <w:lvl w:ilvl="1" w:tplc="E1200EFE">
      <w:start w:val="1"/>
      <w:numFmt w:val="bullet"/>
      <w:lvlText w:val="o"/>
      <w:lvlJc w:val="left"/>
      <w:pPr>
        <w:ind w:left="1440" w:hanging="360"/>
      </w:pPr>
      <w:rPr>
        <w:rFonts w:ascii="Courier New" w:hAnsi="Courier New" w:hint="default"/>
      </w:rPr>
    </w:lvl>
    <w:lvl w:ilvl="2" w:tplc="ABB48466">
      <w:start w:val="1"/>
      <w:numFmt w:val="bullet"/>
      <w:lvlText w:val=""/>
      <w:lvlJc w:val="left"/>
      <w:pPr>
        <w:ind w:left="2160" w:hanging="360"/>
      </w:pPr>
      <w:rPr>
        <w:rFonts w:ascii="Wingdings" w:hAnsi="Wingdings" w:hint="default"/>
      </w:rPr>
    </w:lvl>
    <w:lvl w:ilvl="3" w:tplc="B7B67044">
      <w:start w:val="1"/>
      <w:numFmt w:val="bullet"/>
      <w:lvlText w:val=""/>
      <w:lvlJc w:val="left"/>
      <w:pPr>
        <w:ind w:left="2880" w:hanging="360"/>
      </w:pPr>
      <w:rPr>
        <w:rFonts w:ascii="Symbol" w:hAnsi="Symbol" w:hint="default"/>
      </w:rPr>
    </w:lvl>
    <w:lvl w:ilvl="4" w:tplc="7910009E">
      <w:start w:val="1"/>
      <w:numFmt w:val="bullet"/>
      <w:lvlText w:val="o"/>
      <w:lvlJc w:val="left"/>
      <w:pPr>
        <w:ind w:left="3600" w:hanging="360"/>
      </w:pPr>
      <w:rPr>
        <w:rFonts w:ascii="Courier New" w:hAnsi="Courier New" w:hint="default"/>
      </w:rPr>
    </w:lvl>
    <w:lvl w:ilvl="5" w:tplc="E4067250">
      <w:start w:val="1"/>
      <w:numFmt w:val="bullet"/>
      <w:lvlText w:val=""/>
      <w:lvlJc w:val="left"/>
      <w:pPr>
        <w:ind w:left="4320" w:hanging="360"/>
      </w:pPr>
      <w:rPr>
        <w:rFonts w:ascii="Wingdings" w:hAnsi="Wingdings" w:hint="default"/>
      </w:rPr>
    </w:lvl>
    <w:lvl w:ilvl="6" w:tplc="C70CB7C4">
      <w:start w:val="1"/>
      <w:numFmt w:val="bullet"/>
      <w:lvlText w:val=""/>
      <w:lvlJc w:val="left"/>
      <w:pPr>
        <w:ind w:left="5040" w:hanging="360"/>
      </w:pPr>
      <w:rPr>
        <w:rFonts w:ascii="Symbol" w:hAnsi="Symbol" w:hint="default"/>
      </w:rPr>
    </w:lvl>
    <w:lvl w:ilvl="7" w:tplc="7C822B72">
      <w:start w:val="1"/>
      <w:numFmt w:val="bullet"/>
      <w:lvlText w:val="o"/>
      <w:lvlJc w:val="left"/>
      <w:pPr>
        <w:ind w:left="5760" w:hanging="360"/>
      </w:pPr>
      <w:rPr>
        <w:rFonts w:ascii="Courier New" w:hAnsi="Courier New" w:hint="default"/>
      </w:rPr>
    </w:lvl>
    <w:lvl w:ilvl="8" w:tplc="3EF2215A">
      <w:start w:val="1"/>
      <w:numFmt w:val="bullet"/>
      <w:lvlText w:val=""/>
      <w:lvlJc w:val="left"/>
      <w:pPr>
        <w:ind w:left="6480" w:hanging="360"/>
      </w:pPr>
      <w:rPr>
        <w:rFonts w:ascii="Wingdings" w:hAnsi="Wingdings" w:hint="default"/>
      </w:rPr>
    </w:lvl>
  </w:abstractNum>
  <w:abstractNum w:abstractNumId="8">
    <w:nsid w:val="2E263227"/>
    <w:multiLevelType w:val="multilevel"/>
    <w:tmpl w:val="A40A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C97DF3"/>
    <w:multiLevelType w:val="multilevel"/>
    <w:tmpl w:val="696A6B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876C81"/>
    <w:multiLevelType w:val="multilevel"/>
    <w:tmpl w:val="B7B64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315D0C"/>
    <w:multiLevelType w:val="multilevel"/>
    <w:tmpl w:val="E1E6C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9E221B"/>
    <w:multiLevelType w:val="multilevel"/>
    <w:tmpl w:val="1F10E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6F3550"/>
    <w:multiLevelType w:val="hybridMultilevel"/>
    <w:tmpl w:val="5CDCC6D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F8D3302"/>
    <w:multiLevelType w:val="multilevel"/>
    <w:tmpl w:val="0D8E74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4E2017"/>
    <w:multiLevelType w:val="multilevel"/>
    <w:tmpl w:val="87FC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056883"/>
    <w:multiLevelType w:val="multilevel"/>
    <w:tmpl w:val="6B88A5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F027AA"/>
    <w:multiLevelType w:val="hybridMultilevel"/>
    <w:tmpl w:val="A4B2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F273DA"/>
    <w:multiLevelType w:val="hybridMultilevel"/>
    <w:tmpl w:val="E038457C"/>
    <w:lvl w:ilvl="0" w:tplc="0409000F">
      <w:start w:val="1"/>
      <w:numFmt w:val="decimal"/>
      <w:lvlText w:val="%1."/>
      <w:lvlJc w:val="left"/>
      <w:pPr>
        <w:ind w:left="720" w:hanging="360"/>
      </w:pPr>
      <w:rPr>
        <w:rFonts w:hint="default"/>
      </w:rPr>
    </w:lvl>
    <w:lvl w:ilvl="1" w:tplc="E1200EFE">
      <w:start w:val="1"/>
      <w:numFmt w:val="bullet"/>
      <w:lvlText w:val="o"/>
      <w:lvlJc w:val="left"/>
      <w:pPr>
        <w:ind w:left="1440" w:hanging="360"/>
      </w:pPr>
      <w:rPr>
        <w:rFonts w:ascii="Courier New" w:hAnsi="Courier New" w:hint="default"/>
      </w:rPr>
    </w:lvl>
    <w:lvl w:ilvl="2" w:tplc="ABB48466">
      <w:start w:val="1"/>
      <w:numFmt w:val="bullet"/>
      <w:lvlText w:val=""/>
      <w:lvlJc w:val="left"/>
      <w:pPr>
        <w:ind w:left="2160" w:hanging="360"/>
      </w:pPr>
      <w:rPr>
        <w:rFonts w:ascii="Wingdings" w:hAnsi="Wingdings" w:hint="default"/>
      </w:rPr>
    </w:lvl>
    <w:lvl w:ilvl="3" w:tplc="B7B67044">
      <w:start w:val="1"/>
      <w:numFmt w:val="bullet"/>
      <w:lvlText w:val=""/>
      <w:lvlJc w:val="left"/>
      <w:pPr>
        <w:ind w:left="2880" w:hanging="360"/>
      </w:pPr>
      <w:rPr>
        <w:rFonts w:ascii="Symbol" w:hAnsi="Symbol" w:hint="default"/>
      </w:rPr>
    </w:lvl>
    <w:lvl w:ilvl="4" w:tplc="7910009E">
      <w:start w:val="1"/>
      <w:numFmt w:val="bullet"/>
      <w:lvlText w:val="o"/>
      <w:lvlJc w:val="left"/>
      <w:pPr>
        <w:ind w:left="3600" w:hanging="360"/>
      </w:pPr>
      <w:rPr>
        <w:rFonts w:ascii="Courier New" w:hAnsi="Courier New" w:hint="default"/>
      </w:rPr>
    </w:lvl>
    <w:lvl w:ilvl="5" w:tplc="E4067250">
      <w:start w:val="1"/>
      <w:numFmt w:val="bullet"/>
      <w:lvlText w:val=""/>
      <w:lvlJc w:val="left"/>
      <w:pPr>
        <w:ind w:left="4320" w:hanging="360"/>
      </w:pPr>
      <w:rPr>
        <w:rFonts w:ascii="Wingdings" w:hAnsi="Wingdings" w:hint="default"/>
      </w:rPr>
    </w:lvl>
    <w:lvl w:ilvl="6" w:tplc="C70CB7C4">
      <w:start w:val="1"/>
      <w:numFmt w:val="bullet"/>
      <w:lvlText w:val=""/>
      <w:lvlJc w:val="left"/>
      <w:pPr>
        <w:ind w:left="5040" w:hanging="360"/>
      </w:pPr>
      <w:rPr>
        <w:rFonts w:ascii="Symbol" w:hAnsi="Symbol" w:hint="default"/>
      </w:rPr>
    </w:lvl>
    <w:lvl w:ilvl="7" w:tplc="7C822B72">
      <w:start w:val="1"/>
      <w:numFmt w:val="bullet"/>
      <w:lvlText w:val="o"/>
      <w:lvlJc w:val="left"/>
      <w:pPr>
        <w:ind w:left="5760" w:hanging="360"/>
      </w:pPr>
      <w:rPr>
        <w:rFonts w:ascii="Courier New" w:hAnsi="Courier New" w:hint="default"/>
      </w:rPr>
    </w:lvl>
    <w:lvl w:ilvl="8" w:tplc="3EF2215A">
      <w:start w:val="1"/>
      <w:numFmt w:val="bullet"/>
      <w:lvlText w:val=""/>
      <w:lvlJc w:val="left"/>
      <w:pPr>
        <w:ind w:left="6480" w:hanging="360"/>
      </w:pPr>
      <w:rPr>
        <w:rFonts w:ascii="Wingdings" w:hAnsi="Wingdings" w:hint="default"/>
      </w:rPr>
    </w:lvl>
  </w:abstractNum>
  <w:abstractNum w:abstractNumId="19">
    <w:nsid w:val="51794F47"/>
    <w:multiLevelType w:val="multilevel"/>
    <w:tmpl w:val="56A2F8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893433"/>
    <w:multiLevelType w:val="multilevel"/>
    <w:tmpl w:val="6CB0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66263C"/>
    <w:multiLevelType w:val="multilevel"/>
    <w:tmpl w:val="02108D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4C7FD6"/>
    <w:multiLevelType w:val="multilevel"/>
    <w:tmpl w:val="2A9AC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CB49FE"/>
    <w:multiLevelType w:val="hybridMultilevel"/>
    <w:tmpl w:val="B740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1609"/>
    <w:multiLevelType w:val="multilevel"/>
    <w:tmpl w:val="0B8A31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0333B3"/>
    <w:multiLevelType w:val="multilevel"/>
    <w:tmpl w:val="3A5EA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DA3813"/>
    <w:multiLevelType w:val="hybridMultilevel"/>
    <w:tmpl w:val="CBF0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621763"/>
    <w:multiLevelType w:val="multilevel"/>
    <w:tmpl w:val="E98A09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7217BF"/>
    <w:multiLevelType w:val="multilevel"/>
    <w:tmpl w:val="3D74F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903698"/>
    <w:multiLevelType w:val="multilevel"/>
    <w:tmpl w:val="4126A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8024FA"/>
    <w:multiLevelType w:val="multilevel"/>
    <w:tmpl w:val="7EAC27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DF4CC4"/>
    <w:multiLevelType w:val="hybridMultilevel"/>
    <w:tmpl w:val="990A7B90"/>
    <w:lvl w:ilvl="0" w:tplc="C52A63E8">
      <w:start w:val="1"/>
      <w:numFmt w:val="bullet"/>
      <w:lvlText w:val=""/>
      <w:lvlJc w:val="left"/>
      <w:pPr>
        <w:ind w:left="720" w:hanging="360"/>
      </w:pPr>
      <w:rPr>
        <w:rFonts w:ascii="Symbol" w:hAnsi="Symbol" w:hint="default"/>
      </w:rPr>
    </w:lvl>
    <w:lvl w:ilvl="1" w:tplc="5368339A">
      <w:start w:val="1"/>
      <w:numFmt w:val="bullet"/>
      <w:lvlText w:val="o"/>
      <w:lvlJc w:val="left"/>
      <w:pPr>
        <w:ind w:left="1440" w:hanging="360"/>
      </w:pPr>
      <w:rPr>
        <w:rFonts w:ascii="Courier New" w:hAnsi="Courier New" w:hint="default"/>
      </w:rPr>
    </w:lvl>
    <w:lvl w:ilvl="2" w:tplc="FE966EE4">
      <w:start w:val="1"/>
      <w:numFmt w:val="bullet"/>
      <w:lvlText w:val=""/>
      <w:lvlJc w:val="left"/>
      <w:pPr>
        <w:ind w:left="2160" w:hanging="360"/>
      </w:pPr>
      <w:rPr>
        <w:rFonts w:ascii="Wingdings" w:hAnsi="Wingdings" w:hint="default"/>
      </w:rPr>
    </w:lvl>
    <w:lvl w:ilvl="3" w:tplc="BCF477C4">
      <w:start w:val="1"/>
      <w:numFmt w:val="bullet"/>
      <w:lvlText w:val=""/>
      <w:lvlJc w:val="left"/>
      <w:pPr>
        <w:ind w:left="2880" w:hanging="360"/>
      </w:pPr>
      <w:rPr>
        <w:rFonts w:ascii="Symbol" w:hAnsi="Symbol" w:hint="default"/>
      </w:rPr>
    </w:lvl>
    <w:lvl w:ilvl="4" w:tplc="FBD49688">
      <w:start w:val="1"/>
      <w:numFmt w:val="bullet"/>
      <w:lvlText w:val="o"/>
      <w:lvlJc w:val="left"/>
      <w:pPr>
        <w:ind w:left="3600" w:hanging="360"/>
      </w:pPr>
      <w:rPr>
        <w:rFonts w:ascii="Courier New" w:hAnsi="Courier New" w:hint="default"/>
      </w:rPr>
    </w:lvl>
    <w:lvl w:ilvl="5" w:tplc="8138BE9E">
      <w:start w:val="1"/>
      <w:numFmt w:val="bullet"/>
      <w:lvlText w:val=""/>
      <w:lvlJc w:val="left"/>
      <w:pPr>
        <w:ind w:left="4320" w:hanging="360"/>
      </w:pPr>
      <w:rPr>
        <w:rFonts w:ascii="Wingdings" w:hAnsi="Wingdings" w:hint="default"/>
      </w:rPr>
    </w:lvl>
    <w:lvl w:ilvl="6" w:tplc="46A8106A">
      <w:start w:val="1"/>
      <w:numFmt w:val="bullet"/>
      <w:lvlText w:val=""/>
      <w:lvlJc w:val="left"/>
      <w:pPr>
        <w:ind w:left="5040" w:hanging="360"/>
      </w:pPr>
      <w:rPr>
        <w:rFonts w:ascii="Symbol" w:hAnsi="Symbol" w:hint="default"/>
      </w:rPr>
    </w:lvl>
    <w:lvl w:ilvl="7" w:tplc="1C1835B4">
      <w:start w:val="1"/>
      <w:numFmt w:val="bullet"/>
      <w:lvlText w:val="o"/>
      <w:lvlJc w:val="left"/>
      <w:pPr>
        <w:ind w:left="5760" w:hanging="360"/>
      </w:pPr>
      <w:rPr>
        <w:rFonts w:ascii="Courier New" w:hAnsi="Courier New" w:hint="default"/>
      </w:rPr>
    </w:lvl>
    <w:lvl w:ilvl="8" w:tplc="BB987064">
      <w:start w:val="1"/>
      <w:numFmt w:val="bullet"/>
      <w:lvlText w:val=""/>
      <w:lvlJc w:val="left"/>
      <w:pPr>
        <w:ind w:left="6480" w:hanging="360"/>
      </w:pPr>
      <w:rPr>
        <w:rFonts w:ascii="Wingdings" w:hAnsi="Wingdings" w:hint="default"/>
      </w:rPr>
    </w:lvl>
  </w:abstractNum>
  <w:abstractNum w:abstractNumId="32">
    <w:nsid w:val="7DD366E5"/>
    <w:multiLevelType w:val="hybridMultilevel"/>
    <w:tmpl w:val="5BA8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5"/>
  </w:num>
  <w:num w:numId="4">
    <w:abstractNumId w:val="5"/>
  </w:num>
  <w:num w:numId="5">
    <w:abstractNumId w:val="27"/>
  </w:num>
  <w:num w:numId="6">
    <w:abstractNumId w:val="4"/>
  </w:num>
  <w:num w:numId="7">
    <w:abstractNumId w:val="28"/>
  </w:num>
  <w:num w:numId="8">
    <w:abstractNumId w:val="21"/>
  </w:num>
  <w:num w:numId="9">
    <w:abstractNumId w:val="25"/>
  </w:num>
  <w:num w:numId="10">
    <w:abstractNumId w:val="8"/>
  </w:num>
  <w:num w:numId="11">
    <w:abstractNumId w:val="22"/>
  </w:num>
  <w:num w:numId="12">
    <w:abstractNumId w:val="29"/>
  </w:num>
  <w:num w:numId="13">
    <w:abstractNumId w:val="12"/>
  </w:num>
  <w:num w:numId="14">
    <w:abstractNumId w:val="20"/>
  </w:num>
  <w:num w:numId="15">
    <w:abstractNumId w:val="10"/>
  </w:num>
  <w:num w:numId="16">
    <w:abstractNumId w:val="11"/>
  </w:num>
  <w:num w:numId="17">
    <w:abstractNumId w:val="9"/>
  </w:num>
  <w:num w:numId="18">
    <w:abstractNumId w:val="16"/>
  </w:num>
  <w:num w:numId="19">
    <w:abstractNumId w:val="14"/>
  </w:num>
  <w:num w:numId="20">
    <w:abstractNumId w:val="19"/>
  </w:num>
  <w:num w:numId="21">
    <w:abstractNumId w:val="30"/>
  </w:num>
  <w:num w:numId="22">
    <w:abstractNumId w:val="24"/>
  </w:num>
  <w:num w:numId="23">
    <w:abstractNumId w:val="3"/>
  </w:num>
  <w:num w:numId="24">
    <w:abstractNumId w:val="1"/>
  </w:num>
  <w:num w:numId="25">
    <w:abstractNumId w:val="2"/>
  </w:num>
  <w:num w:numId="26">
    <w:abstractNumId w:val="6"/>
  </w:num>
  <w:num w:numId="27">
    <w:abstractNumId w:val="23"/>
  </w:num>
  <w:num w:numId="28">
    <w:abstractNumId w:val="26"/>
  </w:num>
  <w:num w:numId="29">
    <w:abstractNumId w:val="18"/>
  </w:num>
  <w:num w:numId="30">
    <w:abstractNumId w:val="17"/>
  </w:num>
  <w:num w:numId="31">
    <w:abstractNumId w:val="13"/>
  </w:num>
  <w:num w:numId="32">
    <w:abstractNumId w:val="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B99D3"/>
    <w:rsid w:val="00010DEC"/>
    <w:rsid w:val="0002494B"/>
    <w:rsid w:val="00045700"/>
    <w:rsid w:val="00051A2E"/>
    <w:rsid w:val="00070B77"/>
    <w:rsid w:val="00083DD3"/>
    <w:rsid w:val="00173B12"/>
    <w:rsid w:val="00174A51"/>
    <w:rsid w:val="0027632C"/>
    <w:rsid w:val="002C101E"/>
    <w:rsid w:val="002F43F4"/>
    <w:rsid w:val="00397B1B"/>
    <w:rsid w:val="003F1CEB"/>
    <w:rsid w:val="00427CF7"/>
    <w:rsid w:val="00463222"/>
    <w:rsid w:val="00465AB3"/>
    <w:rsid w:val="00494477"/>
    <w:rsid w:val="004C5401"/>
    <w:rsid w:val="004F4EFE"/>
    <w:rsid w:val="00514C5D"/>
    <w:rsid w:val="00541D3F"/>
    <w:rsid w:val="005E5F62"/>
    <w:rsid w:val="00676F69"/>
    <w:rsid w:val="006B6431"/>
    <w:rsid w:val="006F0F30"/>
    <w:rsid w:val="0070735E"/>
    <w:rsid w:val="00725023"/>
    <w:rsid w:val="00741B54"/>
    <w:rsid w:val="0078183A"/>
    <w:rsid w:val="007833B7"/>
    <w:rsid w:val="00876898"/>
    <w:rsid w:val="00932C43"/>
    <w:rsid w:val="00945FE0"/>
    <w:rsid w:val="009466F7"/>
    <w:rsid w:val="009B291B"/>
    <w:rsid w:val="00A162E6"/>
    <w:rsid w:val="00A274B6"/>
    <w:rsid w:val="00A74881"/>
    <w:rsid w:val="00A87D6E"/>
    <w:rsid w:val="00B01711"/>
    <w:rsid w:val="00B065E5"/>
    <w:rsid w:val="00B47129"/>
    <w:rsid w:val="00BB23FE"/>
    <w:rsid w:val="00C60912"/>
    <w:rsid w:val="00CB64FC"/>
    <w:rsid w:val="00CC0721"/>
    <w:rsid w:val="00CD4A94"/>
    <w:rsid w:val="00D03FB0"/>
    <w:rsid w:val="00D0510E"/>
    <w:rsid w:val="00D45290"/>
    <w:rsid w:val="00D916D2"/>
    <w:rsid w:val="00D951D3"/>
    <w:rsid w:val="00DF4CA8"/>
    <w:rsid w:val="00DF6BF4"/>
    <w:rsid w:val="00E40F35"/>
    <w:rsid w:val="00EA3292"/>
    <w:rsid w:val="00F3141D"/>
    <w:rsid w:val="00F60A94"/>
    <w:rsid w:val="00F63829"/>
    <w:rsid w:val="00F81B49"/>
    <w:rsid w:val="00FC5479"/>
    <w:rsid w:val="5A58D2CC"/>
    <w:rsid w:val="5AD30DD7"/>
    <w:rsid w:val="7C2B9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2D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073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735E"/>
  </w:style>
  <w:style w:type="paragraph" w:styleId="Footer">
    <w:name w:val="footer"/>
    <w:basedOn w:val="Normal"/>
    <w:link w:val="FooterChar"/>
    <w:uiPriority w:val="99"/>
    <w:unhideWhenUsed/>
    <w:rsid w:val="007073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735E"/>
  </w:style>
  <w:style w:type="paragraph" w:styleId="BalloonText">
    <w:name w:val="Balloon Text"/>
    <w:basedOn w:val="Normal"/>
    <w:link w:val="BalloonTextChar"/>
    <w:uiPriority w:val="99"/>
    <w:semiHidden/>
    <w:unhideWhenUsed/>
    <w:rsid w:val="007073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35E"/>
    <w:rPr>
      <w:rFonts w:ascii="Lucida Grande" w:hAnsi="Lucida Grande" w:cs="Lucida Grande"/>
      <w:sz w:val="18"/>
      <w:szCs w:val="18"/>
    </w:rPr>
  </w:style>
  <w:style w:type="paragraph" w:customStyle="1" w:styleId="paragraph">
    <w:name w:val="paragraph"/>
    <w:basedOn w:val="Normal"/>
    <w:rsid w:val="00427CF7"/>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427CF7"/>
  </w:style>
  <w:style w:type="character" w:customStyle="1" w:styleId="eop">
    <w:name w:val="eop"/>
    <w:basedOn w:val="DefaultParagraphFont"/>
    <w:rsid w:val="00427CF7"/>
  </w:style>
  <w:style w:type="character" w:customStyle="1" w:styleId="apple-converted-space">
    <w:name w:val="apple-converted-space"/>
    <w:basedOn w:val="DefaultParagraphFont"/>
    <w:rsid w:val="00427CF7"/>
  </w:style>
  <w:style w:type="table" w:styleId="TableGrid">
    <w:name w:val="Table Grid"/>
    <w:basedOn w:val="TableNormal"/>
    <w:uiPriority w:val="39"/>
    <w:rsid w:val="00463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073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735E"/>
  </w:style>
  <w:style w:type="paragraph" w:styleId="Footer">
    <w:name w:val="footer"/>
    <w:basedOn w:val="Normal"/>
    <w:link w:val="FooterChar"/>
    <w:uiPriority w:val="99"/>
    <w:unhideWhenUsed/>
    <w:rsid w:val="007073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735E"/>
  </w:style>
  <w:style w:type="paragraph" w:styleId="BalloonText">
    <w:name w:val="Balloon Text"/>
    <w:basedOn w:val="Normal"/>
    <w:link w:val="BalloonTextChar"/>
    <w:uiPriority w:val="99"/>
    <w:semiHidden/>
    <w:unhideWhenUsed/>
    <w:rsid w:val="007073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35E"/>
    <w:rPr>
      <w:rFonts w:ascii="Lucida Grande" w:hAnsi="Lucida Grande" w:cs="Lucida Grande"/>
      <w:sz w:val="18"/>
      <w:szCs w:val="18"/>
    </w:rPr>
  </w:style>
  <w:style w:type="paragraph" w:customStyle="1" w:styleId="paragraph">
    <w:name w:val="paragraph"/>
    <w:basedOn w:val="Normal"/>
    <w:rsid w:val="00427CF7"/>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427CF7"/>
  </w:style>
  <w:style w:type="character" w:customStyle="1" w:styleId="eop">
    <w:name w:val="eop"/>
    <w:basedOn w:val="DefaultParagraphFont"/>
    <w:rsid w:val="00427CF7"/>
  </w:style>
  <w:style w:type="character" w:customStyle="1" w:styleId="apple-converted-space">
    <w:name w:val="apple-converted-space"/>
    <w:basedOn w:val="DefaultParagraphFont"/>
    <w:rsid w:val="00427CF7"/>
  </w:style>
  <w:style w:type="table" w:styleId="TableGrid">
    <w:name w:val="Table Grid"/>
    <w:basedOn w:val="TableNormal"/>
    <w:uiPriority w:val="39"/>
    <w:rsid w:val="00463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30677">
      <w:bodyDiv w:val="1"/>
      <w:marLeft w:val="0"/>
      <w:marRight w:val="0"/>
      <w:marTop w:val="0"/>
      <w:marBottom w:val="0"/>
      <w:divBdr>
        <w:top w:val="none" w:sz="0" w:space="0" w:color="auto"/>
        <w:left w:val="none" w:sz="0" w:space="0" w:color="auto"/>
        <w:bottom w:val="none" w:sz="0" w:space="0" w:color="auto"/>
        <w:right w:val="none" w:sz="0" w:space="0" w:color="auto"/>
      </w:divBdr>
    </w:div>
    <w:div w:id="511988456">
      <w:bodyDiv w:val="1"/>
      <w:marLeft w:val="0"/>
      <w:marRight w:val="0"/>
      <w:marTop w:val="0"/>
      <w:marBottom w:val="0"/>
      <w:divBdr>
        <w:top w:val="none" w:sz="0" w:space="0" w:color="auto"/>
        <w:left w:val="none" w:sz="0" w:space="0" w:color="auto"/>
        <w:bottom w:val="none" w:sz="0" w:space="0" w:color="auto"/>
        <w:right w:val="none" w:sz="0" w:space="0" w:color="auto"/>
      </w:divBdr>
    </w:div>
    <w:div w:id="1003120745">
      <w:bodyDiv w:val="1"/>
      <w:marLeft w:val="0"/>
      <w:marRight w:val="0"/>
      <w:marTop w:val="0"/>
      <w:marBottom w:val="0"/>
      <w:divBdr>
        <w:top w:val="none" w:sz="0" w:space="0" w:color="auto"/>
        <w:left w:val="none" w:sz="0" w:space="0" w:color="auto"/>
        <w:bottom w:val="none" w:sz="0" w:space="0" w:color="auto"/>
        <w:right w:val="none" w:sz="0" w:space="0" w:color="auto"/>
      </w:divBdr>
    </w:div>
    <w:div w:id="1012420464">
      <w:bodyDiv w:val="1"/>
      <w:marLeft w:val="0"/>
      <w:marRight w:val="0"/>
      <w:marTop w:val="0"/>
      <w:marBottom w:val="0"/>
      <w:divBdr>
        <w:top w:val="none" w:sz="0" w:space="0" w:color="auto"/>
        <w:left w:val="none" w:sz="0" w:space="0" w:color="auto"/>
        <w:bottom w:val="none" w:sz="0" w:space="0" w:color="auto"/>
        <w:right w:val="none" w:sz="0" w:space="0" w:color="auto"/>
      </w:divBdr>
    </w:div>
    <w:div w:id="1218081882">
      <w:bodyDiv w:val="1"/>
      <w:marLeft w:val="0"/>
      <w:marRight w:val="0"/>
      <w:marTop w:val="0"/>
      <w:marBottom w:val="0"/>
      <w:divBdr>
        <w:top w:val="none" w:sz="0" w:space="0" w:color="auto"/>
        <w:left w:val="none" w:sz="0" w:space="0" w:color="auto"/>
        <w:bottom w:val="none" w:sz="0" w:space="0" w:color="auto"/>
        <w:right w:val="none" w:sz="0" w:space="0" w:color="auto"/>
      </w:divBdr>
    </w:div>
    <w:div w:id="1241864314">
      <w:bodyDiv w:val="1"/>
      <w:marLeft w:val="0"/>
      <w:marRight w:val="0"/>
      <w:marTop w:val="0"/>
      <w:marBottom w:val="0"/>
      <w:divBdr>
        <w:top w:val="none" w:sz="0" w:space="0" w:color="auto"/>
        <w:left w:val="none" w:sz="0" w:space="0" w:color="auto"/>
        <w:bottom w:val="none" w:sz="0" w:space="0" w:color="auto"/>
        <w:right w:val="none" w:sz="0" w:space="0" w:color="auto"/>
      </w:divBdr>
    </w:div>
    <w:div w:id="1675914671">
      <w:bodyDiv w:val="1"/>
      <w:marLeft w:val="0"/>
      <w:marRight w:val="0"/>
      <w:marTop w:val="0"/>
      <w:marBottom w:val="0"/>
      <w:divBdr>
        <w:top w:val="none" w:sz="0" w:space="0" w:color="auto"/>
        <w:left w:val="none" w:sz="0" w:space="0" w:color="auto"/>
        <w:bottom w:val="none" w:sz="0" w:space="0" w:color="auto"/>
        <w:right w:val="none" w:sz="0" w:space="0" w:color="auto"/>
      </w:divBdr>
    </w:div>
    <w:div w:id="1951623430">
      <w:bodyDiv w:val="1"/>
      <w:marLeft w:val="0"/>
      <w:marRight w:val="0"/>
      <w:marTop w:val="0"/>
      <w:marBottom w:val="0"/>
      <w:divBdr>
        <w:top w:val="none" w:sz="0" w:space="0" w:color="auto"/>
        <w:left w:val="none" w:sz="0" w:space="0" w:color="auto"/>
        <w:bottom w:val="none" w:sz="0" w:space="0" w:color="auto"/>
        <w:right w:val="none" w:sz="0" w:space="0" w:color="auto"/>
      </w:divBdr>
      <w:divsChild>
        <w:div w:id="958145776">
          <w:marLeft w:val="0"/>
          <w:marRight w:val="0"/>
          <w:marTop w:val="0"/>
          <w:marBottom w:val="0"/>
          <w:divBdr>
            <w:top w:val="none" w:sz="0" w:space="0" w:color="auto"/>
            <w:left w:val="none" w:sz="0" w:space="0" w:color="auto"/>
            <w:bottom w:val="none" w:sz="0" w:space="0" w:color="auto"/>
            <w:right w:val="none" w:sz="0" w:space="0" w:color="auto"/>
          </w:divBdr>
          <w:divsChild>
            <w:div w:id="1193348786">
              <w:marLeft w:val="0"/>
              <w:marRight w:val="0"/>
              <w:marTop w:val="0"/>
              <w:marBottom w:val="0"/>
              <w:divBdr>
                <w:top w:val="none" w:sz="0" w:space="0" w:color="auto"/>
                <w:left w:val="none" w:sz="0" w:space="0" w:color="auto"/>
                <w:bottom w:val="none" w:sz="0" w:space="0" w:color="auto"/>
                <w:right w:val="none" w:sz="0" w:space="0" w:color="auto"/>
              </w:divBdr>
            </w:div>
            <w:div w:id="1403718391">
              <w:marLeft w:val="0"/>
              <w:marRight w:val="0"/>
              <w:marTop w:val="0"/>
              <w:marBottom w:val="0"/>
              <w:divBdr>
                <w:top w:val="none" w:sz="0" w:space="0" w:color="auto"/>
                <w:left w:val="none" w:sz="0" w:space="0" w:color="auto"/>
                <w:bottom w:val="none" w:sz="0" w:space="0" w:color="auto"/>
                <w:right w:val="none" w:sz="0" w:space="0" w:color="auto"/>
              </w:divBdr>
            </w:div>
            <w:div w:id="628323297">
              <w:marLeft w:val="0"/>
              <w:marRight w:val="0"/>
              <w:marTop w:val="0"/>
              <w:marBottom w:val="0"/>
              <w:divBdr>
                <w:top w:val="none" w:sz="0" w:space="0" w:color="auto"/>
                <w:left w:val="none" w:sz="0" w:space="0" w:color="auto"/>
                <w:bottom w:val="none" w:sz="0" w:space="0" w:color="auto"/>
                <w:right w:val="none" w:sz="0" w:space="0" w:color="auto"/>
              </w:divBdr>
            </w:div>
            <w:div w:id="703092253">
              <w:marLeft w:val="0"/>
              <w:marRight w:val="0"/>
              <w:marTop w:val="0"/>
              <w:marBottom w:val="0"/>
              <w:divBdr>
                <w:top w:val="none" w:sz="0" w:space="0" w:color="auto"/>
                <w:left w:val="none" w:sz="0" w:space="0" w:color="auto"/>
                <w:bottom w:val="none" w:sz="0" w:space="0" w:color="auto"/>
                <w:right w:val="none" w:sz="0" w:space="0" w:color="auto"/>
              </w:divBdr>
            </w:div>
            <w:div w:id="900407438">
              <w:marLeft w:val="0"/>
              <w:marRight w:val="0"/>
              <w:marTop w:val="0"/>
              <w:marBottom w:val="0"/>
              <w:divBdr>
                <w:top w:val="none" w:sz="0" w:space="0" w:color="auto"/>
                <w:left w:val="none" w:sz="0" w:space="0" w:color="auto"/>
                <w:bottom w:val="none" w:sz="0" w:space="0" w:color="auto"/>
                <w:right w:val="none" w:sz="0" w:space="0" w:color="auto"/>
              </w:divBdr>
            </w:div>
            <w:div w:id="163859844">
              <w:marLeft w:val="0"/>
              <w:marRight w:val="0"/>
              <w:marTop w:val="0"/>
              <w:marBottom w:val="0"/>
              <w:divBdr>
                <w:top w:val="none" w:sz="0" w:space="0" w:color="auto"/>
                <w:left w:val="none" w:sz="0" w:space="0" w:color="auto"/>
                <w:bottom w:val="none" w:sz="0" w:space="0" w:color="auto"/>
                <w:right w:val="none" w:sz="0" w:space="0" w:color="auto"/>
              </w:divBdr>
            </w:div>
            <w:div w:id="1321350991">
              <w:marLeft w:val="0"/>
              <w:marRight w:val="0"/>
              <w:marTop w:val="0"/>
              <w:marBottom w:val="0"/>
              <w:divBdr>
                <w:top w:val="none" w:sz="0" w:space="0" w:color="auto"/>
                <w:left w:val="none" w:sz="0" w:space="0" w:color="auto"/>
                <w:bottom w:val="none" w:sz="0" w:space="0" w:color="auto"/>
                <w:right w:val="none" w:sz="0" w:space="0" w:color="auto"/>
              </w:divBdr>
            </w:div>
            <w:div w:id="1508057422">
              <w:marLeft w:val="0"/>
              <w:marRight w:val="0"/>
              <w:marTop w:val="0"/>
              <w:marBottom w:val="0"/>
              <w:divBdr>
                <w:top w:val="none" w:sz="0" w:space="0" w:color="auto"/>
                <w:left w:val="none" w:sz="0" w:space="0" w:color="auto"/>
                <w:bottom w:val="none" w:sz="0" w:space="0" w:color="auto"/>
                <w:right w:val="none" w:sz="0" w:space="0" w:color="auto"/>
              </w:divBdr>
            </w:div>
            <w:div w:id="927470788">
              <w:marLeft w:val="0"/>
              <w:marRight w:val="0"/>
              <w:marTop w:val="0"/>
              <w:marBottom w:val="0"/>
              <w:divBdr>
                <w:top w:val="none" w:sz="0" w:space="0" w:color="auto"/>
                <w:left w:val="none" w:sz="0" w:space="0" w:color="auto"/>
                <w:bottom w:val="none" w:sz="0" w:space="0" w:color="auto"/>
                <w:right w:val="none" w:sz="0" w:space="0" w:color="auto"/>
              </w:divBdr>
            </w:div>
            <w:div w:id="566110512">
              <w:marLeft w:val="0"/>
              <w:marRight w:val="0"/>
              <w:marTop w:val="0"/>
              <w:marBottom w:val="0"/>
              <w:divBdr>
                <w:top w:val="none" w:sz="0" w:space="0" w:color="auto"/>
                <w:left w:val="none" w:sz="0" w:space="0" w:color="auto"/>
                <w:bottom w:val="none" w:sz="0" w:space="0" w:color="auto"/>
                <w:right w:val="none" w:sz="0" w:space="0" w:color="auto"/>
              </w:divBdr>
            </w:div>
            <w:div w:id="954360535">
              <w:marLeft w:val="0"/>
              <w:marRight w:val="0"/>
              <w:marTop w:val="0"/>
              <w:marBottom w:val="0"/>
              <w:divBdr>
                <w:top w:val="none" w:sz="0" w:space="0" w:color="auto"/>
                <w:left w:val="none" w:sz="0" w:space="0" w:color="auto"/>
                <w:bottom w:val="none" w:sz="0" w:space="0" w:color="auto"/>
                <w:right w:val="none" w:sz="0" w:space="0" w:color="auto"/>
              </w:divBdr>
            </w:div>
            <w:div w:id="1755972475">
              <w:marLeft w:val="0"/>
              <w:marRight w:val="0"/>
              <w:marTop w:val="0"/>
              <w:marBottom w:val="0"/>
              <w:divBdr>
                <w:top w:val="none" w:sz="0" w:space="0" w:color="auto"/>
                <w:left w:val="none" w:sz="0" w:space="0" w:color="auto"/>
                <w:bottom w:val="none" w:sz="0" w:space="0" w:color="auto"/>
                <w:right w:val="none" w:sz="0" w:space="0" w:color="auto"/>
              </w:divBdr>
            </w:div>
            <w:div w:id="480078011">
              <w:marLeft w:val="0"/>
              <w:marRight w:val="0"/>
              <w:marTop w:val="0"/>
              <w:marBottom w:val="0"/>
              <w:divBdr>
                <w:top w:val="none" w:sz="0" w:space="0" w:color="auto"/>
                <w:left w:val="none" w:sz="0" w:space="0" w:color="auto"/>
                <w:bottom w:val="none" w:sz="0" w:space="0" w:color="auto"/>
                <w:right w:val="none" w:sz="0" w:space="0" w:color="auto"/>
              </w:divBdr>
            </w:div>
            <w:div w:id="1899124063">
              <w:marLeft w:val="0"/>
              <w:marRight w:val="0"/>
              <w:marTop w:val="0"/>
              <w:marBottom w:val="0"/>
              <w:divBdr>
                <w:top w:val="none" w:sz="0" w:space="0" w:color="auto"/>
                <w:left w:val="none" w:sz="0" w:space="0" w:color="auto"/>
                <w:bottom w:val="none" w:sz="0" w:space="0" w:color="auto"/>
                <w:right w:val="none" w:sz="0" w:space="0" w:color="auto"/>
              </w:divBdr>
            </w:div>
            <w:div w:id="996614296">
              <w:marLeft w:val="0"/>
              <w:marRight w:val="0"/>
              <w:marTop w:val="0"/>
              <w:marBottom w:val="0"/>
              <w:divBdr>
                <w:top w:val="none" w:sz="0" w:space="0" w:color="auto"/>
                <w:left w:val="none" w:sz="0" w:space="0" w:color="auto"/>
                <w:bottom w:val="none" w:sz="0" w:space="0" w:color="auto"/>
                <w:right w:val="none" w:sz="0" w:space="0" w:color="auto"/>
              </w:divBdr>
            </w:div>
            <w:div w:id="1737626125">
              <w:marLeft w:val="0"/>
              <w:marRight w:val="0"/>
              <w:marTop w:val="0"/>
              <w:marBottom w:val="0"/>
              <w:divBdr>
                <w:top w:val="none" w:sz="0" w:space="0" w:color="auto"/>
                <w:left w:val="none" w:sz="0" w:space="0" w:color="auto"/>
                <w:bottom w:val="none" w:sz="0" w:space="0" w:color="auto"/>
                <w:right w:val="none" w:sz="0" w:space="0" w:color="auto"/>
              </w:divBdr>
            </w:div>
            <w:div w:id="307444491">
              <w:marLeft w:val="0"/>
              <w:marRight w:val="0"/>
              <w:marTop w:val="0"/>
              <w:marBottom w:val="0"/>
              <w:divBdr>
                <w:top w:val="none" w:sz="0" w:space="0" w:color="auto"/>
                <w:left w:val="none" w:sz="0" w:space="0" w:color="auto"/>
                <w:bottom w:val="none" w:sz="0" w:space="0" w:color="auto"/>
                <w:right w:val="none" w:sz="0" w:space="0" w:color="auto"/>
              </w:divBdr>
            </w:div>
          </w:divsChild>
        </w:div>
        <w:div w:id="551504429">
          <w:marLeft w:val="0"/>
          <w:marRight w:val="0"/>
          <w:marTop w:val="0"/>
          <w:marBottom w:val="0"/>
          <w:divBdr>
            <w:top w:val="none" w:sz="0" w:space="0" w:color="auto"/>
            <w:left w:val="none" w:sz="0" w:space="0" w:color="auto"/>
            <w:bottom w:val="none" w:sz="0" w:space="0" w:color="auto"/>
            <w:right w:val="none" w:sz="0" w:space="0" w:color="auto"/>
          </w:divBdr>
          <w:divsChild>
            <w:div w:id="1432240552">
              <w:marLeft w:val="1440"/>
              <w:marRight w:val="0"/>
              <w:marTop w:val="0"/>
              <w:marBottom w:val="0"/>
              <w:divBdr>
                <w:top w:val="none" w:sz="0" w:space="0" w:color="auto"/>
                <w:left w:val="none" w:sz="0" w:space="0" w:color="auto"/>
                <w:bottom w:val="none" w:sz="0" w:space="0" w:color="auto"/>
                <w:right w:val="none" w:sz="0" w:space="0" w:color="auto"/>
              </w:divBdr>
            </w:div>
            <w:div w:id="571047353">
              <w:marLeft w:val="1440"/>
              <w:marRight w:val="0"/>
              <w:marTop w:val="0"/>
              <w:marBottom w:val="0"/>
              <w:divBdr>
                <w:top w:val="none" w:sz="0" w:space="0" w:color="auto"/>
                <w:left w:val="none" w:sz="0" w:space="0" w:color="auto"/>
                <w:bottom w:val="none" w:sz="0" w:space="0" w:color="auto"/>
                <w:right w:val="none" w:sz="0" w:space="0" w:color="auto"/>
              </w:divBdr>
            </w:div>
            <w:div w:id="1137800481">
              <w:marLeft w:val="0"/>
              <w:marRight w:val="0"/>
              <w:marTop w:val="0"/>
              <w:marBottom w:val="0"/>
              <w:divBdr>
                <w:top w:val="none" w:sz="0" w:space="0" w:color="auto"/>
                <w:left w:val="none" w:sz="0" w:space="0" w:color="auto"/>
                <w:bottom w:val="none" w:sz="0" w:space="0" w:color="auto"/>
                <w:right w:val="none" w:sz="0" w:space="0" w:color="auto"/>
              </w:divBdr>
            </w:div>
          </w:divsChild>
        </w:div>
        <w:div w:id="1295716666">
          <w:marLeft w:val="0"/>
          <w:marRight w:val="0"/>
          <w:marTop w:val="0"/>
          <w:marBottom w:val="0"/>
          <w:divBdr>
            <w:top w:val="none" w:sz="0" w:space="0" w:color="auto"/>
            <w:left w:val="none" w:sz="0" w:space="0" w:color="auto"/>
            <w:bottom w:val="none" w:sz="0" w:space="0" w:color="auto"/>
            <w:right w:val="none" w:sz="0" w:space="0" w:color="auto"/>
          </w:divBdr>
        </w:div>
        <w:div w:id="1627421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C75D93CBAC1342BD94F35C108652FA" ma:contentTypeVersion="1" ma:contentTypeDescription="Create a new document." ma:contentTypeScope="" ma:versionID="635a3970bb4c6cf2bf371fb04e74427c">
  <xsd:schema xmlns:xsd="http://www.w3.org/2001/XMLSchema" xmlns:xs="http://www.w3.org/2001/XMLSchema" xmlns:p="http://schemas.microsoft.com/office/2006/metadata/properties" xmlns:ns3="cd62bcc1-a343-47a6-9218-46b88804c9cc" targetNamespace="http://schemas.microsoft.com/office/2006/metadata/properties" ma:root="true" ma:fieldsID="6b8385fca9aba5d9a17311e8465d2ea9" ns3:_="">
    <xsd:import namespace="cd62bcc1-a343-47a6-9218-46b88804c9c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2bcc1-a343-47a6-9218-46b88804c9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1D259-7F78-4ED8-9B35-F87D6DCA2882}">
  <ds:schemaRefs>
    <ds:schemaRef ds:uri="http://schemas.microsoft.com/sharepoint/v3/contenttype/forms"/>
  </ds:schemaRefs>
</ds:datastoreItem>
</file>

<file path=customXml/itemProps2.xml><?xml version="1.0" encoding="utf-8"?>
<ds:datastoreItem xmlns:ds="http://schemas.openxmlformats.org/officeDocument/2006/customXml" ds:itemID="{2BD828C6-3E85-4738-80A7-FBFA7B46D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2bcc1-a343-47a6-9218-46b88804c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A479F-3225-444C-91BC-41513A9971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10</Pages>
  <Words>1862</Words>
  <Characters>9684</Characters>
  <Application>Microsoft Macintosh Word</Application>
  <DocSecurity>0</DocSecurity>
  <Lines>230</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Kent Richardson</cp:lastModifiedBy>
  <cp:revision>21</cp:revision>
  <cp:lastPrinted>2015-01-30T03:32:00Z</cp:lastPrinted>
  <dcterms:created xsi:type="dcterms:W3CDTF">2015-01-26T05:33:00Z</dcterms:created>
  <dcterms:modified xsi:type="dcterms:W3CDTF">2015-01-30T19:40:00Z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0x010100A1C75D93CBAC1342BD94F35C108652FA</vt:lpwstr>
  </property>
</Properties>
</file>